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04906" w14:textId="77777777" w:rsidR="007160C3" w:rsidRPr="00BC5279" w:rsidRDefault="009B1C4E" w:rsidP="009C44D5">
      <w:pPr>
        <w:pStyle w:val="Title"/>
        <w:jc w:val="center"/>
        <w:rPr>
          <w:sz w:val="36"/>
          <w:szCs w:val="36"/>
        </w:rPr>
      </w:pPr>
      <w:r w:rsidRPr="00BC5279">
        <w:t>“Music Braille Production in 2018</w:t>
      </w:r>
      <w:r w:rsidR="00BC5279">
        <w:t>”</w:t>
      </w:r>
      <w:bookmarkStart w:id="0" w:name="_GoBack"/>
      <w:bookmarkEnd w:id="0"/>
      <w:r w:rsidR="00750C9F" w:rsidRPr="00BC5279">
        <w:br/>
      </w:r>
      <w:r w:rsidR="00571889" w:rsidRPr="00BC5279">
        <w:rPr>
          <w:sz w:val="36"/>
          <w:szCs w:val="36"/>
        </w:rPr>
        <w:t xml:space="preserve">a </w:t>
      </w:r>
      <w:r w:rsidR="00750C9F" w:rsidRPr="00BC5279">
        <w:rPr>
          <w:sz w:val="36"/>
          <w:szCs w:val="36"/>
        </w:rPr>
        <w:t>Phase 2 Research Report from the</w:t>
      </w:r>
      <w:r w:rsidR="00571889" w:rsidRPr="00BC5279">
        <w:rPr>
          <w:sz w:val="36"/>
          <w:szCs w:val="36"/>
        </w:rPr>
        <w:t xml:space="preserve"> </w:t>
      </w:r>
      <w:r w:rsidR="00750C9F" w:rsidRPr="00BC5279">
        <w:rPr>
          <w:sz w:val="36"/>
          <w:szCs w:val="36"/>
        </w:rPr>
        <w:t>DAISY Music Braille Project</w:t>
      </w:r>
    </w:p>
    <w:p w14:paraId="3D2E37FC" w14:textId="77777777" w:rsidR="00CA398E" w:rsidRDefault="00CA398E" w:rsidP="00F83984">
      <w:pPr>
        <w:rPr>
          <w:rFonts w:asciiTheme="majorHAnsi" w:hAnsiTheme="majorHAnsi" w:cs="Arial"/>
        </w:rPr>
      </w:pPr>
      <w:r w:rsidRPr="0093239F">
        <w:rPr>
          <w:rFonts w:asciiTheme="majorHAnsi" w:hAnsiTheme="majorHAnsi" w:cs="Arial"/>
          <w:b/>
        </w:rPr>
        <w:t>Author</w:t>
      </w:r>
      <w:r>
        <w:rPr>
          <w:rFonts w:asciiTheme="majorHAnsi" w:hAnsiTheme="majorHAnsi" w:cs="Arial"/>
        </w:rPr>
        <w:t xml:space="preserve">: </w:t>
      </w:r>
      <w:r w:rsidR="00052140" w:rsidRPr="000B0E04">
        <w:rPr>
          <w:rFonts w:asciiTheme="majorHAnsi" w:hAnsiTheme="majorHAnsi" w:cs="Arial"/>
        </w:rPr>
        <w:t xml:space="preserve">Dr. </w:t>
      </w:r>
      <w:r w:rsidR="00456015" w:rsidRPr="000B0E04">
        <w:rPr>
          <w:rFonts w:asciiTheme="majorHAnsi" w:hAnsiTheme="majorHAnsi" w:cs="Arial"/>
        </w:rPr>
        <w:t>Sarah Morle</w:t>
      </w:r>
      <w:r>
        <w:rPr>
          <w:rFonts w:asciiTheme="majorHAnsi" w:hAnsiTheme="majorHAnsi" w:cs="Arial"/>
        </w:rPr>
        <w:t>y Wilkins, Project Consultant</w:t>
      </w:r>
      <w:r w:rsidR="00970B16">
        <w:rPr>
          <w:rFonts w:asciiTheme="majorHAnsi" w:hAnsiTheme="majorHAnsi" w:cs="Arial"/>
        </w:rPr>
        <w:t>, UK</w:t>
      </w:r>
    </w:p>
    <w:p w14:paraId="3126847E" w14:textId="2E9F2558" w:rsidR="00456015" w:rsidRPr="000B0E04" w:rsidRDefault="00CA398E" w:rsidP="00F83984">
      <w:pPr>
        <w:rPr>
          <w:rFonts w:asciiTheme="majorHAnsi" w:hAnsiTheme="majorHAnsi" w:cs="Arial"/>
        </w:rPr>
      </w:pPr>
      <w:r w:rsidRPr="0093239F">
        <w:rPr>
          <w:rFonts w:asciiTheme="majorHAnsi" w:hAnsiTheme="majorHAnsi" w:cs="Arial"/>
          <w:b/>
        </w:rPr>
        <w:t>Date</w:t>
      </w:r>
      <w:r>
        <w:rPr>
          <w:rFonts w:asciiTheme="majorHAnsi" w:hAnsiTheme="majorHAnsi" w:cs="Arial"/>
        </w:rPr>
        <w:t xml:space="preserve">: </w:t>
      </w:r>
      <w:r w:rsidR="006F12D2">
        <w:rPr>
          <w:rFonts w:asciiTheme="majorHAnsi" w:hAnsiTheme="majorHAnsi" w:cs="Arial"/>
        </w:rPr>
        <w:t>31</w:t>
      </w:r>
      <w:r w:rsidR="009C44D5">
        <w:rPr>
          <w:rFonts w:asciiTheme="majorHAnsi" w:hAnsiTheme="majorHAnsi" w:cs="Arial"/>
        </w:rPr>
        <w:t xml:space="preserve"> July</w:t>
      </w:r>
      <w:r w:rsidR="00456015" w:rsidRPr="000B0E04">
        <w:rPr>
          <w:rFonts w:asciiTheme="majorHAnsi" w:hAnsiTheme="majorHAnsi" w:cs="Arial"/>
        </w:rPr>
        <w:t xml:space="preserve"> 2018</w:t>
      </w:r>
    </w:p>
    <w:p w14:paraId="2DB5B1F0" w14:textId="77777777" w:rsidR="006C54DE" w:rsidRDefault="0093239F" w:rsidP="00F83984">
      <w:pPr>
        <w:rPr>
          <w:rFonts w:asciiTheme="majorHAnsi" w:hAnsiTheme="majorHAnsi" w:cs="Arial"/>
          <w:lang w:val="en-US"/>
        </w:rPr>
      </w:pPr>
      <w:r>
        <w:rPr>
          <w:rFonts w:asciiTheme="majorHAnsi" w:hAnsiTheme="majorHAnsi" w:cs="Arial"/>
          <w:b/>
        </w:rPr>
        <w:t>Project S</w:t>
      </w:r>
      <w:r w:rsidR="00052140" w:rsidRPr="0093239F">
        <w:rPr>
          <w:rFonts w:asciiTheme="majorHAnsi" w:hAnsiTheme="majorHAnsi" w:cs="Arial"/>
          <w:b/>
        </w:rPr>
        <w:t>ponsor</w:t>
      </w:r>
      <w:r w:rsidR="00052140" w:rsidRPr="000B0E04">
        <w:rPr>
          <w:rFonts w:asciiTheme="majorHAnsi" w:hAnsiTheme="majorHAnsi" w:cs="Arial"/>
        </w:rPr>
        <w:t xml:space="preserve">: </w:t>
      </w:r>
      <w:r w:rsidR="00CD030E">
        <w:rPr>
          <w:rFonts w:asciiTheme="majorHAnsi" w:hAnsiTheme="majorHAnsi" w:cs="Arial"/>
        </w:rPr>
        <w:t xml:space="preserve"> </w:t>
      </w:r>
      <w:r w:rsidR="00CA398E" w:rsidRPr="000B0E04">
        <w:rPr>
          <w:rFonts w:asciiTheme="majorHAnsi" w:hAnsiTheme="majorHAnsi" w:cs="Arial"/>
          <w:lang w:val="en-US"/>
        </w:rPr>
        <w:t>Arne Kyrkjebø</w:t>
      </w:r>
      <w:r w:rsidR="00CA398E">
        <w:rPr>
          <w:rFonts w:asciiTheme="majorHAnsi" w:hAnsiTheme="majorHAnsi" w:cs="Arial"/>
        </w:rPr>
        <w:t xml:space="preserve">, </w:t>
      </w:r>
      <w:r w:rsidR="00CA398E" w:rsidRPr="000B0E04">
        <w:rPr>
          <w:rFonts w:asciiTheme="majorHAnsi" w:hAnsiTheme="majorHAnsi" w:cs="Arial"/>
          <w:lang w:val="en-US"/>
        </w:rPr>
        <w:t>Norwegian Library of</w:t>
      </w:r>
      <w:r w:rsidR="00CA398E">
        <w:rPr>
          <w:rFonts w:asciiTheme="majorHAnsi" w:hAnsiTheme="majorHAnsi" w:cs="Arial"/>
          <w:lang w:val="en-US"/>
        </w:rPr>
        <w:t xml:space="preserve"> Talking Books and Braille</w:t>
      </w:r>
    </w:p>
    <w:p w14:paraId="2E7807B3" w14:textId="77777777" w:rsidR="0030514A" w:rsidRDefault="0030514A" w:rsidP="0030514A">
      <w:pPr>
        <w:rPr>
          <w:rStyle w:val="Hyperlink"/>
          <w:rFonts w:asciiTheme="majorHAnsi" w:hAnsiTheme="majorHAnsi" w:cs="Arial"/>
        </w:rPr>
      </w:pPr>
      <w:bookmarkStart w:id="1" w:name="_Toc389394305"/>
      <w:bookmarkStart w:id="2" w:name="_Toc389394380"/>
      <w:bookmarkStart w:id="3" w:name="_Toc389394969"/>
      <w:bookmarkStart w:id="4" w:name="_Toc389398709"/>
      <w:bookmarkStart w:id="5" w:name="_Toc389477168"/>
      <w:bookmarkStart w:id="6" w:name="_Toc389478481"/>
      <w:bookmarkStart w:id="7" w:name="_Toc389487669"/>
      <w:bookmarkStart w:id="8" w:name="_Toc389738343"/>
      <w:bookmarkStart w:id="9" w:name="_Toc389823630"/>
      <w:r w:rsidRPr="0093239F">
        <w:rPr>
          <w:rFonts w:asciiTheme="majorHAnsi" w:hAnsiTheme="majorHAnsi" w:cs="Arial"/>
          <w:b/>
        </w:rPr>
        <w:t>Contact</w:t>
      </w:r>
      <w:r>
        <w:rPr>
          <w:rFonts w:asciiTheme="majorHAnsi" w:hAnsiTheme="majorHAnsi" w:cs="Arial"/>
        </w:rPr>
        <w:t xml:space="preserve">: </w:t>
      </w:r>
      <w:hyperlink r:id="rId9" w:history="1">
        <w:r w:rsidRPr="000B0E04">
          <w:rPr>
            <w:rStyle w:val="Hyperlink"/>
            <w:rFonts w:asciiTheme="majorHAnsi" w:hAnsiTheme="majorHAnsi" w:cs="Arial"/>
          </w:rPr>
          <w:t>musicbraille@daisy.org</w:t>
        </w:r>
      </w:hyperlink>
    </w:p>
    <w:p w14:paraId="4DCC2AC1" w14:textId="77777777" w:rsidR="009C44D5" w:rsidRDefault="009C44D5" w:rsidP="0030514A">
      <w:pPr>
        <w:rPr>
          <w:rStyle w:val="Hyperlink"/>
          <w:rFonts w:asciiTheme="majorHAnsi" w:hAnsiTheme="majorHAnsi" w:cs="Arial"/>
        </w:rPr>
      </w:pPr>
    </w:p>
    <w:p w14:paraId="2C9107F4" w14:textId="7E4EE392" w:rsidR="009C44D5" w:rsidRPr="00FC390B" w:rsidRDefault="009C44D5" w:rsidP="009C44D5">
      <w:pPr>
        <w:rPr>
          <w:rFonts w:asciiTheme="majorHAnsi" w:hAnsiTheme="majorHAnsi" w:cs="Arial"/>
        </w:rPr>
      </w:pPr>
      <w:r>
        <w:rPr>
          <w:rFonts w:asciiTheme="majorHAnsi" w:hAnsiTheme="majorHAnsi" w:cs="Arial"/>
          <w:color w:val="FF0000"/>
        </w:rPr>
        <w:t xml:space="preserve">Note: </w:t>
      </w:r>
      <w:r w:rsidR="00460FDE">
        <w:rPr>
          <w:rFonts w:asciiTheme="majorHAnsi" w:hAnsiTheme="majorHAnsi" w:cs="Arial"/>
        </w:rPr>
        <w:t>T</w:t>
      </w:r>
      <w:r w:rsidRPr="00FC390B">
        <w:rPr>
          <w:rFonts w:asciiTheme="majorHAnsi" w:hAnsiTheme="majorHAnsi" w:cs="Arial"/>
        </w:rPr>
        <w:t xml:space="preserve">his report was first published in draft for review </w:t>
      </w:r>
      <w:r w:rsidR="006F12D2" w:rsidRPr="00FC390B">
        <w:rPr>
          <w:rFonts w:asciiTheme="majorHAnsi" w:hAnsiTheme="majorHAnsi" w:cs="Arial"/>
        </w:rPr>
        <w:t xml:space="preserve">by survey respondents </w:t>
      </w:r>
      <w:r w:rsidRPr="00FC390B">
        <w:rPr>
          <w:rFonts w:asciiTheme="majorHAnsi" w:hAnsiTheme="majorHAnsi" w:cs="Arial"/>
        </w:rPr>
        <w:t xml:space="preserve">on 5 June 2018. </w:t>
      </w:r>
      <w:r w:rsidR="006F12D2" w:rsidRPr="00FC390B">
        <w:rPr>
          <w:rFonts w:asciiTheme="majorHAnsi" w:hAnsiTheme="majorHAnsi" w:cs="Arial"/>
        </w:rPr>
        <w:br/>
      </w:r>
      <w:r w:rsidRPr="00FC390B">
        <w:rPr>
          <w:rFonts w:asciiTheme="majorHAnsi" w:hAnsiTheme="majorHAnsi" w:cs="Arial"/>
        </w:rPr>
        <w:t xml:space="preserve">This final version includes </w:t>
      </w:r>
      <w:r w:rsidR="006F12D2" w:rsidRPr="00FC390B">
        <w:rPr>
          <w:rFonts w:asciiTheme="majorHAnsi" w:hAnsiTheme="majorHAnsi" w:cs="Arial"/>
        </w:rPr>
        <w:t>corrections/</w:t>
      </w:r>
      <w:r w:rsidRPr="00FC390B">
        <w:rPr>
          <w:rFonts w:asciiTheme="majorHAnsi" w:hAnsiTheme="majorHAnsi" w:cs="Arial"/>
        </w:rPr>
        <w:t xml:space="preserve">revisions from </w:t>
      </w:r>
      <w:r w:rsidR="006F12D2" w:rsidRPr="00FC390B">
        <w:rPr>
          <w:rFonts w:asciiTheme="majorHAnsi" w:hAnsiTheme="majorHAnsi" w:cs="Arial"/>
        </w:rPr>
        <w:t>respondents</w:t>
      </w:r>
      <w:r w:rsidRPr="00FC390B">
        <w:rPr>
          <w:rFonts w:asciiTheme="majorHAnsi" w:hAnsiTheme="majorHAnsi" w:cs="Arial"/>
        </w:rPr>
        <w:t xml:space="preserve">. </w:t>
      </w:r>
    </w:p>
    <w:p w14:paraId="0CB41751" w14:textId="77777777" w:rsidR="00CF26AE" w:rsidRPr="00BA70DF" w:rsidRDefault="00CD2A09" w:rsidP="00162BEE">
      <w:pPr>
        <w:pStyle w:val="Heading1"/>
        <w:rPr>
          <w:noProof/>
        </w:rPr>
      </w:pPr>
      <w:bookmarkStart w:id="10" w:name="_Toc389824329"/>
      <w:bookmarkStart w:id="11" w:name="_Toc389824447"/>
      <w:bookmarkStart w:id="12" w:name="_Toc389824676"/>
      <w:bookmarkStart w:id="13" w:name="_Toc394931559"/>
      <w:bookmarkStart w:id="14" w:name="_Toc394931672"/>
      <w:r w:rsidRPr="002E0C26">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6C54DE" w:rsidRPr="00BA70DF">
        <w:rPr>
          <w:rFonts w:cs="Arial"/>
          <w:color w:val="FF0000"/>
          <w:sz w:val="24"/>
          <w:szCs w:val="24"/>
        </w:rPr>
        <w:fldChar w:fldCharType="begin"/>
      </w:r>
      <w:r w:rsidR="006C54DE" w:rsidRPr="00BA70DF">
        <w:rPr>
          <w:rFonts w:cs="Arial"/>
          <w:color w:val="FF0000"/>
          <w:sz w:val="24"/>
          <w:szCs w:val="24"/>
        </w:rPr>
        <w:instrText xml:space="preserve"> TOC \o "1-3" </w:instrText>
      </w:r>
      <w:r w:rsidR="006C54DE" w:rsidRPr="00BA70DF">
        <w:rPr>
          <w:rFonts w:cs="Arial"/>
          <w:color w:val="FF0000"/>
          <w:sz w:val="24"/>
          <w:szCs w:val="24"/>
        </w:rPr>
        <w:fldChar w:fldCharType="separate"/>
      </w:r>
    </w:p>
    <w:p w14:paraId="3DBCE599" w14:textId="77777777" w:rsidR="00CF26AE" w:rsidRPr="00BA70DF" w:rsidRDefault="00CF26AE">
      <w:pPr>
        <w:pStyle w:val="TOC1"/>
        <w:tabs>
          <w:tab w:val="right" w:leader="dot" w:pos="10450"/>
        </w:tabs>
        <w:rPr>
          <w:b w:val="0"/>
          <w:noProof/>
          <w:color w:val="auto"/>
        </w:rPr>
      </w:pPr>
      <w:r w:rsidRPr="00BA70DF">
        <w:rPr>
          <w:rFonts w:cs="Arial"/>
          <w:noProof/>
        </w:rPr>
        <w:t>Executive Summary</w:t>
      </w:r>
      <w:r w:rsidRPr="00BA70DF">
        <w:rPr>
          <w:noProof/>
        </w:rPr>
        <w:tab/>
      </w:r>
      <w:r w:rsidRPr="00BA70DF">
        <w:rPr>
          <w:noProof/>
        </w:rPr>
        <w:fldChar w:fldCharType="begin"/>
      </w:r>
      <w:r w:rsidRPr="00BA70DF">
        <w:rPr>
          <w:noProof/>
        </w:rPr>
        <w:instrText xml:space="preserve"> PAGEREF _Toc394931673 \h </w:instrText>
      </w:r>
      <w:r w:rsidRPr="00BA70DF">
        <w:rPr>
          <w:noProof/>
        </w:rPr>
      </w:r>
      <w:r w:rsidRPr="00BA70DF">
        <w:rPr>
          <w:noProof/>
        </w:rPr>
        <w:fldChar w:fldCharType="separate"/>
      </w:r>
      <w:r w:rsidRPr="00BA70DF">
        <w:rPr>
          <w:noProof/>
        </w:rPr>
        <w:t>2</w:t>
      </w:r>
      <w:r w:rsidRPr="00BA70DF">
        <w:rPr>
          <w:noProof/>
        </w:rPr>
        <w:fldChar w:fldCharType="end"/>
      </w:r>
    </w:p>
    <w:p w14:paraId="4FFE520F"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noProof/>
        </w:rPr>
        <w:t>A note on the report structure</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_Toc394931678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5</w:t>
      </w:r>
      <w:r w:rsidRPr="00BA70DF">
        <w:rPr>
          <w:rFonts w:asciiTheme="majorHAnsi" w:hAnsiTheme="majorHAnsi"/>
          <w:noProof/>
        </w:rPr>
        <w:fldChar w:fldCharType="end"/>
      </w:r>
    </w:p>
    <w:p w14:paraId="6A9ED832" w14:textId="77777777" w:rsidR="00CF26AE" w:rsidRPr="00BA70DF" w:rsidRDefault="00CF26AE">
      <w:pPr>
        <w:pStyle w:val="TOC1"/>
        <w:tabs>
          <w:tab w:val="right" w:leader="dot" w:pos="10450"/>
        </w:tabs>
        <w:rPr>
          <w:b w:val="0"/>
          <w:noProof/>
          <w:color w:val="auto"/>
        </w:rPr>
      </w:pPr>
      <w:r w:rsidRPr="00BA70DF">
        <w:rPr>
          <w:rFonts w:cs="Arial"/>
          <w:noProof/>
        </w:rPr>
        <w:t>Introduction</w:t>
      </w:r>
      <w:r w:rsidRPr="00BA70DF">
        <w:rPr>
          <w:noProof/>
        </w:rPr>
        <w:tab/>
      </w:r>
      <w:r w:rsidRPr="00BA70DF">
        <w:rPr>
          <w:noProof/>
        </w:rPr>
        <w:fldChar w:fldCharType="begin"/>
      </w:r>
      <w:r w:rsidRPr="00BA70DF">
        <w:rPr>
          <w:noProof/>
        </w:rPr>
        <w:instrText xml:space="preserve"> PAGEREF _Toc394931679 \h </w:instrText>
      </w:r>
      <w:r w:rsidRPr="00BA70DF">
        <w:rPr>
          <w:noProof/>
        </w:rPr>
      </w:r>
      <w:r w:rsidRPr="00BA70DF">
        <w:rPr>
          <w:noProof/>
        </w:rPr>
        <w:fldChar w:fldCharType="separate"/>
      </w:r>
      <w:r w:rsidRPr="00BA70DF">
        <w:rPr>
          <w:noProof/>
        </w:rPr>
        <w:t>6</w:t>
      </w:r>
      <w:r w:rsidRPr="00BA70DF">
        <w:rPr>
          <w:noProof/>
        </w:rPr>
        <w:fldChar w:fldCharType="end"/>
      </w:r>
    </w:p>
    <w:p w14:paraId="6AD8F2B1"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Phase 1</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_Toc394931680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6</w:t>
      </w:r>
      <w:r w:rsidRPr="00BA70DF">
        <w:rPr>
          <w:rFonts w:asciiTheme="majorHAnsi" w:hAnsiTheme="majorHAnsi"/>
          <w:noProof/>
        </w:rPr>
        <w:fldChar w:fldCharType="end"/>
      </w:r>
    </w:p>
    <w:p w14:paraId="1FE36C29"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Phase 2</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_Toc394931681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6</w:t>
      </w:r>
      <w:r w:rsidRPr="00BA70DF">
        <w:rPr>
          <w:rFonts w:asciiTheme="majorHAnsi" w:hAnsiTheme="majorHAnsi"/>
          <w:noProof/>
        </w:rPr>
        <w:fldChar w:fldCharType="end"/>
      </w:r>
    </w:p>
    <w:p w14:paraId="72B91E1C" w14:textId="77777777" w:rsidR="00CF26AE" w:rsidRPr="00BA70DF" w:rsidRDefault="00CF26AE">
      <w:pPr>
        <w:pStyle w:val="TOC1"/>
        <w:tabs>
          <w:tab w:val="right" w:leader="dot" w:pos="10450"/>
        </w:tabs>
        <w:rPr>
          <w:b w:val="0"/>
          <w:noProof/>
          <w:color w:val="auto"/>
        </w:rPr>
      </w:pPr>
      <w:r w:rsidRPr="00BA70DF">
        <w:rPr>
          <w:rFonts w:cs="Arial"/>
          <w:noProof/>
        </w:rPr>
        <w:t>Survey findings</w:t>
      </w:r>
      <w:r w:rsidRPr="00BA70DF">
        <w:rPr>
          <w:noProof/>
        </w:rPr>
        <w:tab/>
      </w:r>
      <w:r w:rsidRPr="00BA70DF">
        <w:rPr>
          <w:noProof/>
        </w:rPr>
        <w:fldChar w:fldCharType="begin"/>
      </w:r>
      <w:r w:rsidRPr="00BA70DF">
        <w:rPr>
          <w:noProof/>
        </w:rPr>
        <w:instrText xml:space="preserve"> PAGEREF _Toc394931682 \h </w:instrText>
      </w:r>
      <w:r w:rsidRPr="00BA70DF">
        <w:rPr>
          <w:noProof/>
        </w:rPr>
      </w:r>
      <w:r w:rsidRPr="00BA70DF">
        <w:rPr>
          <w:noProof/>
        </w:rPr>
        <w:fldChar w:fldCharType="separate"/>
      </w:r>
      <w:r w:rsidRPr="00BA70DF">
        <w:rPr>
          <w:noProof/>
        </w:rPr>
        <w:t>7</w:t>
      </w:r>
      <w:r w:rsidRPr="00BA70DF">
        <w:rPr>
          <w:noProof/>
        </w:rPr>
        <w:fldChar w:fldCharType="end"/>
      </w:r>
    </w:p>
    <w:p w14:paraId="42C5015F"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noProof/>
        </w:rPr>
        <w:t>Respondents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_Toc394931683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7</w:t>
      </w:r>
      <w:r w:rsidRPr="00BA70DF">
        <w:rPr>
          <w:rFonts w:asciiTheme="majorHAnsi" w:hAnsiTheme="majorHAnsi"/>
          <w:noProof/>
        </w:rPr>
        <w:fldChar w:fldCharType="end"/>
      </w:r>
    </w:p>
    <w:p w14:paraId="1AD27441"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1. We need to get the input files as good as they can be at the start of the process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_Toc394931684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8</w:t>
      </w:r>
      <w:r w:rsidRPr="00BA70DF">
        <w:rPr>
          <w:rFonts w:asciiTheme="majorHAnsi" w:hAnsiTheme="majorHAnsi"/>
          <w:noProof/>
        </w:rPr>
        <w:fldChar w:fldCharType="end"/>
      </w:r>
    </w:p>
    <w:p w14:paraId="16C293D1"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1a) Standards for publisher files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_Toc394931685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8</w:t>
      </w:r>
      <w:r w:rsidRPr="00BA70DF">
        <w:rPr>
          <w:rFonts w:asciiTheme="majorHAnsi" w:hAnsiTheme="majorHAnsi"/>
          <w:noProof/>
        </w:rPr>
        <w:fldChar w:fldCharType="end"/>
      </w:r>
    </w:p>
    <w:p w14:paraId="41AD873A"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1b) Standard mark-up format</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_Toc394931686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10</w:t>
      </w:r>
      <w:r w:rsidRPr="00BA70DF">
        <w:rPr>
          <w:rFonts w:asciiTheme="majorHAnsi" w:hAnsiTheme="majorHAnsi"/>
          <w:noProof/>
        </w:rPr>
        <w:fldChar w:fldCharType="end"/>
      </w:r>
    </w:p>
    <w:p w14:paraId="39298ECB"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1c) More automated mark-up</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_Toc394931687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12</w:t>
      </w:r>
      <w:r w:rsidRPr="00BA70DF">
        <w:rPr>
          <w:rFonts w:asciiTheme="majorHAnsi" w:hAnsiTheme="majorHAnsi"/>
          <w:noProof/>
        </w:rPr>
        <w:fldChar w:fldCharType="end"/>
      </w:r>
    </w:p>
    <w:p w14:paraId="0A57C99B"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1d) Experience of using off-shore companies to mark-up files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_Toc394931688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13</w:t>
      </w:r>
      <w:r w:rsidRPr="00BA70DF">
        <w:rPr>
          <w:rFonts w:asciiTheme="majorHAnsi" w:hAnsiTheme="majorHAnsi"/>
          <w:noProof/>
        </w:rPr>
        <w:fldChar w:fldCharType="end"/>
      </w:r>
    </w:p>
    <w:p w14:paraId="64DDFA33"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1e) Proofreading/correction stages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_Toc394931689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14</w:t>
      </w:r>
      <w:r w:rsidRPr="00BA70DF">
        <w:rPr>
          <w:rFonts w:asciiTheme="majorHAnsi" w:hAnsiTheme="majorHAnsi"/>
          <w:noProof/>
        </w:rPr>
        <w:fldChar w:fldCharType="end"/>
      </w:r>
    </w:p>
    <w:p w14:paraId="32D46DE4"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2. We need conversion and mark-up tools to be accurate and reliable, suitable both for end-users and for agencies, and capable of being integrated into agencies’ workflow systems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_Toc394931690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16</w:t>
      </w:r>
      <w:r w:rsidRPr="00BA70DF">
        <w:rPr>
          <w:rFonts w:asciiTheme="majorHAnsi" w:hAnsiTheme="majorHAnsi"/>
          <w:noProof/>
        </w:rPr>
        <w:fldChar w:fldCharType="end"/>
      </w:r>
    </w:p>
    <w:p w14:paraId="1A8884DE"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2a) A single solution, or a suite of complementary tools?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_Toc394931691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16</w:t>
      </w:r>
      <w:r w:rsidRPr="00BA70DF">
        <w:rPr>
          <w:rFonts w:asciiTheme="majorHAnsi" w:hAnsiTheme="majorHAnsi"/>
          <w:noProof/>
        </w:rPr>
        <w:fldChar w:fldCharType="end"/>
      </w:r>
    </w:p>
    <w:p w14:paraId="025E059B"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2b) Online conversion tools – how effective are they?</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_Toc394931692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19</w:t>
      </w:r>
      <w:r w:rsidRPr="00BA70DF">
        <w:rPr>
          <w:rFonts w:asciiTheme="majorHAnsi" w:hAnsiTheme="majorHAnsi"/>
          <w:noProof/>
        </w:rPr>
        <w:fldChar w:fldCharType="end"/>
      </w:r>
    </w:p>
    <w:p w14:paraId="6C09AD53"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2c) Layout/formatting differences – are conversions necessary?</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_Toc394931693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20</w:t>
      </w:r>
      <w:r w:rsidRPr="00BA70DF">
        <w:rPr>
          <w:rFonts w:asciiTheme="majorHAnsi" w:hAnsiTheme="majorHAnsi"/>
          <w:noProof/>
        </w:rPr>
        <w:fldChar w:fldCharType="end"/>
      </w:r>
    </w:p>
    <w:p w14:paraId="4A4B34D4"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2d) Development code - open-source or proprietary?</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_Toc394931694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22</w:t>
      </w:r>
      <w:r w:rsidRPr="00BA70DF">
        <w:rPr>
          <w:rFonts w:asciiTheme="majorHAnsi" w:hAnsiTheme="majorHAnsi"/>
          <w:noProof/>
        </w:rPr>
        <w:fldChar w:fldCharType="end"/>
      </w:r>
    </w:p>
    <w:p w14:paraId="4236742B"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2e) Single source file?</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_Toc394931695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23</w:t>
      </w:r>
      <w:r w:rsidRPr="00BA70DF">
        <w:rPr>
          <w:rFonts w:asciiTheme="majorHAnsi" w:hAnsiTheme="majorHAnsi"/>
          <w:noProof/>
        </w:rPr>
        <w:fldChar w:fldCharType="end"/>
      </w:r>
    </w:p>
    <w:p w14:paraId="3E137694"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2f) Output suitable for refreshable braille displays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_Toc394931696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24</w:t>
      </w:r>
      <w:r w:rsidRPr="00BA70DF">
        <w:rPr>
          <w:rFonts w:asciiTheme="majorHAnsi" w:hAnsiTheme="majorHAnsi"/>
          <w:noProof/>
        </w:rPr>
        <w:fldChar w:fldCharType="end"/>
      </w:r>
    </w:p>
    <w:p w14:paraId="0BB8E742"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2g) Musicians need to compose, edit their own music, and share it</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_Toc394931697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25</w:t>
      </w:r>
      <w:r w:rsidRPr="00BA70DF">
        <w:rPr>
          <w:rFonts w:asciiTheme="majorHAnsi" w:hAnsiTheme="majorHAnsi"/>
          <w:noProof/>
        </w:rPr>
        <w:fldChar w:fldCharType="end"/>
      </w:r>
    </w:p>
    <w:p w14:paraId="4F8C7A22"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2h) How well can the tools cater for integrated literary and music braille files?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_Toc394931698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27</w:t>
      </w:r>
      <w:r w:rsidRPr="00BA70DF">
        <w:rPr>
          <w:rFonts w:asciiTheme="majorHAnsi" w:hAnsiTheme="majorHAnsi"/>
          <w:noProof/>
        </w:rPr>
        <w:fldChar w:fldCharType="end"/>
      </w:r>
    </w:p>
    <w:p w14:paraId="5B365C2B"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3. We need good access to existing intermediary files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_Toc394931699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28</w:t>
      </w:r>
      <w:r w:rsidRPr="00BA70DF">
        <w:rPr>
          <w:rFonts w:asciiTheme="majorHAnsi" w:hAnsiTheme="majorHAnsi"/>
          <w:noProof/>
        </w:rPr>
        <w:fldChar w:fldCharType="end"/>
      </w:r>
    </w:p>
    <w:p w14:paraId="4F7AB416"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3a) Implementation of the Marrakesh Treaty</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_Toc394931700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28</w:t>
      </w:r>
      <w:r w:rsidRPr="00BA70DF">
        <w:rPr>
          <w:rFonts w:asciiTheme="majorHAnsi" w:hAnsiTheme="majorHAnsi"/>
          <w:noProof/>
        </w:rPr>
        <w:fldChar w:fldCharType="end"/>
      </w:r>
    </w:p>
    <w:p w14:paraId="315BA15C"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3b) File formats for file sharing between trusted intermediaries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_Toc394931701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28</w:t>
      </w:r>
      <w:r w:rsidRPr="00BA70DF">
        <w:rPr>
          <w:rFonts w:asciiTheme="majorHAnsi" w:hAnsiTheme="majorHAnsi"/>
          <w:noProof/>
        </w:rPr>
        <w:fldChar w:fldCharType="end"/>
      </w:r>
    </w:p>
    <w:p w14:paraId="234A1972"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3c) Metadata standards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_Toc394931702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29</w:t>
      </w:r>
      <w:r w:rsidRPr="00BA70DF">
        <w:rPr>
          <w:rFonts w:asciiTheme="majorHAnsi" w:hAnsiTheme="majorHAnsi"/>
          <w:noProof/>
        </w:rPr>
        <w:fldChar w:fldCharType="end"/>
      </w:r>
    </w:p>
    <w:p w14:paraId="6CBEE7C7"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lang w:eastAsia="zh-CN"/>
        </w:rPr>
        <w:t>3d) Online library records vs online repository</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_Toc394931703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30</w:t>
      </w:r>
      <w:r w:rsidRPr="00BA70DF">
        <w:rPr>
          <w:rFonts w:asciiTheme="majorHAnsi" w:hAnsiTheme="majorHAnsi"/>
          <w:noProof/>
        </w:rPr>
        <w:fldChar w:fldCharType="end"/>
      </w:r>
    </w:p>
    <w:p w14:paraId="72CEB46D"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3e) Searching for scores online yourself</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_Toc394931704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31</w:t>
      </w:r>
      <w:r w:rsidRPr="00BA70DF">
        <w:rPr>
          <w:rFonts w:asciiTheme="majorHAnsi" w:hAnsiTheme="majorHAnsi"/>
          <w:noProof/>
        </w:rPr>
        <w:fldChar w:fldCharType="end"/>
      </w:r>
    </w:p>
    <w:p w14:paraId="7EECB29A" w14:textId="77777777" w:rsidR="00CF26AE" w:rsidRPr="00BA70DF" w:rsidRDefault="00CF26AE">
      <w:pPr>
        <w:pStyle w:val="TOC3"/>
        <w:tabs>
          <w:tab w:val="right" w:leader="dot" w:pos="10450"/>
        </w:tabs>
        <w:rPr>
          <w:rFonts w:asciiTheme="majorHAnsi" w:hAnsiTheme="majorHAnsi"/>
          <w:i w:val="0"/>
          <w:noProof/>
          <w:sz w:val="24"/>
          <w:szCs w:val="24"/>
        </w:rPr>
      </w:pPr>
      <w:r w:rsidRPr="00BA70DF">
        <w:rPr>
          <w:rFonts w:asciiTheme="majorHAnsi" w:hAnsiTheme="majorHAnsi"/>
          <w:noProof/>
        </w:rPr>
        <w:t>3f) Digitised archive files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_Toc394931705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31</w:t>
      </w:r>
      <w:r w:rsidRPr="00BA70DF">
        <w:rPr>
          <w:rFonts w:asciiTheme="majorHAnsi" w:hAnsiTheme="majorHAnsi"/>
          <w:noProof/>
        </w:rPr>
        <w:fldChar w:fldCharType="end"/>
      </w:r>
    </w:p>
    <w:p w14:paraId="598CCBA2" w14:textId="77777777" w:rsidR="00CF26AE" w:rsidRPr="00BA70DF" w:rsidRDefault="00CF26AE">
      <w:pPr>
        <w:pStyle w:val="TOC2"/>
        <w:tabs>
          <w:tab w:val="right" w:leader="dot" w:pos="10450"/>
        </w:tabs>
        <w:rPr>
          <w:rFonts w:asciiTheme="majorHAnsi" w:hAnsiTheme="majorHAnsi"/>
          <w:noProof/>
          <w:sz w:val="24"/>
          <w:szCs w:val="24"/>
        </w:rPr>
      </w:pPr>
      <w:r w:rsidRPr="00BA70DF">
        <w:rPr>
          <w:rFonts w:asciiTheme="majorHAnsi" w:hAnsiTheme="majorHAnsi" w:cs="Arial"/>
          <w:noProof/>
        </w:rPr>
        <w:t>4. We need good teaching, learning and promotional resources</w:t>
      </w:r>
      <w:r w:rsidRPr="00BA70DF">
        <w:rPr>
          <w:rFonts w:asciiTheme="majorHAnsi" w:hAnsiTheme="majorHAnsi"/>
          <w:noProof/>
        </w:rPr>
        <w:tab/>
      </w:r>
      <w:r w:rsidRPr="00BA70DF">
        <w:rPr>
          <w:rFonts w:asciiTheme="majorHAnsi" w:hAnsiTheme="majorHAnsi"/>
          <w:noProof/>
        </w:rPr>
        <w:fldChar w:fldCharType="begin"/>
      </w:r>
      <w:r w:rsidRPr="00BA70DF">
        <w:rPr>
          <w:rFonts w:asciiTheme="majorHAnsi" w:hAnsiTheme="majorHAnsi"/>
          <w:noProof/>
        </w:rPr>
        <w:instrText xml:space="preserve"> PAGEREF _Toc394931706 \h </w:instrText>
      </w:r>
      <w:r w:rsidRPr="00BA70DF">
        <w:rPr>
          <w:rFonts w:asciiTheme="majorHAnsi" w:hAnsiTheme="majorHAnsi"/>
          <w:noProof/>
        </w:rPr>
      </w:r>
      <w:r w:rsidRPr="00BA70DF">
        <w:rPr>
          <w:rFonts w:asciiTheme="majorHAnsi" w:hAnsiTheme="majorHAnsi"/>
          <w:noProof/>
        </w:rPr>
        <w:fldChar w:fldCharType="separate"/>
      </w:r>
      <w:r w:rsidRPr="00BA70DF">
        <w:rPr>
          <w:rFonts w:asciiTheme="majorHAnsi" w:hAnsiTheme="majorHAnsi"/>
          <w:noProof/>
        </w:rPr>
        <w:t>34</w:t>
      </w:r>
      <w:r w:rsidRPr="00BA70DF">
        <w:rPr>
          <w:rFonts w:asciiTheme="majorHAnsi" w:hAnsiTheme="majorHAnsi"/>
          <w:noProof/>
        </w:rPr>
        <w:fldChar w:fldCharType="end"/>
      </w:r>
    </w:p>
    <w:p w14:paraId="7BFFAA99" w14:textId="77777777" w:rsidR="00090FA7" w:rsidRPr="00A605A9" w:rsidRDefault="006C54DE">
      <w:pPr>
        <w:rPr>
          <w:rFonts w:asciiTheme="majorHAnsi" w:hAnsiTheme="majorHAnsi" w:cs="Arial"/>
          <w:color w:val="FF0000"/>
        </w:rPr>
      </w:pPr>
      <w:r w:rsidRPr="00BA70DF">
        <w:rPr>
          <w:rFonts w:asciiTheme="majorHAnsi" w:hAnsiTheme="majorHAnsi" w:cs="Arial"/>
          <w:color w:val="FF0000"/>
        </w:rPr>
        <w:fldChar w:fldCharType="end"/>
      </w:r>
      <w:r w:rsidR="00090FA7" w:rsidRPr="00A605A9">
        <w:rPr>
          <w:rFonts w:asciiTheme="majorHAnsi" w:hAnsiTheme="majorHAnsi" w:cs="Arial"/>
        </w:rPr>
        <w:br w:type="page"/>
      </w:r>
    </w:p>
    <w:p w14:paraId="1A40BBED" w14:textId="77777777" w:rsidR="00631028" w:rsidRPr="000B0E04" w:rsidRDefault="006C54DE" w:rsidP="006C54DE">
      <w:pPr>
        <w:pStyle w:val="Heading1"/>
        <w:rPr>
          <w:rFonts w:cs="Arial"/>
        </w:rPr>
      </w:pPr>
      <w:bookmarkStart w:id="15" w:name="_Toc394931673"/>
      <w:r w:rsidRPr="000B0E04">
        <w:rPr>
          <w:rFonts w:cs="Arial"/>
        </w:rPr>
        <w:lastRenderedPageBreak/>
        <w:t>Executive Summary</w:t>
      </w:r>
      <w:bookmarkEnd w:id="15"/>
    </w:p>
    <w:p w14:paraId="40762ED1" w14:textId="77777777" w:rsidR="00631028" w:rsidRPr="00C73668" w:rsidRDefault="00631028" w:rsidP="00C73668">
      <w:pPr>
        <w:rPr>
          <w:rFonts w:asciiTheme="majorHAnsi" w:hAnsiTheme="majorHAnsi"/>
        </w:rPr>
      </w:pPr>
    </w:p>
    <w:p w14:paraId="10EED8DA" w14:textId="2E8C2675" w:rsidR="00C73668" w:rsidRPr="007422CA" w:rsidRDefault="00C73668" w:rsidP="00C73668">
      <w:pPr>
        <w:rPr>
          <w:rFonts w:asciiTheme="majorHAnsi" w:hAnsiTheme="majorHAnsi" w:cs="Arial"/>
        </w:rPr>
      </w:pPr>
      <w:r w:rsidRPr="007422CA">
        <w:rPr>
          <w:rFonts w:asciiTheme="majorHAnsi" w:hAnsiTheme="majorHAnsi"/>
        </w:rPr>
        <w:t xml:space="preserve">This report presents </w:t>
      </w:r>
      <w:r w:rsidR="007533F8" w:rsidRPr="007422CA">
        <w:rPr>
          <w:rFonts w:asciiTheme="majorHAnsi" w:hAnsiTheme="majorHAnsi"/>
        </w:rPr>
        <w:t xml:space="preserve">research </w:t>
      </w:r>
      <w:r w:rsidRPr="007422CA">
        <w:rPr>
          <w:rFonts w:asciiTheme="majorHAnsi" w:hAnsiTheme="majorHAnsi"/>
        </w:rPr>
        <w:t xml:space="preserve">findings from Phase 2 of the DAISY Music Braille Project, </w:t>
      </w:r>
      <w:r w:rsidR="00E454EE" w:rsidRPr="007422CA">
        <w:rPr>
          <w:rFonts w:asciiTheme="majorHAnsi" w:hAnsiTheme="majorHAnsi"/>
        </w:rPr>
        <w:t xml:space="preserve">focussing primarily (but not exclusively) on the production of paper-based music braille. </w:t>
      </w:r>
      <w:r w:rsidR="00AB44D7" w:rsidRPr="007422CA">
        <w:rPr>
          <w:rFonts w:asciiTheme="majorHAnsi" w:hAnsiTheme="majorHAnsi"/>
        </w:rPr>
        <w:t xml:space="preserve">It </w:t>
      </w:r>
      <w:r w:rsidR="00915B0E" w:rsidRPr="007422CA">
        <w:rPr>
          <w:rFonts w:asciiTheme="majorHAnsi" w:hAnsiTheme="majorHAnsi"/>
        </w:rPr>
        <w:t>set out to explore specific areas of music braille production in greater depth than in the Phase 1 survey</w:t>
      </w:r>
      <w:r w:rsidR="00AB44D7" w:rsidRPr="007422CA">
        <w:rPr>
          <w:rFonts w:asciiTheme="majorHAnsi" w:hAnsiTheme="majorHAnsi"/>
        </w:rPr>
        <w:t xml:space="preserve">, and </w:t>
      </w:r>
      <w:r w:rsidR="00E454EE" w:rsidRPr="007422CA">
        <w:rPr>
          <w:rFonts w:asciiTheme="majorHAnsi" w:hAnsiTheme="majorHAnsi"/>
        </w:rPr>
        <w:t xml:space="preserve">summarises </w:t>
      </w:r>
      <w:r w:rsidR="002F242A" w:rsidRPr="007422CA">
        <w:rPr>
          <w:rFonts w:asciiTheme="majorHAnsi" w:hAnsiTheme="majorHAnsi"/>
        </w:rPr>
        <w:t xml:space="preserve">responses </w:t>
      </w:r>
      <w:r w:rsidR="002F242A" w:rsidRPr="001C3B86">
        <w:rPr>
          <w:rFonts w:asciiTheme="majorHAnsi" w:hAnsiTheme="majorHAnsi"/>
        </w:rPr>
        <w:t>from 2</w:t>
      </w:r>
      <w:r w:rsidR="00316B6B" w:rsidRPr="001C3B86">
        <w:rPr>
          <w:rFonts w:asciiTheme="majorHAnsi" w:hAnsiTheme="majorHAnsi"/>
        </w:rPr>
        <w:t>3</w:t>
      </w:r>
      <w:r w:rsidR="002F242A" w:rsidRPr="001C3B86">
        <w:rPr>
          <w:rFonts w:asciiTheme="majorHAnsi" w:hAnsiTheme="majorHAnsi"/>
        </w:rPr>
        <w:t xml:space="preserve"> participants (1</w:t>
      </w:r>
      <w:r w:rsidR="00316B6B" w:rsidRPr="001C3B86">
        <w:rPr>
          <w:rFonts w:asciiTheme="majorHAnsi" w:hAnsiTheme="majorHAnsi"/>
        </w:rPr>
        <w:t>7</w:t>
      </w:r>
      <w:r w:rsidRPr="001C3B86">
        <w:rPr>
          <w:rFonts w:asciiTheme="majorHAnsi" w:hAnsiTheme="majorHAnsi"/>
        </w:rPr>
        <w:t xml:space="preserve"> agencies/companies, and 6 end-users), from </w:t>
      </w:r>
      <w:r w:rsidRPr="001C3B86">
        <w:rPr>
          <w:rFonts w:asciiTheme="majorHAnsi" w:hAnsiTheme="majorHAnsi" w:cs="Arial"/>
        </w:rPr>
        <w:t>Australia, Canada, China, Europe and the</w:t>
      </w:r>
      <w:r w:rsidRPr="007422CA">
        <w:rPr>
          <w:rFonts w:asciiTheme="majorHAnsi" w:hAnsiTheme="majorHAnsi" w:cs="Arial"/>
        </w:rPr>
        <w:t xml:space="preserve"> USA. </w:t>
      </w:r>
      <w:r w:rsidR="00687353">
        <w:rPr>
          <w:rFonts w:asciiTheme="majorHAnsi" w:hAnsiTheme="majorHAnsi" w:cs="Arial"/>
        </w:rPr>
        <w:t xml:space="preserve"> Whilst not every agency/technology company may </w:t>
      </w:r>
      <w:r w:rsidR="00FE0AE5">
        <w:rPr>
          <w:rFonts w:asciiTheme="majorHAnsi" w:hAnsiTheme="majorHAnsi" w:cs="Arial"/>
        </w:rPr>
        <w:t xml:space="preserve">not </w:t>
      </w:r>
      <w:r w:rsidR="00805A72">
        <w:rPr>
          <w:rFonts w:asciiTheme="majorHAnsi" w:hAnsiTheme="majorHAnsi" w:cs="Arial"/>
        </w:rPr>
        <w:t xml:space="preserve">yet </w:t>
      </w:r>
      <w:r w:rsidR="00687353">
        <w:rPr>
          <w:rFonts w:asciiTheme="majorHAnsi" w:hAnsiTheme="majorHAnsi" w:cs="Arial"/>
        </w:rPr>
        <w:t xml:space="preserve">have responded or </w:t>
      </w:r>
      <w:r w:rsidR="00805A72">
        <w:rPr>
          <w:rFonts w:asciiTheme="majorHAnsi" w:hAnsiTheme="majorHAnsi" w:cs="Arial"/>
        </w:rPr>
        <w:t xml:space="preserve">even </w:t>
      </w:r>
      <w:r w:rsidR="00687353">
        <w:rPr>
          <w:rFonts w:asciiTheme="majorHAnsi" w:hAnsiTheme="majorHAnsi" w:cs="Arial"/>
        </w:rPr>
        <w:t xml:space="preserve">been reached, this report does give an indication of the current </w:t>
      </w:r>
      <w:r w:rsidR="00805A72">
        <w:rPr>
          <w:rFonts w:asciiTheme="majorHAnsi" w:hAnsiTheme="majorHAnsi" w:cs="Arial"/>
        </w:rPr>
        <w:t>state of the sector</w:t>
      </w:r>
      <w:r w:rsidR="007D3829">
        <w:rPr>
          <w:rFonts w:asciiTheme="majorHAnsi" w:hAnsiTheme="majorHAnsi" w:cs="Arial"/>
        </w:rPr>
        <w:t xml:space="preserve"> so we can start to take joint action</w:t>
      </w:r>
      <w:r w:rsidR="00805A72">
        <w:rPr>
          <w:rFonts w:asciiTheme="majorHAnsi" w:hAnsiTheme="majorHAnsi" w:cs="Arial"/>
        </w:rPr>
        <w:t xml:space="preserve">. </w:t>
      </w:r>
      <w:r w:rsidR="001B7E03">
        <w:rPr>
          <w:rFonts w:asciiTheme="majorHAnsi" w:hAnsiTheme="majorHAnsi" w:cs="Arial"/>
        </w:rPr>
        <w:t xml:space="preserve">We would welcome others to </w:t>
      </w:r>
      <w:r w:rsidR="00805A72">
        <w:rPr>
          <w:rFonts w:asciiTheme="majorHAnsi" w:hAnsiTheme="majorHAnsi" w:cs="Arial"/>
        </w:rPr>
        <w:t>join the collaboration by contacting us at musicbraille@daisy.org</w:t>
      </w:r>
    </w:p>
    <w:p w14:paraId="3601DD44" w14:textId="77777777" w:rsidR="00C73668" w:rsidRPr="007422CA" w:rsidRDefault="00C73668" w:rsidP="00C73668">
      <w:pPr>
        <w:rPr>
          <w:rFonts w:asciiTheme="majorHAnsi" w:hAnsiTheme="majorHAnsi" w:cs="Arial"/>
        </w:rPr>
      </w:pPr>
    </w:p>
    <w:p w14:paraId="00924AC8" w14:textId="77777777" w:rsidR="00C73668" w:rsidRDefault="00F33133" w:rsidP="00AB44D7">
      <w:pPr>
        <w:spacing w:after="120"/>
        <w:rPr>
          <w:rFonts w:asciiTheme="majorHAnsi" w:hAnsiTheme="majorHAnsi" w:cs="Arial"/>
        </w:rPr>
      </w:pPr>
      <w:r>
        <w:rPr>
          <w:rFonts w:asciiTheme="majorHAnsi" w:hAnsiTheme="majorHAnsi" w:cs="Arial"/>
        </w:rPr>
        <w:t>Phase 2</w:t>
      </w:r>
      <w:r w:rsidR="00C73668">
        <w:rPr>
          <w:rFonts w:asciiTheme="majorHAnsi" w:hAnsiTheme="majorHAnsi" w:cs="Arial"/>
        </w:rPr>
        <w:t xml:space="preserve"> explore</w:t>
      </w:r>
      <w:r>
        <w:rPr>
          <w:rFonts w:asciiTheme="majorHAnsi" w:hAnsiTheme="majorHAnsi" w:cs="Arial"/>
        </w:rPr>
        <w:t>d</w:t>
      </w:r>
      <w:r w:rsidR="00C73668">
        <w:rPr>
          <w:rFonts w:asciiTheme="majorHAnsi" w:hAnsiTheme="majorHAnsi" w:cs="Arial"/>
        </w:rPr>
        <w:t xml:space="preserve"> </w:t>
      </w:r>
      <w:r w:rsidR="00E454EE">
        <w:rPr>
          <w:rFonts w:asciiTheme="majorHAnsi" w:hAnsiTheme="majorHAnsi" w:cs="Arial"/>
        </w:rPr>
        <w:t>four</w:t>
      </w:r>
      <w:r>
        <w:rPr>
          <w:rFonts w:asciiTheme="majorHAnsi" w:hAnsiTheme="majorHAnsi" w:cs="Arial"/>
        </w:rPr>
        <w:t xml:space="preserve"> areas of our sector </w:t>
      </w:r>
      <w:r w:rsidR="00C73668">
        <w:rPr>
          <w:rFonts w:asciiTheme="majorHAnsi" w:hAnsiTheme="majorHAnsi" w:cs="Arial"/>
        </w:rPr>
        <w:t xml:space="preserve">in detail with agencies, technology developers and end-users/teachers, which would give us the most efficient methods of production </w:t>
      </w:r>
      <w:r>
        <w:rPr>
          <w:rFonts w:asciiTheme="majorHAnsi" w:hAnsiTheme="majorHAnsi" w:cs="Arial"/>
        </w:rPr>
        <w:t>with a good end-user experience. We need:</w:t>
      </w:r>
    </w:p>
    <w:p w14:paraId="074B7C4E" w14:textId="77777777" w:rsidR="00C73668" w:rsidRPr="000B0E04" w:rsidRDefault="00C73668" w:rsidP="00C73668">
      <w:pPr>
        <w:numPr>
          <w:ilvl w:val="0"/>
          <w:numId w:val="2"/>
        </w:numPr>
        <w:spacing w:after="120"/>
        <w:ind w:left="714" w:hanging="357"/>
        <w:rPr>
          <w:rFonts w:asciiTheme="majorHAnsi" w:hAnsiTheme="majorHAnsi" w:cs="Arial"/>
        </w:rPr>
      </w:pPr>
      <w:r w:rsidRPr="000B0E04">
        <w:rPr>
          <w:rFonts w:asciiTheme="majorHAnsi" w:hAnsiTheme="majorHAnsi" w:cs="Arial"/>
        </w:rPr>
        <w:t>the input files to be as good as they can be at the start of the process;</w:t>
      </w:r>
    </w:p>
    <w:p w14:paraId="75EC5ECD" w14:textId="77777777" w:rsidR="00C73668" w:rsidRPr="000B0E04" w:rsidRDefault="00C73668" w:rsidP="00C73668">
      <w:pPr>
        <w:numPr>
          <w:ilvl w:val="0"/>
          <w:numId w:val="2"/>
        </w:numPr>
        <w:spacing w:after="120"/>
        <w:ind w:left="714" w:hanging="357"/>
        <w:rPr>
          <w:rFonts w:asciiTheme="majorHAnsi" w:hAnsiTheme="majorHAnsi" w:cs="Arial"/>
        </w:rPr>
      </w:pPr>
      <w:r w:rsidRPr="000B0E04">
        <w:rPr>
          <w:rFonts w:asciiTheme="majorHAnsi" w:hAnsiTheme="majorHAnsi" w:cs="Arial"/>
        </w:rPr>
        <w:t>conversion and mark-up tools to be accurate and reliable, suitable both for end-users and for agencies, and capable of being integrated into an agency’s workflow systems;</w:t>
      </w:r>
    </w:p>
    <w:p w14:paraId="07FDD919" w14:textId="77777777" w:rsidR="00C73668" w:rsidRPr="000B0E04" w:rsidRDefault="00C73668" w:rsidP="00C73668">
      <w:pPr>
        <w:numPr>
          <w:ilvl w:val="0"/>
          <w:numId w:val="2"/>
        </w:numPr>
        <w:spacing w:after="120"/>
        <w:ind w:left="714" w:hanging="357"/>
        <w:rPr>
          <w:rFonts w:asciiTheme="majorHAnsi" w:hAnsiTheme="majorHAnsi" w:cs="Arial"/>
        </w:rPr>
      </w:pPr>
      <w:r w:rsidRPr="000B0E04">
        <w:rPr>
          <w:rFonts w:asciiTheme="majorHAnsi" w:hAnsiTheme="majorHAnsi" w:cs="Arial"/>
        </w:rPr>
        <w:t xml:space="preserve">good access to existing intermediary files; </w:t>
      </w:r>
    </w:p>
    <w:p w14:paraId="307E3E45" w14:textId="77777777" w:rsidR="00C73668" w:rsidRPr="000B0E04" w:rsidRDefault="00C73668" w:rsidP="00C73668">
      <w:pPr>
        <w:numPr>
          <w:ilvl w:val="0"/>
          <w:numId w:val="2"/>
        </w:numPr>
        <w:rPr>
          <w:rFonts w:asciiTheme="majorHAnsi" w:hAnsiTheme="majorHAnsi" w:cs="Arial"/>
        </w:rPr>
      </w:pPr>
      <w:r w:rsidRPr="000B0E04">
        <w:rPr>
          <w:rFonts w:asciiTheme="majorHAnsi" w:hAnsiTheme="majorHAnsi" w:cs="Arial"/>
        </w:rPr>
        <w:t>good teaching, learning and promotional resources.</w:t>
      </w:r>
    </w:p>
    <w:p w14:paraId="76279AA8" w14:textId="77777777" w:rsidR="00246E71" w:rsidRDefault="00246E71" w:rsidP="00C73668">
      <w:pPr>
        <w:rPr>
          <w:rFonts w:asciiTheme="majorHAnsi" w:hAnsiTheme="majorHAnsi" w:cs="Arial"/>
        </w:rPr>
      </w:pPr>
    </w:p>
    <w:p w14:paraId="686504B5" w14:textId="77777777" w:rsidR="00246E71" w:rsidRDefault="00F86FE0" w:rsidP="0059361E">
      <w:pPr>
        <w:pStyle w:val="Heading2"/>
      </w:pPr>
      <w:bookmarkStart w:id="16" w:name="_Toc389477170"/>
      <w:bookmarkStart w:id="17" w:name="_Toc389478483"/>
      <w:bookmarkStart w:id="18" w:name="_Toc389487671"/>
      <w:bookmarkStart w:id="19" w:name="_Toc389738345"/>
      <w:bookmarkStart w:id="20" w:name="_Toc389823632"/>
      <w:bookmarkStart w:id="21" w:name="_Toc389824331"/>
      <w:bookmarkStart w:id="22" w:name="_Toc389824449"/>
      <w:bookmarkStart w:id="23" w:name="_Toc389824678"/>
      <w:bookmarkStart w:id="24" w:name="_Toc394931561"/>
      <w:bookmarkStart w:id="25" w:name="_Toc394931674"/>
      <w:r>
        <w:t xml:space="preserve">1. </w:t>
      </w:r>
      <w:r w:rsidR="00246E71" w:rsidRPr="001564F4">
        <w:t>We need the input files to be as good as they can be at the start of the process</w:t>
      </w:r>
      <w:bookmarkEnd w:id="16"/>
      <w:bookmarkEnd w:id="17"/>
      <w:bookmarkEnd w:id="18"/>
      <w:bookmarkEnd w:id="19"/>
      <w:bookmarkEnd w:id="20"/>
      <w:bookmarkEnd w:id="21"/>
      <w:bookmarkEnd w:id="22"/>
      <w:bookmarkEnd w:id="23"/>
      <w:bookmarkEnd w:id="24"/>
      <w:bookmarkEnd w:id="25"/>
    </w:p>
    <w:p w14:paraId="06728054" w14:textId="77777777" w:rsidR="0059361E" w:rsidRPr="0059361E" w:rsidRDefault="0059361E" w:rsidP="0059361E"/>
    <w:p w14:paraId="71B1D18E" w14:textId="77777777" w:rsidR="004331FE" w:rsidRDefault="00B76E66" w:rsidP="00246E71">
      <w:pPr>
        <w:spacing w:after="120"/>
        <w:rPr>
          <w:rFonts w:asciiTheme="majorHAnsi" w:hAnsiTheme="majorHAnsi" w:cs="Arial"/>
        </w:rPr>
      </w:pPr>
      <w:r>
        <w:rPr>
          <w:rFonts w:asciiTheme="majorHAnsi" w:hAnsiTheme="majorHAnsi" w:cs="Arial"/>
        </w:rPr>
        <w:t xml:space="preserve">a) </w:t>
      </w:r>
      <w:r w:rsidR="001564F4">
        <w:rPr>
          <w:rFonts w:asciiTheme="majorHAnsi" w:hAnsiTheme="majorHAnsi" w:cs="Arial"/>
        </w:rPr>
        <w:t xml:space="preserve">Files received from publishers are not always in a useful format, or of sufficiently high quality for agencies to convert efficiently. The findings suggest that advising publishers of what we need, and agreeing standards for those files, such as high-quality PDFs or MusicXML files, could help us greatly. There are good relationships in the sector to draw on. There are several plug-ins available which help with conversions with both mainstream and specialist tools. </w:t>
      </w:r>
    </w:p>
    <w:p w14:paraId="4DC139E2" w14:textId="5D6EF64F" w:rsidR="00246E71" w:rsidRDefault="001564F4" w:rsidP="00246E71">
      <w:pPr>
        <w:spacing w:after="120"/>
        <w:rPr>
          <w:rFonts w:asciiTheme="majorHAnsi" w:hAnsiTheme="majorHAnsi" w:cs="Arial"/>
        </w:rPr>
      </w:pPr>
      <w:r>
        <w:rPr>
          <w:rFonts w:asciiTheme="majorHAnsi" w:hAnsiTheme="majorHAnsi" w:cs="Arial"/>
        </w:rPr>
        <w:t xml:space="preserve">End-users tend to source their materials online, or </w:t>
      </w:r>
      <w:r w:rsidR="004331FE">
        <w:rPr>
          <w:rFonts w:asciiTheme="majorHAnsi" w:hAnsiTheme="majorHAnsi" w:cs="Arial"/>
        </w:rPr>
        <w:t xml:space="preserve">hard-copies </w:t>
      </w:r>
      <w:r>
        <w:rPr>
          <w:rFonts w:asciiTheme="majorHAnsi" w:hAnsiTheme="majorHAnsi" w:cs="Arial"/>
        </w:rPr>
        <w:t>via their national agency, with some users able to draw on funding to pay</w:t>
      </w:r>
      <w:r w:rsidR="004331FE">
        <w:rPr>
          <w:rFonts w:asciiTheme="majorHAnsi" w:hAnsiTheme="majorHAnsi" w:cs="Arial"/>
        </w:rPr>
        <w:t xml:space="preserve"> for these. Users are editing their files themselves, using XML editors and tools such as Braille Music Editor, </w:t>
      </w:r>
      <w:r w:rsidR="00E26D99">
        <w:rPr>
          <w:rFonts w:asciiTheme="majorHAnsi" w:hAnsiTheme="majorHAnsi" w:cs="Arial"/>
        </w:rPr>
        <w:t>GOODFEEL</w:t>
      </w:r>
      <w:r w:rsidR="004331FE">
        <w:rPr>
          <w:rFonts w:asciiTheme="majorHAnsi" w:hAnsiTheme="majorHAnsi" w:cs="Arial"/>
        </w:rPr>
        <w:t xml:space="preserve">, </w:t>
      </w:r>
      <w:r w:rsidR="000E6FC9">
        <w:rPr>
          <w:rFonts w:asciiTheme="majorHAnsi" w:hAnsiTheme="majorHAnsi" w:cs="Arial"/>
        </w:rPr>
        <w:t xml:space="preserve">or </w:t>
      </w:r>
      <w:r w:rsidR="00F35BE8">
        <w:rPr>
          <w:rFonts w:asciiTheme="majorHAnsi" w:hAnsiTheme="majorHAnsi" w:cs="Arial"/>
        </w:rPr>
        <w:t>BrailleMUSE</w:t>
      </w:r>
      <w:r w:rsidR="004331FE">
        <w:rPr>
          <w:rFonts w:asciiTheme="majorHAnsi" w:hAnsiTheme="majorHAnsi" w:cs="Arial"/>
        </w:rPr>
        <w:t xml:space="preserve"> ready for embossing, or are reading it on a braille display. </w:t>
      </w:r>
    </w:p>
    <w:p w14:paraId="08D67257" w14:textId="77777777" w:rsidR="004331FE" w:rsidRDefault="00B76E66" w:rsidP="00246E71">
      <w:pPr>
        <w:spacing w:after="120"/>
        <w:rPr>
          <w:rFonts w:asciiTheme="majorHAnsi" w:hAnsiTheme="majorHAnsi" w:cs="Arial"/>
        </w:rPr>
      </w:pPr>
      <w:r>
        <w:rPr>
          <w:rFonts w:asciiTheme="majorHAnsi" w:hAnsiTheme="majorHAnsi" w:cs="Arial"/>
        </w:rPr>
        <w:t xml:space="preserve">b) </w:t>
      </w:r>
      <w:r w:rsidR="004331FE">
        <w:rPr>
          <w:rFonts w:asciiTheme="majorHAnsi" w:hAnsiTheme="majorHAnsi" w:cs="Arial"/>
        </w:rPr>
        <w:t xml:space="preserve">The report introduces a debate about the merits of a standardised format such as MusicXML and/or BMML (Braille MusicXML), where it may depend on a combination of factors - such as the tools in use, the type of material, and whether the user is sighted or blind - as to which file format is most useful in a specific situation. Further </w:t>
      </w:r>
      <w:r w:rsidR="000F1F8B">
        <w:rPr>
          <w:rFonts w:asciiTheme="majorHAnsi" w:hAnsiTheme="majorHAnsi" w:cs="Arial"/>
        </w:rPr>
        <w:t xml:space="preserve">dialogue is vital on this topic, perhaps with the help of W3C </w:t>
      </w:r>
      <w:r w:rsidR="004331FE">
        <w:rPr>
          <w:rFonts w:asciiTheme="majorHAnsi" w:hAnsiTheme="majorHAnsi" w:cs="Arial"/>
        </w:rPr>
        <w:t xml:space="preserve">if we are to try to standardise </w:t>
      </w:r>
      <w:r w:rsidR="001229C4">
        <w:rPr>
          <w:rFonts w:asciiTheme="majorHAnsi" w:hAnsiTheme="majorHAnsi" w:cs="Arial"/>
        </w:rPr>
        <w:t xml:space="preserve">file formats </w:t>
      </w:r>
      <w:r w:rsidR="004331FE">
        <w:rPr>
          <w:rFonts w:asciiTheme="majorHAnsi" w:hAnsiTheme="majorHAnsi" w:cs="Arial"/>
        </w:rPr>
        <w:t xml:space="preserve">for </w:t>
      </w:r>
      <w:r w:rsidR="00C54827">
        <w:rPr>
          <w:rFonts w:asciiTheme="majorHAnsi" w:hAnsiTheme="majorHAnsi" w:cs="Arial"/>
        </w:rPr>
        <w:t xml:space="preserve">file conversion tools, </w:t>
      </w:r>
      <w:r w:rsidR="004331FE">
        <w:rPr>
          <w:rFonts w:asciiTheme="majorHAnsi" w:hAnsiTheme="majorHAnsi" w:cs="Arial"/>
        </w:rPr>
        <w:t>file ex</w:t>
      </w:r>
      <w:r>
        <w:rPr>
          <w:rFonts w:asciiTheme="majorHAnsi" w:hAnsiTheme="majorHAnsi" w:cs="Arial"/>
        </w:rPr>
        <w:t xml:space="preserve">change and efficient production. </w:t>
      </w:r>
      <w:r w:rsidR="002C647D">
        <w:rPr>
          <w:rFonts w:asciiTheme="majorHAnsi" w:hAnsiTheme="majorHAnsi" w:cs="Arial"/>
        </w:rPr>
        <w:t xml:space="preserve">A validation tool for music braille files </w:t>
      </w:r>
      <w:r w:rsidR="00C54827">
        <w:rPr>
          <w:rFonts w:asciiTheme="majorHAnsi" w:hAnsiTheme="majorHAnsi" w:cs="Arial"/>
        </w:rPr>
        <w:t>could help to</w:t>
      </w:r>
      <w:r w:rsidR="002C647D">
        <w:rPr>
          <w:rFonts w:asciiTheme="majorHAnsi" w:hAnsiTheme="majorHAnsi" w:cs="Arial"/>
        </w:rPr>
        <w:t xml:space="preserve"> improve the quality of the source file, similar to the existing tools in </w:t>
      </w:r>
      <w:r w:rsidR="001229C4">
        <w:rPr>
          <w:rFonts w:asciiTheme="majorHAnsi" w:hAnsiTheme="majorHAnsi" w:cs="Arial"/>
        </w:rPr>
        <w:t xml:space="preserve">e.g. </w:t>
      </w:r>
      <w:r w:rsidR="002C647D">
        <w:rPr>
          <w:rFonts w:asciiTheme="majorHAnsi" w:hAnsiTheme="majorHAnsi" w:cs="Arial"/>
        </w:rPr>
        <w:t xml:space="preserve">Hodder from DZB which error-check OCR </w:t>
      </w:r>
      <w:r w:rsidR="009C44D5">
        <w:rPr>
          <w:rFonts w:asciiTheme="majorHAnsi" w:hAnsiTheme="majorHAnsi" w:cs="Arial"/>
        </w:rPr>
        <w:t xml:space="preserve">(Optical Character Recognition) </w:t>
      </w:r>
      <w:r w:rsidR="005D0CC1">
        <w:rPr>
          <w:rFonts w:asciiTheme="majorHAnsi" w:hAnsiTheme="majorHAnsi" w:cs="Arial"/>
        </w:rPr>
        <w:t xml:space="preserve">and OMR </w:t>
      </w:r>
      <w:r w:rsidR="009C44D5">
        <w:rPr>
          <w:rFonts w:asciiTheme="majorHAnsi" w:hAnsiTheme="majorHAnsi" w:cs="Arial"/>
        </w:rPr>
        <w:t xml:space="preserve">(Optical Music Recognition) </w:t>
      </w:r>
      <w:r w:rsidR="002C647D">
        <w:rPr>
          <w:rFonts w:asciiTheme="majorHAnsi" w:hAnsiTheme="majorHAnsi" w:cs="Arial"/>
        </w:rPr>
        <w:t>output against common problems.</w:t>
      </w:r>
      <w:r w:rsidR="00C54827">
        <w:rPr>
          <w:rFonts w:asciiTheme="majorHAnsi" w:hAnsiTheme="majorHAnsi" w:cs="Arial"/>
        </w:rPr>
        <w:t xml:space="preserve"> </w:t>
      </w:r>
    </w:p>
    <w:p w14:paraId="25ED21EA" w14:textId="77777777" w:rsidR="000F405C" w:rsidRDefault="00B76E66" w:rsidP="00246E71">
      <w:pPr>
        <w:spacing w:after="120"/>
        <w:rPr>
          <w:rFonts w:asciiTheme="majorHAnsi" w:hAnsiTheme="majorHAnsi" w:cs="Arial"/>
        </w:rPr>
      </w:pPr>
      <w:r>
        <w:rPr>
          <w:rFonts w:asciiTheme="majorHAnsi" w:hAnsiTheme="majorHAnsi" w:cs="Arial"/>
        </w:rPr>
        <w:t xml:space="preserve">c) </w:t>
      </w:r>
      <w:r w:rsidR="00A01DAC">
        <w:rPr>
          <w:rFonts w:asciiTheme="majorHAnsi" w:hAnsiTheme="majorHAnsi" w:cs="Arial"/>
        </w:rPr>
        <w:t xml:space="preserve">Improving the tools which create and process digital representations of scores seems like a high priority for the sector. </w:t>
      </w:r>
      <w:r w:rsidR="004E0E8D">
        <w:rPr>
          <w:rFonts w:asciiTheme="majorHAnsi" w:hAnsiTheme="majorHAnsi" w:cs="Arial"/>
        </w:rPr>
        <w:t xml:space="preserve">Improvements </w:t>
      </w:r>
      <w:r w:rsidR="001229C4">
        <w:rPr>
          <w:rFonts w:asciiTheme="majorHAnsi" w:hAnsiTheme="majorHAnsi" w:cs="Arial"/>
        </w:rPr>
        <w:t xml:space="preserve">needed </w:t>
      </w:r>
      <w:r w:rsidR="004E0E8D">
        <w:rPr>
          <w:rFonts w:asciiTheme="majorHAnsi" w:hAnsiTheme="majorHAnsi" w:cs="Arial"/>
        </w:rPr>
        <w:t>in OCR tools and in the conversion and mark-up tools</w:t>
      </w:r>
      <w:r w:rsidR="000F405C">
        <w:rPr>
          <w:rFonts w:asciiTheme="majorHAnsi" w:hAnsiTheme="majorHAnsi" w:cs="Arial"/>
        </w:rPr>
        <w:t xml:space="preserve"> were mentioned across the board in order to improve the source file </w:t>
      </w:r>
      <w:r w:rsidR="004E48BE">
        <w:rPr>
          <w:rFonts w:asciiTheme="majorHAnsi" w:hAnsiTheme="majorHAnsi" w:cs="Arial"/>
        </w:rPr>
        <w:t xml:space="preserve">and the mark-up stages, </w:t>
      </w:r>
      <w:r w:rsidR="00C31DFA">
        <w:rPr>
          <w:rFonts w:asciiTheme="majorHAnsi" w:hAnsiTheme="majorHAnsi" w:cs="Arial"/>
        </w:rPr>
        <w:t xml:space="preserve">and to make </w:t>
      </w:r>
      <w:r w:rsidR="004E48BE">
        <w:rPr>
          <w:rFonts w:asciiTheme="majorHAnsi" w:hAnsiTheme="majorHAnsi" w:cs="Arial"/>
        </w:rPr>
        <w:t>the tools</w:t>
      </w:r>
      <w:r w:rsidR="00C31DFA">
        <w:rPr>
          <w:rFonts w:asciiTheme="majorHAnsi" w:hAnsiTheme="majorHAnsi" w:cs="Arial"/>
        </w:rPr>
        <w:t xml:space="preserve"> accessible to</w:t>
      </w:r>
      <w:r w:rsidR="004E48BE">
        <w:rPr>
          <w:rFonts w:asciiTheme="majorHAnsi" w:hAnsiTheme="majorHAnsi" w:cs="Arial"/>
        </w:rPr>
        <w:t xml:space="preserve"> blind users</w:t>
      </w:r>
      <w:r w:rsidR="000F405C">
        <w:rPr>
          <w:rFonts w:asciiTheme="majorHAnsi" w:hAnsiTheme="majorHAnsi" w:cs="Arial"/>
        </w:rPr>
        <w:t>. It was generally agreed that a poor quality source file leads to a p</w:t>
      </w:r>
      <w:r w:rsidR="004E0E8D">
        <w:rPr>
          <w:rFonts w:asciiTheme="majorHAnsi" w:hAnsiTheme="majorHAnsi" w:cs="Arial"/>
        </w:rPr>
        <w:t xml:space="preserve">oor quality music braille file. </w:t>
      </w:r>
    </w:p>
    <w:p w14:paraId="153ACB3A" w14:textId="77777777" w:rsidR="00A01DAC" w:rsidRDefault="00B76E66" w:rsidP="00246E71">
      <w:pPr>
        <w:spacing w:after="120"/>
        <w:rPr>
          <w:rFonts w:asciiTheme="majorHAnsi" w:hAnsiTheme="majorHAnsi" w:cs="Arial"/>
        </w:rPr>
      </w:pPr>
      <w:r>
        <w:rPr>
          <w:rFonts w:asciiTheme="majorHAnsi" w:hAnsiTheme="majorHAnsi" w:cs="Arial"/>
        </w:rPr>
        <w:t xml:space="preserve">d) </w:t>
      </w:r>
      <w:r w:rsidR="000735D0">
        <w:rPr>
          <w:rFonts w:asciiTheme="majorHAnsi" w:hAnsiTheme="majorHAnsi" w:cs="Arial"/>
        </w:rPr>
        <w:t xml:space="preserve">No agency has yet tried outsourcing music braille to an off-shore company (e.g. in India) in the same way they do with literary books. It is possible that with sufficient training they could do some, </w:t>
      </w:r>
      <w:r w:rsidR="00C2688F">
        <w:rPr>
          <w:rFonts w:asciiTheme="majorHAnsi" w:hAnsiTheme="majorHAnsi" w:cs="Arial"/>
        </w:rPr>
        <w:t>but ma</w:t>
      </w:r>
      <w:r w:rsidR="003F213F">
        <w:rPr>
          <w:rFonts w:asciiTheme="majorHAnsi" w:hAnsiTheme="majorHAnsi" w:cs="Arial"/>
        </w:rPr>
        <w:t>y</w:t>
      </w:r>
      <w:r w:rsidR="00C2688F">
        <w:rPr>
          <w:rFonts w:asciiTheme="majorHAnsi" w:hAnsiTheme="majorHAnsi" w:cs="Arial"/>
        </w:rPr>
        <w:t>be</w:t>
      </w:r>
      <w:r w:rsidR="000735D0">
        <w:rPr>
          <w:rFonts w:asciiTheme="majorHAnsi" w:hAnsiTheme="majorHAnsi" w:cs="Arial"/>
        </w:rPr>
        <w:t xml:space="preserve"> not all, of the processing of music files, which </w:t>
      </w:r>
      <w:r w:rsidR="00C2688F">
        <w:rPr>
          <w:rFonts w:asciiTheme="majorHAnsi" w:hAnsiTheme="majorHAnsi" w:cs="Arial"/>
        </w:rPr>
        <w:t>could</w:t>
      </w:r>
      <w:r w:rsidR="000735D0">
        <w:rPr>
          <w:rFonts w:asciiTheme="majorHAnsi" w:hAnsiTheme="majorHAnsi" w:cs="Arial"/>
        </w:rPr>
        <w:t xml:space="preserve"> increase the volume of materials produced. </w:t>
      </w:r>
    </w:p>
    <w:p w14:paraId="0B9332E9" w14:textId="77777777" w:rsidR="0047562D" w:rsidRDefault="00B76E66" w:rsidP="00246E71">
      <w:pPr>
        <w:spacing w:after="120"/>
        <w:rPr>
          <w:rFonts w:asciiTheme="majorHAnsi" w:hAnsiTheme="majorHAnsi" w:cs="Arial"/>
        </w:rPr>
      </w:pPr>
      <w:r>
        <w:rPr>
          <w:rFonts w:asciiTheme="majorHAnsi" w:hAnsiTheme="majorHAnsi" w:cs="Arial"/>
        </w:rPr>
        <w:lastRenderedPageBreak/>
        <w:t xml:space="preserve">e) </w:t>
      </w:r>
      <w:r w:rsidR="0044429B">
        <w:rPr>
          <w:rFonts w:asciiTheme="majorHAnsi" w:hAnsiTheme="majorHAnsi" w:cs="Arial"/>
        </w:rPr>
        <w:t xml:space="preserve">Quick and Dirty music braille </w:t>
      </w:r>
      <w:r w:rsidR="001229C4">
        <w:rPr>
          <w:rFonts w:asciiTheme="majorHAnsi" w:hAnsiTheme="majorHAnsi" w:cs="Arial"/>
        </w:rPr>
        <w:t xml:space="preserve">files are not acceptable to agencies </w:t>
      </w:r>
      <w:r w:rsidR="0044429B">
        <w:rPr>
          <w:rFonts w:asciiTheme="majorHAnsi" w:hAnsiTheme="majorHAnsi" w:cs="Arial"/>
        </w:rPr>
        <w:t>or to users, and p</w:t>
      </w:r>
      <w:r w:rsidR="00545B8E">
        <w:rPr>
          <w:rFonts w:asciiTheme="majorHAnsi" w:hAnsiTheme="majorHAnsi" w:cs="Arial"/>
        </w:rPr>
        <w:t>roofreading of music braille is a skilled task which is typically done several times during production – with the bulk of the effort needed in the preparation of the source file. More sophisticated tools which reduced likely errors and could correctly transcribe, format and lay out the material would be welcomed.</w:t>
      </w:r>
    </w:p>
    <w:p w14:paraId="5174E7FE" w14:textId="77777777" w:rsidR="001C3B86" w:rsidRDefault="001C3B86" w:rsidP="00A02074">
      <w:pPr>
        <w:rPr>
          <w:rFonts w:asciiTheme="majorHAnsi" w:hAnsiTheme="majorHAnsi" w:cs="Arial"/>
        </w:rPr>
      </w:pPr>
    </w:p>
    <w:p w14:paraId="2914C905" w14:textId="77777777" w:rsidR="003F213F" w:rsidRPr="003F213F" w:rsidRDefault="00F86FE0" w:rsidP="0059361E">
      <w:pPr>
        <w:pStyle w:val="Heading2"/>
      </w:pPr>
      <w:bookmarkStart w:id="26" w:name="_Toc389477171"/>
      <w:bookmarkStart w:id="27" w:name="_Toc389478484"/>
      <w:bookmarkStart w:id="28" w:name="_Toc389487672"/>
      <w:bookmarkStart w:id="29" w:name="_Toc389738346"/>
      <w:bookmarkStart w:id="30" w:name="_Toc389823633"/>
      <w:bookmarkStart w:id="31" w:name="_Toc389824332"/>
      <w:bookmarkStart w:id="32" w:name="_Toc389824450"/>
      <w:bookmarkStart w:id="33" w:name="_Toc389824679"/>
      <w:bookmarkStart w:id="34" w:name="_Toc394931562"/>
      <w:bookmarkStart w:id="35" w:name="_Toc394931675"/>
      <w:r>
        <w:t xml:space="preserve">2. </w:t>
      </w:r>
      <w:r w:rsidR="003F213F" w:rsidRPr="003F213F">
        <w:t xml:space="preserve"> We need conversion and mark-up tools to be accurate and reliable, suitable both for end-users and for agencies, and capable of being integrated in</w:t>
      </w:r>
      <w:r w:rsidR="0059361E">
        <w:t>to an agency’s workflow systems</w:t>
      </w:r>
      <w:bookmarkEnd w:id="26"/>
      <w:bookmarkEnd w:id="27"/>
      <w:bookmarkEnd w:id="28"/>
      <w:bookmarkEnd w:id="29"/>
      <w:bookmarkEnd w:id="30"/>
      <w:bookmarkEnd w:id="31"/>
      <w:bookmarkEnd w:id="32"/>
      <w:bookmarkEnd w:id="33"/>
      <w:bookmarkEnd w:id="34"/>
      <w:bookmarkEnd w:id="35"/>
    </w:p>
    <w:p w14:paraId="1D709D62" w14:textId="77777777" w:rsidR="0059361E" w:rsidRDefault="0059361E" w:rsidP="001C3B86">
      <w:pPr>
        <w:rPr>
          <w:rFonts w:asciiTheme="majorHAnsi" w:hAnsiTheme="majorHAnsi" w:cs="Arial"/>
        </w:rPr>
      </w:pPr>
    </w:p>
    <w:p w14:paraId="045286E8" w14:textId="1307F07E" w:rsidR="003F213F" w:rsidRDefault="00866A1D" w:rsidP="003F213F">
      <w:pPr>
        <w:spacing w:after="120"/>
        <w:rPr>
          <w:rFonts w:asciiTheme="majorHAnsi" w:hAnsiTheme="majorHAnsi" w:cs="Arial"/>
        </w:rPr>
      </w:pPr>
      <w:r>
        <w:rPr>
          <w:rFonts w:asciiTheme="majorHAnsi" w:hAnsiTheme="majorHAnsi" w:cs="Arial"/>
        </w:rPr>
        <w:t xml:space="preserve">a) </w:t>
      </w:r>
      <w:r w:rsidR="003F213F">
        <w:rPr>
          <w:rFonts w:asciiTheme="majorHAnsi" w:hAnsiTheme="majorHAnsi" w:cs="Arial"/>
        </w:rPr>
        <w:t xml:space="preserve">A suite of tools was generally preferred by both agencies and users, making it flexible and affordable, and able to be incorporated into various workflows. Agencies were asked to report which tools worked well together in their experience: and </w:t>
      </w:r>
      <w:r w:rsidR="002D1288">
        <w:rPr>
          <w:rFonts w:asciiTheme="majorHAnsi" w:hAnsiTheme="majorHAnsi" w:cs="Arial"/>
        </w:rPr>
        <w:t xml:space="preserve">the range of </w:t>
      </w:r>
      <w:r w:rsidR="003F213F">
        <w:rPr>
          <w:rFonts w:asciiTheme="majorHAnsi" w:hAnsiTheme="majorHAnsi" w:cs="Arial"/>
        </w:rPr>
        <w:t>combinations</w:t>
      </w:r>
      <w:r w:rsidR="002D1288">
        <w:rPr>
          <w:rFonts w:asciiTheme="majorHAnsi" w:hAnsiTheme="majorHAnsi" w:cs="Arial"/>
        </w:rPr>
        <w:t xml:space="preserve"> included: Capella</w:t>
      </w:r>
      <w:r w:rsidR="005D0CC1">
        <w:rPr>
          <w:rFonts w:asciiTheme="majorHAnsi" w:hAnsiTheme="majorHAnsi" w:cs="Arial"/>
        </w:rPr>
        <w:t>/Sibelius</w:t>
      </w:r>
      <w:r w:rsidR="002D1288">
        <w:rPr>
          <w:rFonts w:asciiTheme="majorHAnsi" w:hAnsiTheme="majorHAnsi" w:cs="Arial"/>
        </w:rPr>
        <w:t xml:space="preserve">-Hodder; </w:t>
      </w:r>
      <w:r w:rsidR="00E26D99">
        <w:rPr>
          <w:rFonts w:asciiTheme="majorHAnsi" w:hAnsiTheme="majorHAnsi" w:cs="Arial"/>
        </w:rPr>
        <w:t>GOODFEEL</w:t>
      </w:r>
      <w:r w:rsidR="003F213F">
        <w:rPr>
          <w:rFonts w:asciiTheme="majorHAnsi" w:hAnsiTheme="majorHAnsi" w:cs="Arial"/>
        </w:rPr>
        <w:t>-Duxbury; MuseScore-</w:t>
      </w:r>
      <w:r w:rsidR="00E26D99">
        <w:rPr>
          <w:rFonts w:asciiTheme="majorHAnsi" w:hAnsiTheme="majorHAnsi" w:cs="Arial"/>
        </w:rPr>
        <w:t>GOODFEEL</w:t>
      </w:r>
      <w:r w:rsidR="003F213F">
        <w:rPr>
          <w:rFonts w:asciiTheme="majorHAnsi" w:hAnsiTheme="majorHAnsi" w:cs="Arial"/>
        </w:rPr>
        <w:t>-Duxbury; MuseScore-</w:t>
      </w:r>
      <w:r w:rsidR="00F35BE8">
        <w:rPr>
          <w:rFonts w:asciiTheme="majorHAnsi" w:hAnsiTheme="majorHAnsi" w:cs="Arial"/>
        </w:rPr>
        <w:t>BrailleMUSE</w:t>
      </w:r>
      <w:r w:rsidR="003F213F">
        <w:rPr>
          <w:rFonts w:asciiTheme="majorHAnsi" w:hAnsiTheme="majorHAnsi" w:cs="Arial"/>
        </w:rPr>
        <w:t xml:space="preserve">-Duxbury; </w:t>
      </w:r>
      <w:r w:rsidR="00E26D99">
        <w:rPr>
          <w:rFonts w:asciiTheme="majorHAnsi" w:hAnsiTheme="majorHAnsi" w:cs="Arial"/>
        </w:rPr>
        <w:t>GOODFEEL</w:t>
      </w:r>
      <w:r w:rsidR="003F213F">
        <w:rPr>
          <w:rFonts w:asciiTheme="majorHAnsi" w:hAnsiTheme="majorHAnsi" w:cs="Arial"/>
        </w:rPr>
        <w:t xml:space="preserve">-BME; </w:t>
      </w:r>
      <w:r w:rsidR="002D1288">
        <w:rPr>
          <w:rFonts w:asciiTheme="majorHAnsi" w:hAnsiTheme="majorHAnsi" w:cs="Arial"/>
        </w:rPr>
        <w:t xml:space="preserve">and </w:t>
      </w:r>
      <w:r w:rsidR="003F213F">
        <w:rPr>
          <w:rFonts w:asciiTheme="majorHAnsi" w:hAnsiTheme="majorHAnsi" w:cs="Arial"/>
        </w:rPr>
        <w:t>Finale/Sibelius-</w:t>
      </w:r>
      <w:r w:rsidR="00F35BE8">
        <w:rPr>
          <w:rFonts w:asciiTheme="majorHAnsi" w:hAnsiTheme="majorHAnsi" w:cs="Arial"/>
        </w:rPr>
        <w:t>BrailleMUSE</w:t>
      </w:r>
      <w:r w:rsidR="002D1288">
        <w:rPr>
          <w:rFonts w:asciiTheme="majorHAnsi" w:hAnsiTheme="majorHAnsi" w:cs="Arial"/>
        </w:rPr>
        <w:t>-</w:t>
      </w:r>
      <w:r w:rsidR="00E26D99">
        <w:rPr>
          <w:rFonts w:asciiTheme="majorHAnsi" w:hAnsiTheme="majorHAnsi" w:cs="Arial"/>
        </w:rPr>
        <w:t>GOODFEEL</w:t>
      </w:r>
      <w:r w:rsidR="002D1288">
        <w:rPr>
          <w:rFonts w:asciiTheme="majorHAnsi" w:hAnsiTheme="majorHAnsi" w:cs="Arial"/>
        </w:rPr>
        <w:t>.</w:t>
      </w:r>
      <w:r w:rsidR="00FD388F">
        <w:rPr>
          <w:rFonts w:asciiTheme="majorHAnsi" w:hAnsiTheme="majorHAnsi" w:cs="Arial"/>
        </w:rPr>
        <w:t xml:space="preserve"> Improvements were said to be needed in all the tools mentioned, relating to functionality, accuracy, and accessibility</w:t>
      </w:r>
      <w:r w:rsidR="001E6286">
        <w:rPr>
          <w:rFonts w:asciiTheme="majorHAnsi" w:hAnsiTheme="majorHAnsi" w:cs="Arial"/>
        </w:rPr>
        <w:t>, and several specific ideas were proposed</w:t>
      </w:r>
      <w:r w:rsidR="00FD388F">
        <w:rPr>
          <w:rFonts w:asciiTheme="majorHAnsi" w:hAnsiTheme="majorHAnsi" w:cs="Arial"/>
        </w:rPr>
        <w:t xml:space="preserve">. Adding a new DAISY Pipeline tool was not thought to be necessary; </w:t>
      </w:r>
      <w:r w:rsidR="001E6286">
        <w:rPr>
          <w:rFonts w:asciiTheme="majorHAnsi" w:hAnsiTheme="majorHAnsi" w:cs="Arial"/>
        </w:rPr>
        <w:t>instead it was thought better</w:t>
      </w:r>
      <w:r w:rsidR="00FD388F">
        <w:rPr>
          <w:rFonts w:asciiTheme="majorHAnsi" w:hAnsiTheme="majorHAnsi" w:cs="Arial"/>
        </w:rPr>
        <w:t xml:space="preserve"> to improve existing tools, which could be added to the Pipeline if it improved efficiency.</w:t>
      </w:r>
    </w:p>
    <w:p w14:paraId="6D0E1EA3" w14:textId="05C7FB04" w:rsidR="001E6286" w:rsidRDefault="00866A1D" w:rsidP="003F213F">
      <w:pPr>
        <w:spacing w:after="120"/>
        <w:rPr>
          <w:rFonts w:asciiTheme="majorHAnsi" w:hAnsiTheme="majorHAnsi" w:cs="Arial"/>
        </w:rPr>
      </w:pPr>
      <w:r>
        <w:rPr>
          <w:rFonts w:asciiTheme="majorHAnsi" w:hAnsiTheme="majorHAnsi" w:cs="Arial"/>
        </w:rPr>
        <w:t xml:space="preserve">b) </w:t>
      </w:r>
      <w:r w:rsidR="001E6286">
        <w:rPr>
          <w:rFonts w:asciiTheme="majorHAnsi" w:hAnsiTheme="majorHAnsi" w:cs="Arial"/>
        </w:rPr>
        <w:t xml:space="preserve">Online conversion tools were not typically used by agencies, mainly because they did not deliver sufficiently professional results, but several </w:t>
      </w:r>
      <w:r w:rsidR="00E736DD">
        <w:rPr>
          <w:rFonts w:asciiTheme="majorHAnsi" w:hAnsiTheme="majorHAnsi" w:cs="Arial"/>
        </w:rPr>
        <w:t>end-users</w:t>
      </w:r>
      <w:r w:rsidR="001E6286">
        <w:rPr>
          <w:rFonts w:asciiTheme="majorHAnsi" w:hAnsiTheme="majorHAnsi" w:cs="Arial"/>
        </w:rPr>
        <w:t xml:space="preserve"> were using them</w:t>
      </w:r>
      <w:r w:rsidR="00E736DD">
        <w:rPr>
          <w:rFonts w:asciiTheme="majorHAnsi" w:hAnsiTheme="majorHAnsi" w:cs="Arial"/>
        </w:rPr>
        <w:t xml:space="preserve"> including </w:t>
      </w:r>
      <w:r w:rsidR="00F35BE8">
        <w:rPr>
          <w:rFonts w:asciiTheme="majorHAnsi" w:hAnsiTheme="majorHAnsi" w:cs="Arial"/>
        </w:rPr>
        <w:t>BrailleMUSE</w:t>
      </w:r>
      <w:r w:rsidR="005D0CC1">
        <w:rPr>
          <w:rFonts w:asciiTheme="majorHAnsi" w:hAnsiTheme="majorHAnsi" w:cs="Arial"/>
        </w:rPr>
        <w:t>, MakeBraille/Hodder</w:t>
      </w:r>
      <w:r w:rsidR="00E736DD">
        <w:rPr>
          <w:rFonts w:asciiTheme="majorHAnsi" w:hAnsiTheme="majorHAnsi" w:cs="Arial"/>
        </w:rPr>
        <w:t xml:space="preserve"> </w:t>
      </w:r>
      <w:r w:rsidR="009C44D5">
        <w:rPr>
          <w:rFonts w:asciiTheme="majorHAnsi" w:hAnsiTheme="majorHAnsi" w:cs="Arial"/>
        </w:rPr>
        <w:t xml:space="preserve">with </w:t>
      </w:r>
      <w:r w:rsidR="001E6286">
        <w:rPr>
          <w:rFonts w:asciiTheme="majorHAnsi" w:hAnsiTheme="majorHAnsi" w:cs="Arial"/>
        </w:rPr>
        <w:t>MuseScore</w:t>
      </w:r>
      <w:r w:rsidR="009C44D5">
        <w:rPr>
          <w:rFonts w:asciiTheme="majorHAnsi" w:hAnsiTheme="majorHAnsi" w:cs="Arial"/>
        </w:rPr>
        <w:t xml:space="preserve"> (with </w:t>
      </w:r>
      <w:r w:rsidR="00F35BE8">
        <w:rPr>
          <w:rFonts w:asciiTheme="majorHAnsi" w:hAnsiTheme="majorHAnsi" w:cs="Arial"/>
        </w:rPr>
        <w:t>BrailleMUSE</w:t>
      </w:r>
      <w:r w:rsidR="009C44D5">
        <w:rPr>
          <w:rFonts w:asciiTheme="majorHAnsi" w:hAnsiTheme="majorHAnsi" w:cs="Arial"/>
        </w:rPr>
        <w:t xml:space="preserve">), </w:t>
      </w:r>
      <w:r w:rsidR="001E6286">
        <w:rPr>
          <w:rFonts w:asciiTheme="majorHAnsi" w:hAnsiTheme="majorHAnsi" w:cs="Arial"/>
        </w:rPr>
        <w:t xml:space="preserve">PDF and MusicXML </w:t>
      </w:r>
      <w:r w:rsidR="009C44D5">
        <w:rPr>
          <w:rFonts w:asciiTheme="majorHAnsi" w:hAnsiTheme="majorHAnsi" w:cs="Arial"/>
        </w:rPr>
        <w:t xml:space="preserve">being </w:t>
      </w:r>
      <w:r w:rsidR="001E6286">
        <w:rPr>
          <w:rFonts w:asciiTheme="majorHAnsi" w:hAnsiTheme="majorHAnsi" w:cs="Arial"/>
        </w:rPr>
        <w:t xml:space="preserve">the most commonly input files, with BRF </w:t>
      </w:r>
      <w:r w:rsidR="00E736DD">
        <w:rPr>
          <w:rFonts w:asciiTheme="majorHAnsi" w:hAnsiTheme="majorHAnsi" w:cs="Arial"/>
        </w:rPr>
        <w:t xml:space="preserve">being returned as the output file, edited manually in a text editor, then </w:t>
      </w:r>
      <w:r w:rsidR="00DF2219">
        <w:rPr>
          <w:rFonts w:asciiTheme="majorHAnsi" w:hAnsiTheme="majorHAnsi" w:cs="Arial"/>
        </w:rPr>
        <w:t xml:space="preserve">read on a braille display or </w:t>
      </w:r>
      <w:r w:rsidR="00E736DD">
        <w:rPr>
          <w:rFonts w:asciiTheme="majorHAnsi" w:hAnsiTheme="majorHAnsi" w:cs="Arial"/>
        </w:rPr>
        <w:t xml:space="preserve">embossed. </w:t>
      </w:r>
      <w:r w:rsidR="001E6286">
        <w:rPr>
          <w:rFonts w:asciiTheme="majorHAnsi" w:hAnsiTheme="majorHAnsi" w:cs="Arial"/>
        </w:rPr>
        <w:t xml:space="preserve"> </w:t>
      </w:r>
      <w:r w:rsidR="00E736DD">
        <w:rPr>
          <w:rFonts w:asciiTheme="majorHAnsi" w:hAnsiTheme="majorHAnsi" w:cs="Arial"/>
        </w:rPr>
        <w:t>Improvements needed in these online tools were also identified.</w:t>
      </w:r>
      <w:r w:rsidR="00334773">
        <w:rPr>
          <w:rFonts w:asciiTheme="majorHAnsi" w:hAnsiTheme="majorHAnsi" w:cs="Arial"/>
        </w:rPr>
        <w:t xml:space="preserve"> Books</w:t>
      </w:r>
      <w:r w:rsidR="005B1027">
        <w:rPr>
          <w:rFonts w:asciiTheme="majorHAnsi" w:hAnsiTheme="majorHAnsi" w:cs="Arial"/>
        </w:rPr>
        <w:t>hare is considering adding an online conversion service for music braille files, based on market needs and collaboration opportunities.</w:t>
      </w:r>
    </w:p>
    <w:p w14:paraId="51BA416F" w14:textId="22B03E9D" w:rsidR="005B1027" w:rsidRDefault="00866A1D" w:rsidP="003F213F">
      <w:pPr>
        <w:spacing w:after="120"/>
        <w:rPr>
          <w:rFonts w:asciiTheme="majorHAnsi" w:hAnsiTheme="majorHAnsi" w:cs="Arial"/>
        </w:rPr>
      </w:pPr>
      <w:r>
        <w:rPr>
          <w:rFonts w:asciiTheme="majorHAnsi" w:hAnsiTheme="majorHAnsi" w:cs="Arial"/>
        </w:rPr>
        <w:t xml:space="preserve">c) </w:t>
      </w:r>
      <w:r w:rsidR="0090752F">
        <w:rPr>
          <w:rFonts w:asciiTheme="majorHAnsi" w:hAnsiTheme="majorHAnsi" w:cs="Arial"/>
        </w:rPr>
        <w:t xml:space="preserve">Country differences in layout </w:t>
      </w:r>
      <w:r w:rsidR="004F54A5">
        <w:rPr>
          <w:rFonts w:asciiTheme="majorHAnsi" w:hAnsiTheme="majorHAnsi" w:cs="Arial"/>
        </w:rPr>
        <w:t>are</w:t>
      </w:r>
      <w:r w:rsidR="0090752F">
        <w:rPr>
          <w:rFonts w:asciiTheme="majorHAnsi" w:hAnsiTheme="majorHAnsi" w:cs="Arial"/>
        </w:rPr>
        <w:t xml:space="preserve"> a </w:t>
      </w:r>
      <w:r w:rsidR="004F54A5">
        <w:rPr>
          <w:rFonts w:asciiTheme="majorHAnsi" w:hAnsiTheme="majorHAnsi" w:cs="Arial"/>
        </w:rPr>
        <w:t xml:space="preserve">potential barrier </w:t>
      </w:r>
      <w:r w:rsidR="0090752F">
        <w:rPr>
          <w:rFonts w:asciiTheme="majorHAnsi" w:hAnsiTheme="majorHAnsi" w:cs="Arial"/>
        </w:rPr>
        <w:t xml:space="preserve">to effective international file-sharing; </w:t>
      </w:r>
      <w:r w:rsidR="00DF2219">
        <w:rPr>
          <w:rFonts w:asciiTheme="majorHAnsi" w:hAnsiTheme="majorHAnsi" w:cs="Arial"/>
        </w:rPr>
        <w:t xml:space="preserve">whilst </w:t>
      </w:r>
      <w:r w:rsidR="0090752F">
        <w:rPr>
          <w:rFonts w:asciiTheme="majorHAnsi" w:hAnsiTheme="majorHAnsi" w:cs="Arial"/>
        </w:rPr>
        <w:t>expert music braille users can manage to read materials in other layouts, less experienced users find it very difficult. Transcribers Notes and metadata can help</w:t>
      </w:r>
      <w:r w:rsidR="004F54A5">
        <w:rPr>
          <w:rFonts w:asciiTheme="majorHAnsi" w:hAnsiTheme="majorHAnsi" w:cs="Arial"/>
        </w:rPr>
        <w:t xml:space="preserve"> explain the layout,</w:t>
      </w:r>
      <w:r w:rsidR="0090752F">
        <w:rPr>
          <w:rFonts w:asciiTheme="majorHAnsi" w:hAnsiTheme="majorHAnsi" w:cs="Arial"/>
        </w:rPr>
        <w:t xml:space="preserve"> but converting from one layout to another is not likely to be effective within the conversion tools – it is proposed that it is better to start from the source file to create different layouts as required.</w:t>
      </w:r>
      <w:r w:rsidR="001C4EA5">
        <w:rPr>
          <w:rFonts w:asciiTheme="majorHAnsi" w:hAnsiTheme="majorHAnsi" w:cs="Arial"/>
        </w:rPr>
        <w:t xml:space="preserve"> Updating the braille code books, documenting country differences, and incorporating those into conversion tools would be helpful</w:t>
      </w:r>
      <w:r w:rsidR="00B74FA7">
        <w:rPr>
          <w:rFonts w:asciiTheme="majorHAnsi" w:hAnsiTheme="majorHAnsi" w:cs="Arial"/>
        </w:rPr>
        <w:t xml:space="preserve">, though care should be taken </w:t>
      </w:r>
      <w:r w:rsidR="00333853">
        <w:rPr>
          <w:rFonts w:asciiTheme="majorHAnsi" w:hAnsiTheme="majorHAnsi" w:cs="Arial"/>
        </w:rPr>
        <w:t>that we do not</w:t>
      </w:r>
      <w:r w:rsidR="00B74FA7">
        <w:rPr>
          <w:rFonts w:asciiTheme="majorHAnsi" w:hAnsiTheme="majorHAnsi" w:cs="Arial"/>
        </w:rPr>
        <w:t xml:space="preserve"> seek to make changes which break existing tools which </w:t>
      </w:r>
      <w:r w:rsidR="00044EDA">
        <w:rPr>
          <w:rFonts w:asciiTheme="majorHAnsi" w:hAnsiTheme="majorHAnsi" w:cs="Arial"/>
        </w:rPr>
        <w:t xml:space="preserve">are working </w:t>
      </w:r>
      <w:r w:rsidR="00B74FA7">
        <w:rPr>
          <w:rFonts w:asciiTheme="majorHAnsi" w:hAnsiTheme="majorHAnsi" w:cs="Arial"/>
        </w:rPr>
        <w:t>successfully.</w:t>
      </w:r>
    </w:p>
    <w:p w14:paraId="716D20A7" w14:textId="77777777" w:rsidR="0090752F" w:rsidRDefault="00866A1D" w:rsidP="003F213F">
      <w:pPr>
        <w:spacing w:after="120"/>
        <w:rPr>
          <w:rFonts w:asciiTheme="majorHAnsi" w:hAnsiTheme="majorHAnsi" w:cs="Arial"/>
        </w:rPr>
      </w:pPr>
      <w:r>
        <w:rPr>
          <w:rFonts w:asciiTheme="majorHAnsi" w:hAnsiTheme="majorHAnsi" w:cs="Arial"/>
        </w:rPr>
        <w:t xml:space="preserve">d) </w:t>
      </w:r>
      <w:r w:rsidR="00A743F4">
        <w:rPr>
          <w:rFonts w:asciiTheme="majorHAnsi" w:hAnsiTheme="majorHAnsi" w:cs="Arial"/>
        </w:rPr>
        <w:t>Open Source tools were generally felt to be advantageous in our small sector, though it was agreed that proprietary software is often updated and fixed more reliably. The sustainability of tools was considered an important factor, and various agencies</w:t>
      </w:r>
      <w:r w:rsidR="00E82F5C">
        <w:rPr>
          <w:rFonts w:asciiTheme="majorHAnsi" w:hAnsiTheme="majorHAnsi" w:cs="Arial"/>
        </w:rPr>
        <w:t>/companies</w:t>
      </w:r>
      <w:r w:rsidR="00A743F4">
        <w:rPr>
          <w:rFonts w:asciiTheme="majorHAnsi" w:hAnsiTheme="majorHAnsi" w:cs="Arial"/>
        </w:rPr>
        <w:t xml:space="preserve"> offered </w:t>
      </w:r>
      <w:r w:rsidR="0040547A">
        <w:rPr>
          <w:rFonts w:asciiTheme="majorHAnsi" w:hAnsiTheme="majorHAnsi" w:cs="Arial"/>
        </w:rPr>
        <w:t xml:space="preserve">opportunities and </w:t>
      </w:r>
      <w:r w:rsidR="00A743F4">
        <w:rPr>
          <w:rFonts w:asciiTheme="majorHAnsi" w:hAnsiTheme="majorHAnsi" w:cs="Arial"/>
        </w:rPr>
        <w:t xml:space="preserve">resources for the development of specifications, technical development and/or testing of tools. </w:t>
      </w:r>
    </w:p>
    <w:p w14:paraId="028AA500" w14:textId="77777777" w:rsidR="00E82F5C" w:rsidRDefault="00866A1D" w:rsidP="003F213F">
      <w:pPr>
        <w:spacing w:after="120"/>
        <w:rPr>
          <w:rFonts w:asciiTheme="majorHAnsi" w:hAnsiTheme="majorHAnsi" w:cs="Arial"/>
        </w:rPr>
      </w:pPr>
      <w:r>
        <w:rPr>
          <w:rFonts w:asciiTheme="majorHAnsi" w:hAnsiTheme="majorHAnsi" w:cs="Arial"/>
        </w:rPr>
        <w:t xml:space="preserve">e) </w:t>
      </w:r>
      <w:r w:rsidR="002E7F5D">
        <w:rPr>
          <w:rFonts w:asciiTheme="majorHAnsi" w:hAnsiTheme="majorHAnsi" w:cs="Arial"/>
        </w:rPr>
        <w:t xml:space="preserve">A single source file for the creation of music braille, and other music formats, was considered beneficial, including Capella, Lime, MusicXML, </w:t>
      </w:r>
      <w:r w:rsidR="003D32E9">
        <w:rPr>
          <w:rFonts w:asciiTheme="majorHAnsi" w:hAnsiTheme="majorHAnsi" w:cs="Arial"/>
        </w:rPr>
        <w:t>and BMML.  The generation and mark-up of a quality source file is again reported to be crucial for efficient production.</w:t>
      </w:r>
    </w:p>
    <w:p w14:paraId="1BE8AE12" w14:textId="77777777" w:rsidR="004B3581" w:rsidRDefault="00866A1D" w:rsidP="003F213F">
      <w:pPr>
        <w:spacing w:after="120"/>
        <w:rPr>
          <w:rFonts w:asciiTheme="majorHAnsi" w:hAnsiTheme="majorHAnsi" w:cs="Arial"/>
        </w:rPr>
      </w:pPr>
      <w:r>
        <w:rPr>
          <w:rFonts w:asciiTheme="majorHAnsi" w:hAnsiTheme="majorHAnsi" w:cs="Arial"/>
        </w:rPr>
        <w:t xml:space="preserve">f) </w:t>
      </w:r>
      <w:r w:rsidR="004B3581">
        <w:rPr>
          <w:rFonts w:asciiTheme="majorHAnsi" w:hAnsiTheme="majorHAnsi" w:cs="Arial"/>
        </w:rPr>
        <w:t xml:space="preserve">Regarding using music braille on braille displays (e.g. the new Orbit 20 and Canute 360), several users said they had successfully used digital files for learning pieces for performance, though it required a different way of working. Country layout differences still </w:t>
      </w:r>
      <w:r w:rsidR="007F0600">
        <w:rPr>
          <w:rFonts w:asciiTheme="majorHAnsi" w:hAnsiTheme="majorHAnsi" w:cs="Arial"/>
        </w:rPr>
        <w:t>appear on braille displays</w:t>
      </w:r>
      <w:r w:rsidR="004B3581">
        <w:rPr>
          <w:rFonts w:asciiTheme="majorHAnsi" w:hAnsiTheme="majorHAnsi" w:cs="Arial"/>
        </w:rPr>
        <w:t>, and the requirements of the user, instrument and type of music may require specific formatting which is yet to be specified.</w:t>
      </w:r>
      <w:r w:rsidR="000506E2">
        <w:rPr>
          <w:rFonts w:asciiTheme="majorHAnsi" w:hAnsiTheme="majorHAnsi" w:cs="Arial"/>
        </w:rPr>
        <w:t xml:space="preserve"> Agencies reported that their output files of PEF, BRF, DXB </w:t>
      </w:r>
      <w:r w:rsidR="009C44D5">
        <w:rPr>
          <w:rFonts w:asciiTheme="majorHAnsi" w:hAnsiTheme="majorHAnsi" w:cs="Arial"/>
        </w:rPr>
        <w:t xml:space="preserve">(all braille files), </w:t>
      </w:r>
      <w:r w:rsidR="000506E2">
        <w:rPr>
          <w:rFonts w:asciiTheme="majorHAnsi" w:hAnsiTheme="majorHAnsi" w:cs="Arial"/>
        </w:rPr>
        <w:t xml:space="preserve">and </w:t>
      </w:r>
      <w:r w:rsidR="009C44D5">
        <w:rPr>
          <w:rFonts w:asciiTheme="majorHAnsi" w:hAnsiTheme="majorHAnsi" w:cs="Arial"/>
        </w:rPr>
        <w:t xml:space="preserve">plain </w:t>
      </w:r>
      <w:r w:rsidR="000506E2">
        <w:rPr>
          <w:rFonts w:asciiTheme="majorHAnsi" w:hAnsiTheme="majorHAnsi" w:cs="Arial"/>
        </w:rPr>
        <w:t>TXT files</w:t>
      </w:r>
      <w:r w:rsidR="009C44D5">
        <w:rPr>
          <w:rFonts w:asciiTheme="majorHAnsi" w:hAnsiTheme="majorHAnsi" w:cs="Arial"/>
        </w:rPr>
        <w:t>,</w:t>
      </w:r>
      <w:r w:rsidR="000506E2">
        <w:rPr>
          <w:rFonts w:asciiTheme="majorHAnsi" w:hAnsiTheme="majorHAnsi" w:cs="Arial"/>
        </w:rPr>
        <w:t xml:space="preserve"> were likely to be readable on a braille display, and several offered expertise to help with technical requirements.</w:t>
      </w:r>
    </w:p>
    <w:p w14:paraId="486A9D71" w14:textId="15AB98E3" w:rsidR="00FF4739" w:rsidRDefault="002B5794" w:rsidP="003F213F">
      <w:pPr>
        <w:spacing w:after="120"/>
        <w:rPr>
          <w:rFonts w:asciiTheme="majorHAnsi" w:hAnsiTheme="majorHAnsi" w:cs="Arial"/>
        </w:rPr>
      </w:pPr>
      <w:r>
        <w:rPr>
          <w:rFonts w:asciiTheme="majorHAnsi" w:hAnsiTheme="majorHAnsi" w:cs="Arial"/>
        </w:rPr>
        <w:t xml:space="preserve">g) </w:t>
      </w:r>
      <w:r w:rsidR="00157024">
        <w:rPr>
          <w:rFonts w:asciiTheme="majorHAnsi" w:hAnsiTheme="majorHAnsi" w:cs="Arial"/>
        </w:rPr>
        <w:t>End-users reported usi</w:t>
      </w:r>
      <w:r w:rsidR="00FC593B">
        <w:rPr>
          <w:rFonts w:asciiTheme="majorHAnsi" w:hAnsiTheme="majorHAnsi" w:cs="Arial"/>
        </w:rPr>
        <w:t xml:space="preserve">ng a mixture of tools to </w:t>
      </w:r>
      <w:r w:rsidR="00B74FA7">
        <w:rPr>
          <w:rFonts w:asciiTheme="majorHAnsi" w:hAnsiTheme="majorHAnsi" w:cs="Arial"/>
        </w:rPr>
        <w:t xml:space="preserve">find, </w:t>
      </w:r>
      <w:r w:rsidR="00FC593B">
        <w:rPr>
          <w:rFonts w:asciiTheme="majorHAnsi" w:hAnsiTheme="majorHAnsi" w:cs="Arial"/>
        </w:rPr>
        <w:t xml:space="preserve">create, </w:t>
      </w:r>
      <w:r w:rsidR="00157024">
        <w:rPr>
          <w:rFonts w:asciiTheme="majorHAnsi" w:hAnsiTheme="majorHAnsi" w:cs="Arial"/>
        </w:rPr>
        <w:t xml:space="preserve">edit </w:t>
      </w:r>
      <w:r w:rsidR="00FC593B">
        <w:rPr>
          <w:rFonts w:asciiTheme="majorHAnsi" w:hAnsiTheme="majorHAnsi" w:cs="Arial"/>
        </w:rPr>
        <w:t xml:space="preserve">and in some cases, print </w:t>
      </w:r>
      <w:r w:rsidR="00157024">
        <w:rPr>
          <w:rFonts w:asciiTheme="majorHAnsi" w:hAnsiTheme="majorHAnsi" w:cs="Arial"/>
        </w:rPr>
        <w:t xml:space="preserve">their own music, including </w:t>
      </w:r>
      <w:r w:rsidR="00E26D99">
        <w:rPr>
          <w:rFonts w:asciiTheme="majorHAnsi" w:hAnsiTheme="majorHAnsi" w:cs="Arial"/>
        </w:rPr>
        <w:t>GOODFEEL</w:t>
      </w:r>
      <w:r w:rsidR="00157024">
        <w:rPr>
          <w:rFonts w:asciiTheme="majorHAnsi" w:hAnsiTheme="majorHAnsi" w:cs="Arial"/>
        </w:rPr>
        <w:t xml:space="preserve">, MuseScore, Braille Music Editor, </w:t>
      </w:r>
      <w:r w:rsidR="00FC593B">
        <w:rPr>
          <w:rFonts w:asciiTheme="majorHAnsi" w:hAnsiTheme="majorHAnsi" w:cs="Arial"/>
        </w:rPr>
        <w:t xml:space="preserve">Lime, LilyPond, and Finale, </w:t>
      </w:r>
      <w:r w:rsidR="00157024">
        <w:rPr>
          <w:rFonts w:asciiTheme="majorHAnsi" w:hAnsiTheme="majorHAnsi" w:cs="Arial"/>
        </w:rPr>
        <w:t>as well as editing in a plain text editor.</w:t>
      </w:r>
      <w:r w:rsidR="00DF2219">
        <w:rPr>
          <w:rFonts w:asciiTheme="majorHAnsi" w:hAnsiTheme="majorHAnsi" w:cs="Arial"/>
        </w:rPr>
        <w:t xml:space="preserve"> Improvements were identified as being needed in </w:t>
      </w:r>
      <w:r w:rsidR="00FF4739">
        <w:rPr>
          <w:rFonts w:asciiTheme="majorHAnsi" w:hAnsiTheme="majorHAnsi" w:cs="Arial"/>
        </w:rPr>
        <w:t>all tools.</w:t>
      </w:r>
      <w:r w:rsidR="00902526">
        <w:rPr>
          <w:rFonts w:asciiTheme="majorHAnsi" w:hAnsiTheme="majorHAnsi" w:cs="Arial"/>
        </w:rPr>
        <w:t xml:space="preserve"> Text-to-Speech in editing tools was considered vital for users, and building accessibility into mainstream tools (e.g. Sibelius, Finale, Capella) would be valuable.</w:t>
      </w:r>
      <w:r w:rsidR="0082255F">
        <w:rPr>
          <w:rFonts w:asciiTheme="majorHAnsi" w:hAnsiTheme="majorHAnsi" w:cs="Arial"/>
        </w:rPr>
        <w:t xml:space="preserve"> Multi-modal </w:t>
      </w:r>
      <w:r w:rsidR="00414CF0">
        <w:rPr>
          <w:rFonts w:asciiTheme="majorHAnsi" w:hAnsiTheme="majorHAnsi" w:cs="Arial"/>
        </w:rPr>
        <w:t xml:space="preserve">output of the music file in </w:t>
      </w:r>
      <w:r w:rsidR="0082255F">
        <w:rPr>
          <w:rFonts w:asciiTheme="majorHAnsi" w:hAnsiTheme="majorHAnsi" w:cs="Arial"/>
        </w:rPr>
        <w:t xml:space="preserve">one tool is considered </w:t>
      </w:r>
      <w:r w:rsidR="00414CF0">
        <w:rPr>
          <w:rFonts w:asciiTheme="majorHAnsi" w:hAnsiTheme="majorHAnsi" w:cs="Arial"/>
        </w:rPr>
        <w:t xml:space="preserve">beneficial (e.g. speech, sound, </w:t>
      </w:r>
      <w:r w:rsidR="0082255F">
        <w:rPr>
          <w:rFonts w:asciiTheme="majorHAnsi" w:hAnsiTheme="majorHAnsi" w:cs="Arial"/>
        </w:rPr>
        <w:t xml:space="preserve">braille, </w:t>
      </w:r>
      <w:r w:rsidR="00414CF0">
        <w:rPr>
          <w:rFonts w:asciiTheme="majorHAnsi" w:hAnsiTheme="majorHAnsi" w:cs="Arial"/>
        </w:rPr>
        <w:t xml:space="preserve">and </w:t>
      </w:r>
      <w:r w:rsidR="0082255F">
        <w:rPr>
          <w:rFonts w:asciiTheme="majorHAnsi" w:hAnsiTheme="majorHAnsi" w:cs="Arial"/>
        </w:rPr>
        <w:t xml:space="preserve">print). </w:t>
      </w:r>
    </w:p>
    <w:p w14:paraId="3D26CBAC" w14:textId="77777777" w:rsidR="00B21774" w:rsidRDefault="002D68CD" w:rsidP="003F213F">
      <w:pPr>
        <w:spacing w:after="120"/>
        <w:rPr>
          <w:rFonts w:asciiTheme="majorHAnsi" w:hAnsiTheme="majorHAnsi" w:cs="Arial"/>
        </w:rPr>
      </w:pPr>
      <w:r>
        <w:rPr>
          <w:rFonts w:asciiTheme="majorHAnsi" w:hAnsiTheme="majorHAnsi" w:cs="Arial"/>
        </w:rPr>
        <w:t>h) Most music materials contain text as well as the music, and tools vary in their sophistication for handling this reliably, and again, improvements were identified for how the OCR and mark-up tools might handle mixed text-music resources</w:t>
      </w:r>
      <w:r w:rsidR="006B1992">
        <w:rPr>
          <w:rFonts w:asciiTheme="majorHAnsi" w:hAnsiTheme="majorHAnsi" w:cs="Arial"/>
        </w:rPr>
        <w:t xml:space="preserve"> better</w:t>
      </w:r>
      <w:r>
        <w:rPr>
          <w:rFonts w:asciiTheme="majorHAnsi" w:hAnsiTheme="majorHAnsi" w:cs="Arial"/>
        </w:rPr>
        <w:t>.</w:t>
      </w:r>
      <w:r w:rsidR="00157024">
        <w:rPr>
          <w:rFonts w:asciiTheme="majorHAnsi" w:hAnsiTheme="majorHAnsi" w:cs="Arial"/>
        </w:rPr>
        <w:t xml:space="preserve"> </w:t>
      </w:r>
    </w:p>
    <w:p w14:paraId="64734BC3" w14:textId="77777777" w:rsidR="009F641A" w:rsidRDefault="009F641A" w:rsidP="009F641A">
      <w:bookmarkStart w:id="36" w:name="_Toc389477172"/>
      <w:bookmarkStart w:id="37" w:name="_Toc389478485"/>
      <w:bookmarkStart w:id="38" w:name="_Toc389487673"/>
      <w:bookmarkStart w:id="39" w:name="_Toc389738347"/>
      <w:bookmarkStart w:id="40" w:name="_Toc389823634"/>
      <w:bookmarkStart w:id="41" w:name="_Toc389824333"/>
      <w:bookmarkStart w:id="42" w:name="_Toc389824451"/>
      <w:bookmarkStart w:id="43" w:name="_Toc389824680"/>
    </w:p>
    <w:p w14:paraId="4E8C57F7" w14:textId="7ED5A04B" w:rsidR="00887A97" w:rsidRPr="009F641A" w:rsidRDefault="00F86FE0" w:rsidP="009F641A">
      <w:pPr>
        <w:pStyle w:val="Heading2"/>
      </w:pPr>
      <w:bookmarkStart w:id="44" w:name="_Toc394931563"/>
      <w:bookmarkStart w:id="45" w:name="_Toc394931676"/>
      <w:r>
        <w:t>3.</w:t>
      </w:r>
      <w:r w:rsidR="00887A97">
        <w:t xml:space="preserve"> We need </w:t>
      </w:r>
      <w:r w:rsidR="00887A97" w:rsidRPr="000B0E04">
        <w:t>good access</w:t>
      </w:r>
      <w:r w:rsidR="0059361E">
        <w:t xml:space="preserve"> to existing intermediary files</w:t>
      </w:r>
      <w:bookmarkEnd w:id="36"/>
      <w:bookmarkEnd w:id="37"/>
      <w:bookmarkEnd w:id="38"/>
      <w:bookmarkEnd w:id="39"/>
      <w:bookmarkEnd w:id="40"/>
      <w:bookmarkEnd w:id="41"/>
      <w:bookmarkEnd w:id="42"/>
      <w:bookmarkEnd w:id="43"/>
      <w:bookmarkEnd w:id="44"/>
      <w:bookmarkEnd w:id="45"/>
      <w:r w:rsidR="00887A97" w:rsidRPr="000B0E04">
        <w:t xml:space="preserve"> </w:t>
      </w:r>
    </w:p>
    <w:p w14:paraId="79177438" w14:textId="77777777" w:rsidR="00887A97" w:rsidRDefault="00887A97" w:rsidP="00887A97">
      <w:pPr>
        <w:spacing w:after="120"/>
        <w:rPr>
          <w:rFonts w:asciiTheme="majorHAnsi" w:hAnsiTheme="majorHAnsi" w:cs="Arial"/>
        </w:rPr>
      </w:pPr>
    </w:p>
    <w:p w14:paraId="13D29237" w14:textId="53A26A57" w:rsidR="00034B5B" w:rsidRDefault="00034B5B" w:rsidP="00887A97">
      <w:pPr>
        <w:spacing w:after="120"/>
        <w:rPr>
          <w:rFonts w:asciiTheme="majorHAnsi" w:hAnsiTheme="majorHAnsi" w:cs="Arial"/>
        </w:rPr>
      </w:pPr>
      <w:r>
        <w:rPr>
          <w:rFonts w:asciiTheme="majorHAnsi" w:hAnsiTheme="majorHAnsi" w:cs="Arial"/>
        </w:rPr>
        <w:t>a) Canada, Australia</w:t>
      </w:r>
      <w:r w:rsidR="000D6145">
        <w:rPr>
          <w:rFonts w:asciiTheme="majorHAnsi" w:hAnsiTheme="majorHAnsi" w:cs="Arial"/>
        </w:rPr>
        <w:t>, Israel</w:t>
      </w:r>
      <w:r>
        <w:rPr>
          <w:rFonts w:asciiTheme="majorHAnsi" w:hAnsiTheme="majorHAnsi" w:cs="Arial"/>
        </w:rPr>
        <w:t xml:space="preserve"> </w:t>
      </w:r>
      <w:r w:rsidR="006B2F31">
        <w:rPr>
          <w:rFonts w:asciiTheme="majorHAnsi" w:hAnsiTheme="majorHAnsi" w:cs="Arial"/>
        </w:rPr>
        <w:t xml:space="preserve">and the European Commission </w:t>
      </w:r>
      <w:r>
        <w:rPr>
          <w:rFonts w:asciiTheme="majorHAnsi" w:hAnsiTheme="majorHAnsi" w:cs="Arial"/>
        </w:rPr>
        <w:t xml:space="preserve">have already </w:t>
      </w:r>
      <w:r w:rsidRPr="006B2F31">
        <w:rPr>
          <w:rFonts w:asciiTheme="majorHAnsi" w:hAnsiTheme="majorHAnsi" w:cs="Arial"/>
        </w:rPr>
        <w:t>ratified</w:t>
      </w:r>
      <w:r w:rsidR="006B2F31">
        <w:rPr>
          <w:rFonts w:asciiTheme="majorHAnsi" w:hAnsiTheme="majorHAnsi" w:cs="Arial"/>
          <w:color w:val="FF0000"/>
        </w:rPr>
        <w:t xml:space="preserve"> </w:t>
      </w:r>
      <w:r>
        <w:rPr>
          <w:rFonts w:asciiTheme="majorHAnsi" w:hAnsiTheme="majorHAnsi" w:cs="Arial"/>
        </w:rPr>
        <w:t>the Marrakesh Treaty, and European coun</w:t>
      </w:r>
      <w:r w:rsidR="006B2F31">
        <w:rPr>
          <w:rFonts w:asciiTheme="majorHAnsi" w:hAnsiTheme="majorHAnsi" w:cs="Arial"/>
        </w:rPr>
        <w:t>tries anticipate implementation in late 2018</w:t>
      </w:r>
      <w:r w:rsidR="00593812">
        <w:rPr>
          <w:rFonts w:asciiTheme="majorHAnsi" w:hAnsiTheme="majorHAnsi" w:cs="Arial"/>
        </w:rPr>
        <w:t xml:space="preserve"> (e.g. comes into force in the UK in </w:t>
      </w:r>
      <w:r w:rsidR="00D05B96">
        <w:rPr>
          <w:rFonts w:asciiTheme="majorHAnsi" w:hAnsiTheme="majorHAnsi" w:cs="Arial"/>
        </w:rPr>
        <w:t>October 2018)</w:t>
      </w:r>
      <w:r w:rsidR="00BA54FD">
        <w:rPr>
          <w:rFonts w:asciiTheme="majorHAnsi" w:hAnsiTheme="majorHAnsi" w:cs="Arial"/>
        </w:rPr>
        <w:t>.</w:t>
      </w:r>
      <w:r w:rsidR="0013128D">
        <w:rPr>
          <w:rFonts w:asciiTheme="majorHAnsi" w:hAnsiTheme="majorHAnsi" w:cs="Arial"/>
        </w:rPr>
        <w:t xml:space="preserve"> Most countries are already sharing files internationally where they can, but think that the Treaty may unlock further opportunities f</w:t>
      </w:r>
      <w:r w:rsidR="00334773">
        <w:rPr>
          <w:rFonts w:asciiTheme="majorHAnsi" w:hAnsiTheme="majorHAnsi" w:cs="Arial"/>
        </w:rPr>
        <w:t>or file sharing. Certainly Books</w:t>
      </w:r>
      <w:r w:rsidR="0013128D">
        <w:rPr>
          <w:rFonts w:asciiTheme="majorHAnsi" w:hAnsiTheme="majorHAnsi" w:cs="Arial"/>
        </w:rPr>
        <w:t xml:space="preserve">hare will be able to host music </w:t>
      </w:r>
      <w:r w:rsidR="00073296">
        <w:rPr>
          <w:rFonts w:asciiTheme="majorHAnsi" w:hAnsiTheme="majorHAnsi" w:cs="Arial"/>
        </w:rPr>
        <w:t xml:space="preserve">braille </w:t>
      </w:r>
      <w:r w:rsidR="0013128D">
        <w:rPr>
          <w:rFonts w:asciiTheme="majorHAnsi" w:hAnsiTheme="majorHAnsi" w:cs="Arial"/>
        </w:rPr>
        <w:t xml:space="preserve">files </w:t>
      </w:r>
      <w:r w:rsidR="000F06DB">
        <w:rPr>
          <w:rFonts w:asciiTheme="majorHAnsi" w:hAnsiTheme="majorHAnsi" w:cs="Arial"/>
        </w:rPr>
        <w:t>after Marrakesh</w:t>
      </w:r>
      <w:r w:rsidR="0057491E">
        <w:rPr>
          <w:rFonts w:asciiTheme="majorHAnsi" w:hAnsiTheme="majorHAnsi" w:cs="Arial"/>
        </w:rPr>
        <w:t xml:space="preserve"> (which they have not yet legally been able to do)</w:t>
      </w:r>
      <w:r w:rsidR="000F06DB">
        <w:rPr>
          <w:rFonts w:asciiTheme="majorHAnsi" w:hAnsiTheme="majorHAnsi" w:cs="Arial"/>
        </w:rPr>
        <w:t>. One agency is currently using MuseScore</w:t>
      </w:r>
      <w:r w:rsidR="00EF1D9F">
        <w:rPr>
          <w:rFonts w:asciiTheme="majorHAnsi" w:hAnsiTheme="majorHAnsi" w:cs="Arial"/>
        </w:rPr>
        <w:t xml:space="preserve"> and music exam boards</w:t>
      </w:r>
      <w:r w:rsidR="000F06DB">
        <w:rPr>
          <w:rFonts w:asciiTheme="majorHAnsi" w:hAnsiTheme="majorHAnsi" w:cs="Arial"/>
        </w:rPr>
        <w:t xml:space="preserve"> </w:t>
      </w:r>
      <w:r w:rsidR="00452EC7">
        <w:rPr>
          <w:rFonts w:asciiTheme="majorHAnsi" w:hAnsiTheme="majorHAnsi" w:cs="Arial"/>
        </w:rPr>
        <w:t xml:space="preserve">websites </w:t>
      </w:r>
      <w:r w:rsidR="000F06DB">
        <w:rPr>
          <w:rFonts w:asciiTheme="majorHAnsi" w:hAnsiTheme="majorHAnsi" w:cs="Arial"/>
        </w:rPr>
        <w:t>to share their music</w:t>
      </w:r>
      <w:r w:rsidR="00452EC7">
        <w:rPr>
          <w:rFonts w:asciiTheme="majorHAnsi" w:hAnsiTheme="majorHAnsi" w:cs="Arial"/>
        </w:rPr>
        <w:t xml:space="preserve"> braille </w:t>
      </w:r>
      <w:r w:rsidR="000F06DB">
        <w:rPr>
          <w:rFonts w:asciiTheme="majorHAnsi" w:hAnsiTheme="majorHAnsi" w:cs="Arial"/>
        </w:rPr>
        <w:t>files.</w:t>
      </w:r>
    </w:p>
    <w:p w14:paraId="104003DA" w14:textId="77777777" w:rsidR="00887A97" w:rsidRDefault="0013128D" w:rsidP="00887A97">
      <w:pPr>
        <w:spacing w:after="120"/>
        <w:rPr>
          <w:rFonts w:asciiTheme="majorHAnsi" w:hAnsiTheme="majorHAnsi" w:cs="Arial"/>
        </w:rPr>
      </w:pPr>
      <w:r>
        <w:rPr>
          <w:rFonts w:asciiTheme="majorHAnsi" w:hAnsiTheme="majorHAnsi" w:cs="Arial"/>
        </w:rPr>
        <w:t xml:space="preserve">b) </w:t>
      </w:r>
      <w:r w:rsidR="00EF1D9F">
        <w:rPr>
          <w:rFonts w:asciiTheme="majorHAnsi" w:hAnsiTheme="majorHAnsi" w:cs="Arial"/>
        </w:rPr>
        <w:t xml:space="preserve">Agencies are keen to progress file-sharing to increase the speed and availability of music braille. </w:t>
      </w:r>
      <w:r w:rsidR="000F06DB">
        <w:rPr>
          <w:rFonts w:asciiTheme="majorHAnsi" w:hAnsiTheme="majorHAnsi" w:cs="Arial"/>
        </w:rPr>
        <w:t xml:space="preserve">Nine out of ten agencies said that they would want files from other agencies, and all ten said </w:t>
      </w:r>
      <w:r w:rsidR="00EF1D9F">
        <w:rPr>
          <w:rFonts w:asciiTheme="majorHAnsi" w:hAnsiTheme="majorHAnsi" w:cs="Arial"/>
        </w:rPr>
        <w:t xml:space="preserve">that </w:t>
      </w:r>
      <w:r w:rsidR="000F06DB">
        <w:rPr>
          <w:rFonts w:asciiTheme="majorHAnsi" w:hAnsiTheme="majorHAnsi" w:cs="Arial"/>
        </w:rPr>
        <w:t xml:space="preserve">their files would be of interest to other agencies; making them available as PEF, BRL, and DX files. </w:t>
      </w:r>
      <w:r w:rsidR="00EF1D9F">
        <w:rPr>
          <w:rFonts w:asciiTheme="majorHAnsi" w:hAnsiTheme="majorHAnsi" w:cs="Arial"/>
        </w:rPr>
        <w:t xml:space="preserve">Two agencies have already ingested each other’s </w:t>
      </w:r>
      <w:r w:rsidR="00A741A5">
        <w:rPr>
          <w:rFonts w:asciiTheme="majorHAnsi" w:hAnsiTheme="majorHAnsi" w:cs="Arial"/>
        </w:rPr>
        <w:t xml:space="preserve">music braille </w:t>
      </w:r>
      <w:r w:rsidR="00EF1D9F">
        <w:rPr>
          <w:rFonts w:asciiTheme="majorHAnsi" w:hAnsiTheme="majorHAnsi" w:cs="Arial"/>
        </w:rPr>
        <w:t>catalogues</w:t>
      </w:r>
      <w:r w:rsidR="00A741A5">
        <w:rPr>
          <w:rFonts w:asciiTheme="majorHAnsi" w:hAnsiTheme="majorHAnsi" w:cs="Arial"/>
        </w:rPr>
        <w:t xml:space="preserve">. </w:t>
      </w:r>
      <w:r w:rsidR="00EF1D9F">
        <w:rPr>
          <w:rFonts w:asciiTheme="majorHAnsi" w:hAnsiTheme="majorHAnsi" w:cs="Arial"/>
        </w:rPr>
        <w:t>Some limitations may restrict the sharing of some files, despite Marrakesh, e.g. where imposed by the funder, or agency constitution.</w:t>
      </w:r>
    </w:p>
    <w:p w14:paraId="02E07AB2" w14:textId="77777777" w:rsidR="009D0332" w:rsidRDefault="00EF1D9F" w:rsidP="00887A97">
      <w:pPr>
        <w:spacing w:after="120"/>
        <w:rPr>
          <w:rFonts w:asciiTheme="majorHAnsi" w:hAnsiTheme="majorHAnsi" w:cs="Arial"/>
        </w:rPr>
      </w:pPr>
      <w:r>
        <w:rPr>
          <w:rFonts w:asciiTheme="majorHAnsi" w:hAnsiTheme="majorHAnsi" w:cs="Arial"/>
        </w:rPr>
        <w:t xml:space="preserve">c) </w:t>
      </w:r>
      <w:r w:rsidR="004949BE">
        <w:rPr>
          <w:rFonts w:asciiTheme="majorHAnsi" w:hAnsiTheme="majorHAnsi" w:cs="Arial"/>
        </w:rPr>
        <w:t>Agencies were unanimous that we should agree minimum standards of metadata for music braille files, to ensure effective</w:t>
      </w:r>
      <w:r w:rsidR="009D0332">
        <w:rPr>
          <w:rFonts w:asciiTheme="majorHAnsi" w:hAnsiTheme="majorHAnsi" w:cs="Arial"/>
        </w:rPr>
        <w:t xml:space="preserve"> sharing,</w:t>
      </w:r>
      <w:r w:rsidR="004949BE">
        <w:rPr>
          <w:rFonts w:asciiTheme="majorHAnsi" w:hAnsiTheme="majorHAnsi" w:cs="Arial"/>
        </w:rPr>
        <w:t xml:space="preserve"> search and retrieval, and a range of</w:t>
      </w:r>
      <w:r w:rsidR="009D0332">
        <w:rPr>
          <w:rFonts w:asciiTheme="majorHAnsi" w:hAnsiTheme="majorHAnsi" w:cs="Arial"/>
        </w:rPr>
        <w:t xml:space="preserve"> metadata fields were suggested, s</w:t>
      </w:r>
      <w:r w:rsidR="00EA35CC">
        <w:rPr>
          <w:rFonts w:asciiTheme="majorHAnsi" w:hAnsiTheme="majorHAnsi" w:cs="Arial"/>
        </w:rPr>
        <w:t>ome very complex, some much simpler</w:t>
      </w:r>
      <w:r w:rsidR="009D0332">
        <w:rPr>
          <w:rFonts w:asciiTheme="majorHAnsi" w:hAnsiTheme="majorHAnsi" w:cs="Arial"/>
        </w:rPr>
        <w:t xml:space="preserve">. </w:t>
      </w:r>
      <w:r w:rsidR="00785BA8">
        <w:rPr>
          <w:rFonts w:asciiTheme="majorHAnsi" w:hAnsiTheme="majorHAnsi" w:cs="Arial"/>
        </w:rPr>
        <w:t xml:space="preserve"> Collections will also need to resolve how to handle updated/corrected versions of original scores, and </w:t>
      </w:r>
      <w:r w:rsidR="00A17BE7">
        <w:rPr>
          <w:rFonts w:asciiTheme="majorHAnsi" w:hAnsiTheme="majorHAnsi" w:cs="Arial"/>
        </w:rPr>
        <w:t>whether/</w:t>
      </w:r>
      <w:r w:rsidR="00A21A57">
        <w:rPr>
          <w:rFonts w:asciiTheme="majorHAnsi" w:hAnsiTheme="majorHAnsi" w:cs="Arial"/>
        </w:rPr>
        <w:t>how to notify users if</w:t>
      </w:r>
      <w:r w:rsidR="00785BA8">
        <w:rPr>
          <w:rFonts w:asciiTheme="majorHAnsi" w:hAnsiTheme="majorHAnsi" w:cs="Arial"/>
        </w:rPr>
        <w:t xml:space="preserve"> a new version</w:t>
      </w:r>
      <w:r w:rsidR="00A21A57">
        <w:rPr>
          <w:rFonts w:asciiTheme="majorHAnsi" w:hAnsiTheme="majorHAnsi" w:cs="Arial"/>
        </w:rPr>
        <w:t xml:space="preserve"> becomes available</w:t>
      </w:r>
      <w:r w:rsidR="00785BA8">
        <w:rPr>
          <w:rFonts w:asciiTheme="majorHAnsi" w:hAnsiTheme="majorHAnsi" w:cs="Arial"/>
        </w:rPr>
        <w:t>.</w:t>
      </w:r>
    </w:p>
    <w:p w14:paraId="78CFB07D" w14:textId="77777777" w:rsidR="00EF1D9F" w:rsidRDefault="009D0332" w:rsidP="00887A97">
      <w:pPr>
        <w:spacing w:after="120"/>
        <w:rPr>
          <w:rFonts w:asciiTheme="majorHAnsi" w:hAnsiTheme="majorHAnsi" w:cs="Arial"/>
        </w:rPr>
      </w:pPr>
      <w:r>
        <w:rPr>
          <w:rFonts w:asciiTheme="majorHAnsi" w:hAnsiTheme="majorHAnsi" w:cs="Arial"/>
        </w:rPr>
        <w:t xml:space="preserve">d) </w:t>
      </w:r>
      <w:r w:rsidR="004949BE">
        <w:rPr>
          <w:rFonts w:asciiTheme="majorHAnsi" w:hAnsiTheme="majorHAnsi" w:cs="Arial"/>
        </w:rPr>
        <w:t xml:space="preserve"> </w:t>
      </w:r>
      <w:r w:rsidR="00334773">
        <w:rPr>
          <w:rFonts w:asciiTheme="majorHAnsi" w:hAnsiTheme="majorHAnsi" w:cs="Arial"/>
        </w:rPr>
        <w:t xml:space="preserve">Agencies did not seem to know very much (yet) about the developing collections of music braille, such as NLS, Bookshare and OpenScore, but the ABC Global Library was considered a good one-stop shop for making easy searches across multiple collections, since many agencies are already doing this for books. Direct download of files from these services may, or may not, be possible, and end-users themselves may, or may not, be able to </w:t>
      </w:r>
      <w:r w:rsidR="00932677">
        <w:rPr>
          <w:rFonts w:asciiTheme="majorHAnsi" w:hAnsiTheme="majorHAnsi" w:cs="Arial"/>
        </w:rPr>
        <w:t>download</w:t>
      </w:r>
      <w:r w:rsidR="00334773">
        <w:rPr>
          <w:rFonts w:asciiTheme="majorHAnsi" w:hAnsiTheme="majorHAnsi" w:cs="Arial"/>
        </w:rPr>
        <w:t xml:space="preserve"> files themselves from these services.</w:t>
      </w:r>
    </w:p>
    <w:p w14:paraId="52B2A399" w14:textId="77777777" w:rsidR="00334773" w:rsidRDefault="00334773" w:rsidP="00887A97">
      <w:pPr>
        <w:spacing w:after="120"/>
        <w:rPr>
          <w:rFonts w:asciiTheme="majorHAnsi" w:hAnsiTheme="majorHAnsi" w:cs="Arial"/>
        </w:rPr>
      </w:pPr>
      <w:r>
        <w:rPr>
          <w:rFonts w:asciiTheme="majorHAnsi" w:hAnsiTheme="majorHAnsi" w:cs="Arial"/>
        </w:rPr>
        <w:t xml:space="preserve">e) </w:t>
      </w:r>
      <w:r w:rsidR="000C2173">
        <w:rPr>
          <w:rFonts w:asciiTheme="majorHAnsi" w:hAnsiTheme="majorHAnsi" w:cs="Arial"/>
        </w:rPr>
        <w:t>End-users reported some success at finding files online for themselves using a variety of online catalogues or downloadable collections, but several only ever re</w:t>
      </w:r>
      <w:r w:rsidR="00830C8C">
        <w:rPr>
          <w:rFonts w:asciiTheme="majorHAnsi" w:hAnsiTheme="majorHAnsi" w:cs="Arial"/>
        </w:rPr>
        <w:t xml:space="preserve">quested hard-copy paper braille </w:t>
      </w:r>
      <w:r w:rsidR="000C2173">
        <w:rPr>
          <w:rFonts w:asciiTheme="majorHAnsi" w:hAnsiTheme="majorHAnsi" w:cs="Arial"/>
        </w:rPr>
        <w:t>from their national libraries which they were very happy with. Users of digital files then used tools such as MuseScore, Lime and GOODFEEL, Duxbury to edit them, and either read them on a braille display, or emboss them. A range of improvements were suggested by end-users to make their online searches more effective.</w:t>
      </w:r>
    </w:p>
    <w:p w14:paraId="2A3AFCA0" w14:textId="77777777" w:rsidR="00887A97" w:rsidRDefault="000C2173" w:rsidP="00887A97">
      <w:pPr>
        <w:spacing w:after="120"/>
        <w:rPr>
          <w:rFonts w:asciiTheme="majorHAnsi" w:hAnsiTheme="majorHAnsi" w:cs="Arial"/>
        </w:rPr>
      </w:pPr>
      <w:r>
        <w:rPr>
          <w:rFonts w:asciiTheme="majorHAnsi" w:hAnsiTheme="majorHAnsi" w:cs="Arial"/>
        </w:rPr>
        <w:t xml:space="preserve">f) </w:t>
      </w:r>
      <w:r w:rsidR="00561A49">
        <w:rPr>
          <w:rFonts w:asciiTheme="majorHAnsi" w:hAnsiTheme="majorHAnsi" w:cs="Arial"/>
        </w:rPr>
        <w:t xml:space="preserve">NLS and Vision Australia are digitising back-catalogues, and Dedicon and the Music School also reported activities to digitise their collections, and they shared the tools and processes they’re using. Seven agencies had advice to give to others who were considering digitising their collections, highlighting for example that generating good quality source files are most useful, and agencies should prioritise on the music which is </w:t>
      </w:r>
      <w:r w:rsidR="00C94CFF">
        <w:rPr>
          <w:rFonts w:asciiTheme="majorHAnsi" w:hAnsiTheme="majorHAnsi" w:cs="Arial"/>
        </w:rPr>
        <w:t xml:space="preserve">actually needed or at least </w:t>
      </w:r>
      <w:r w:rsidR="00830C8C">
        <w:rPr>
          <w:rFonts w:asciiTheme="majorHAnsi" w:hAnsiTheme="majorHAnsi" w:cs="Arial"/>
        </w:rPr>
        <w:t xml:space="preserve">most </w:t>
      </w:r>
      <w:r w:rsidR="00561A49">
        <w:rPr>
          <w:rFonts w:asciiTheme="majorHAnsi" w:hAnsiTheme="majorHAnsi" w:cs="Arial"/>
        </w:rPr>
        <w:t>likely to be used.</w:t>
      </w:r>
      <w:r w:rsidR="00613B9A">
        <w:rPr>
          <w:rFonts w:asciiTheme="majorHAnsi" w:hAnsiTheme="majorHAnsi" w:cs="Arial"/>
        </w:rPr>
        <w:t xml:space="preserve"> Improvements to the process are needed to make digitising collections more efficient.</w:t>
      </w:r>
    </w:p>
    <w:p w14:paraId="33FA4A03" w14:textId="77777777" w:rsidR="0018009F" w:rsidRDefault="0018009F" w:rsidP="00887A97">
      <w:pPr>
        <w:spacing w:after="120"/>
        <w:rPr>
          <w:rFonts w:asciiTheme="majorHAnsi" w:hAnsiTheme="majorHAnsi" w:cs="Arial"/>
        </w:rPr>
      </w:pPr>
    </w:p>
    <w:p w14:paraId="362E750C" w14:textId="77777777" w:rsidR="009F641A" w:rsidRDefault="009F641A" w:rsidP="00887A97">
      <w:pPr>
        <w:spacing w:after="120"/>
        <w:rPr>
          <w:rFonts w:asciiTheme="majorHAnsi" w:hAnsiTheme="majorHAnsi" w:cs="Arial"/>
        </w:rPr>
      </w:pPr>
    </w:p>
    <w:p w14:paraId="2F4D14D8" w14:textId="77777777" w:rsidR="009F641A" w:rsidRDefault="009F641A" w:rsidP="00887A97">
      <w:pPr>
        <w:spacing w:after="120"/>
        <w:rPr>
          <w:rFonts w:asciiTheme="majorHAnsi" w:hAnsiTheme="majorHAnsi" w:cs="Arial"/>
        </w:rPr>
      </w:pPr>
    </w:p>
    <w:p w14:paraId="3B2560E2" w14:textId="77777777" w:rsidR="009F641A" w:rsidRDefault="009F641A" w:rsidP="00887A97">
      <w:pPr>
        <w:spacing w:after="120"/>
        <w:rPr>
          <w:rFonts w:asciiTheme="majorHAnsi" w:hAnsiTheme="majorHAnsi" w:cs="Arial"/>
        </w:rPr>
      </w:pPr>
    </w:p>
    <w:p w14:paraId="2402A3B5" w14:textId="77777777" w:rsidR="009F641A" w:rsidRDefault="009F641A" w:rsidP="00887A97">
      <w:pPr>
        <w:spacing w:after="120"/>
        <w:rPr>
          <w:rFonts w:asciiTheme="majorHAnsi" w:hAnsiTheme="majorHAnsi" w:cs="Arial"/>
        </w:rPr>
      </w:pPr>
    </w:p>
    <w:p w14:paraId="23F61E4C" w14:textId="77777777" w:rsidR="00887A97" w:rsidRPr="000B0E04" w:rsidRDefault="00F86FE0" w:rsidP="0059361E">
      <w:pPr>
        <w:pStyle w:val="Heading2"/>
      </w:pPr>
      <w:bookmarkStart w:id="46" w:name="_Toc389477173"/>
      <w:bookmarkStart w:id="47" w:name="_Toc389478486"/>
      <w:bookmarkStart w:id="48" w:name="_Toc389487674"/>
      <w:bookmarkStart w:id="49" w:name="_Toc389738348"/>
      <w:bookmarkStart w:id="50" w:name="_Toc389823635"/>
      <w:bookmarkStart w:id="51" w:name="_Toc389824334"/>
      <w:bookmarkStart w:id="52" w:name="_Toc389824452"/>
      <w:bookmarkStart w:id="53" w:name="_Toc389824681"/>
      <w:bookmarkStart w:id="54" w:name="_Toc394931564"/>
      <w:bookmarkStart w:id="55" w:name="_Toc394931677"/>
      <w:r>
        <w:t>4.</w:t>
      </w:r>
      <w:r w:rsidR="00887A97">
        <w:t xml:space="preserve"> We need </w:t>
      </w:r>
      <w:r w:rsidR="00887A97" w:rsidRPr="000B0E04">
        <w:t>good teaching, lea</w:t>
      </w:r>
      <w:r w:rsidR="0059361E">
        <w:t>rning and promotional resources</w:t>
      </w:r>
      <w:bookmarkEnd w:id="46"/>
      <w:bookmarkEnd w:id="47"/>
      <w:bookmarkEnd w:id="48"/>
      <w:bookmarkEnd w:id="49"/>
      <w:bookmarkEnd w:id="50"/>
      <w:bookmarkEnd w:id="51"/>
      <w:bookmarkEnd w:id="52"/>
      <w:bookmarkEnd w:id="53"/>
      <w:bookmarkEnd w:id="54"/>
      <w:bookmarkEnd w:id="55"/>
    </w:p>
    <w:p w14:paraId="33F50ED8" w14:textId="77777777" w:rsidR="000506E2" w:rsidRDefault="000506E2" w:rsidP="003F213F">
      <w:pPr>
        <w:spacing w:after="120"/>
        <w:rPr>
          <w:rFonts w:asciiTheme="majorHAnsi" w:hAnsiTheme="majorHAnsi" w:cs="Arial"/>
        </w:rPr>
      </w:pPr>
    </w:p>
    <w:p w14:paraId="5B474803" w14:textId="77777777" w:rsidR="00366477" w:rsidRDefault="00F77D2E" w:rsidP="003F213F">
      <w:pPr>
        <w:spacing w:after="120"/>
        <w:rPr>
          <w:rFonts w:asciiTheme="majorHAnsi" w:hAnsiTheme="majorHAnsi" w:cs="Arial"/>
        </w:rPr>
      </w:pPr>
      <w:r>
        <w:rPr>
          <w:rFonts w:asciiTheme="majorHAnsi" w:hAnsiTheme="majorHAnsi" w:cs="Arial"/>
        </w:rPr>
        <w:t>This is a significant area of activity which needs some attention, as everyone reported a lack of suitable learning and teaching materials, especially for those in the early stages of learning music and for those who are learning in an integrated school setting. Additionally, a lack of music braille transcribers and of music braille teachers was also identified as a barrier to children/adults learning music braille.  Certainly a more coordinated approach to the sharing and dissemination of useful resources would be beneficial</w:t>
      </w:r>
      <w:r w:rsidR="00366477">
        <w:rPr>
          <w:rFonts w:asciiTheme="majorHAnsi" w:hAnsiTheme="majorHAnsi" w:cs="Arial"/>
        </w:rPr>
        <w:t xml:space="preserve"> alongside a promotion to potential music teachers and users</w:t>
      </w:r>
      <w:r w:rsidR="004E75E4">
        <w:rPr>
          <w:rFonts w:asciiTheme="majorHAnsi" w:hAnsiTheme="majorHAnsi" w:cs="Arial"/>
        </w:rPr>
        <w:t>, with intensive training opportunities being available</w:t>
      </w:r>
      <w:r>
        <w:rPr>
          <w:rFonts w:asciiTheme="majorHAnsi" w:hAnsiTheme="majorHAnsi" w:cs="Arial"/>
        </w:rPr>
        <w:t xml:space="preserve">. </w:t>
      </w:r>
    </w:p>
    <w:p w14:paraId="58A2893C" w14:textId="77777777" w:rsidR="00F77D2E" w:rsidRDefault="003D2EA6" w:rsidP="003F213F">
      <w:pPr>
        <w:spacing w:after="120"/>
        <w:rPr>
          <w:rFonts w:asciiTheme="majorHAnsi" w:hAnsiTheme="majorHAnsi" w:cs="Arial"/>
        </w:rPr>
      </w:pPr>
      <w:r>
        <w:rPr>
          <w:rFonts w:asciiTheme="majorHAnsi" w:hAnsiTheme="majorHAnsi" w:cs="Arial"/>
        </w:rPr>
        <w:t xml:space="preserve">Users felt that there weren’t enough knowledgeable experts on hand, and would like training opportunities to be available, even online, to help them. </w:t>
      </w:r>
      <w:r w:rsidR="00730F71">
        <w:rPr>
          <w:rFonts w:asciiTheme="majorHAnsi" w:hAnsiTheme="majorHAnsi" w:cs="Arial"/>
        </w:rPr>
        <w:t xml:space="preserve">They also need ways of exploring and writing music braille, using tools such as Braille Music Editor, but some improvements in these tools are needed. Multi-modal music braille resources are recommended </w:t>
      </w:r>
      <w:r w:rsidR="00366477">
        <w:rPr>
          <w:rFonts w:asciiTheme="majorHAnsi" w:hAnsiTheme="majorHAnsi" w:cs="Arial"/>
        </w:rPr>
        <w:t>which combine</w:t>
      </w:r>
      <w:r w:rsidR="00730F71">
        <w:rPr>
          <w:rFonts w:asciiTheme="majorHAnsi" w:hAnsiTheme="majorHAnsi" w:cs="Arial"/>
        </w:rPr>
        <w:t xml:space="preserve"> speech, music, braille, sound and print, and new technologies </w:t>
      </w:r>
      <w:r w:rsidR="00366477">
        <w:rPr>
          <w:rFonts w:asciiTheme="majorHAnsi" w:hAnsiTheme="majorHAnsi" w:cs="Arial"/>
        </w:rPr>
        <w:t>offer opportunities to teach music braille in a modern way.</w:t>
      </w:r>
      <w:r w:rsidR="00370F45">
        <w:rPr>
          <w:rFonts w:asciiTheme="majorHAnsi" w:hAnsiTheme="majorHAnsi" w:cs="Arial"/>
        </w:rPr>
        <w:t xml:space="preserve"> Several types of resources for teaching and learning music braille were identified.</w:t>
      </w:r>
    </w:p>
    <w:p w14:paraId="6E779D15" w14:textId="77777777" w:rsidR="00693480" w:rsidRPr="000B0E04" w:rsidRDefault="00693480" w:rsidP="00693480">
      <w:pPr>
        <w:pBdr>
          <w:bottom w:val="single" w:sz="6" w:space="1" w:color="auto"/>
        </w:pBdr>
        <w:rPr>
          <w:rFonts w:asciiTheme="majorHAnsi" w:hAnsiTheme="majorHAnsi" w:cs="Arial"/>
          <w:lang w:eastAsia="zh-CN"/>
        </w:rPr>
      </w:pPr>
    </w:p>
    <w:p w14:paraId="7DD22A1B" w14:textId="77777777" w:rsidR="00BF2A09" w:rsidRPr="000B0E04" w:rsidRDefault="00BF2A09" w:rsidP="00693480">
      <w:pPr>
        <w:rPr>
          <w:rFonts w:asciiTheme="majorHAnsi" w:hAnsiTheme="majorHAnsi" w:cs="Arial"/>
          <w:lang w:eastAsia="zh-CN"/>
        </w:rPr>
      </w:pPr>
    </w:p>
    <w:p w14:paraId="4F9FDB78" w14:textId="77777777" w:rsidR="00CA61D2" w:rsidRDefault="00CA61D2" w:rsidP="00CA61D2">
      <w:pPr>
        <w:pStyle w:val="Heading2"/>
      </w:pPr>
      <w:bookmarkStart w:id="56" w:name="_Toc394931565"/>
      <w:bookmarkStart w:id="57" w:name="_Toc394931678"/>
      <w:r>
        <w:t>A note on the report structure</w:t>
      </w:r>
      <w:bookmarkEnd w:id="56"/>
      <w:bookmarkEnd w:id="57"/>
    </w:p>
    <w:p w14:paraId="42B36B54" w14:textId="77777777" w:rsidR="00CA61D2" w:rsidRPr="000B0E04" w:rsidRDefault="00CA61D2" w:rsidP="00CA61D2">
      <w:pPr>
        <w:rPr>
          <w:rFonts w:asciiTheme="majorHAnsi" w:hAnsiTheme="majorHAnsi" w:cs="Arial"/>
        </w:rPr>
      </w:pPr>
    </w:p>
    <w:p w14:paraId="78293C18" w14:textId="2A09389B" w:rsidR="00CA61D2" w:rsidRDefault="00CA61D2" w:rsidP="00CA61D2">
      <w:pPr>
        <w:rPr>
          <w:rFonts w:asciiTheme="majorHAnsi" w:hAnsiTheme="majorHAnsi" w:cs="Arial"/>
        </w:rPr>
      </w:pPr>
      <w:r>
        <w:rPr>
          <w:rFonts w:asciiTheme="majorHAnsi" w:hAnsiTheme="majorHAnsi" w:cs="Arial"/>
        </w:rPr>
        <w:t xml:space="preserve">The report mainly presents the questions in the same numerical order as in the survey, apart from a few instances where a few questions have been grouped together for ease of comprehension. Each section starts with the ‘Context’ from the Phase 2 survey </w:t>
      </w:r>
      <w:r w:rsidR="00333853">
        <w:rPr>
          <w:rFonts w:asciiTheme="majorHAnsi" w:hAnsiTheme="majorHAnsi" w:cs="Arial"/>
        </w:rPr>
        <w:t xml:space="preserve">in italics </w:t>
      </w:r>
      <w:r>
        <w:rPr>
          <w:rFonts w:asciiTheme="majorHAnsi" w:hAnsiTheme="majorHAnsi" w:cs="Arial"/>
        </w:rPr>
        <w:t xml:space="preserve">as background to the topics in question. </w:t>
      </w:r>
    </w:p>
    <w:p w14:paraId="60F368F7" w14:textId="77777777" w:rsidR="00CA61D2" w:rsidRDefault="00CA61D2" w:rsidP="00CA61D2">
      <w:pPr>
        <w:rPr>
          <w:rFonts w:asciiTheme="majorHAnsi" w:hAnsiTheme="majorHAnsi" w:cs="Arial"/>
        </w:rPr>
      </w:pPr>
    </w:p>
    <w:p w14:paraId="750EBC7F" w14:textId="77777777" w:rsidR="00CA61D2" w:rsidRDefault="00CA61D2" w:rsidP="00CA61D2">
      <w:pPr>
        <w:rPr>
          <w:rFonts w:asciiTheme="majorHAnsi" w:hAnsiTheme="majorHAnsi" w:cs="Arial"/>
        </w:rPr>
      </w:pPr>
      <w:r w:rsidRPr="000B0E04">
        <w:rPr>
          <w:rFonts w:asciiTheme="majorHAnsi" w:hAnsiTheme="majorHAnsi" w:cs="Arial"/>
        </w:rPr>
        <w:t xml:space="preserve">Respondents only completed questions where they had relevant experience or views, so not every question was answered by every participant. </w:t>
      </w:r>
    </w:p>
    <w:p w14:paraId="51623C23" w14:textId="77777777" w:rsidR="00CA61D2" w:rsidRDefault="00CA61D2" w:rsidP="00CA61D2">
      <w:pPr>
        <w:rPr>
          <w:rFonts w:asciiTheme="majorHAnsi" w:hAnsiTheme="majorHAnsi" w:cs="Arial"/>
        </w:rPr>
      </w:pPr>
    </w:p>
    <w:p w14:paraId="40A9E90D" w14:textId="77777777" w:rsidR="00CA61D2" w:rsidRPr="00606EC1" w:rsidRDefault="00CA61D2" w:rsidP="00606EC1">
      <w:pPr>
        <w:rPr>
          <w:rFonts w:asciiTheme="majorHAnsi" w:hAnsiTheme="majorHAnsi" w:cs="Arial"/>
        </w:rPr>
      </w:pPr>
      <w:r w:rsidRPr="000B0E04">
        <w:rPr>
          <w:rFonts w:asciiTheme="majorHAnsi" w:hAnsiTheme="majorHAnsi" w:cs="Arial"/>
        </w:rPr>
        <w:t xml:space="preserve">Where it </w:t>
      </w:r>
      <w:r>
        <w:rPr>
          <w:rFonts w:asciiTheme="majorHAnsi" w:hAnsiTheme="majorHAnsi" w:cs="Arial"/>
        </w:rPr>
        <w:t>is</w:t>
      </w:r>
      <w:r w:rsidRPr="000B0E04">
        <w:rPr>
          <w:rFonts w:asciiTheme="majorHAnsi" w:hAnsiTheme="majorHAnsi" w:cs="Arial"/>
        </w:rPr>
        <w:t xml:space="preserve"> useful to identify a specific responding agency </w:t>
      </w:r>
      <w:r>
        <w:rPr>
          <w:rFonts w:asciiTheme="majorHAnsi" w:hAnsiTheme="majorHAnsi" w:cs="Arial"/>
        </w:rPr>
        <w:t xml:space="preserve">they are named, </w:t>
      </w:r>
      <w:r w:rsidRPr="000B0E04">
        <w:rPr>
          <w:rFonts w:asciiTheme="majorHAnsi" w:hAnsiTheme="majorHAnsi" w:cs="Arial"/>
        </w:rPr>
        <w:t xml:space="preserve">but </w:t>
      </w:r>
      <w:r>
        <w:rPr>
          <w:rFonts w:asciiTheme="majorHAnsi" w:hAnsiTheme="majorHAnsi" w:cs="Arial"/>
        </w:rPr>
        <w:t>otherwise</w:t>
      </w:r>
      <w:r w:rsidRPr="000B0E04">
        <w:rPr>
          <w:rFonts w:asciiTheme="majorHAnsi" w:hAnsiTheme="majorHAnsi" w:cs="Arial"/>
        </w:rPr>
        <w:t xml:space="preserve"> responses have been collated and summarised.</w:t>
      </w:r>
    </w:p>
    <w:p w14:paraId="515E657F" w14:textId="77777777" w:rsidR="0053364B" w:rsidRDefault="0053364B" w:rsidP="0053364B">
      <w:pPr>
        <w:pBdr>
          <w:bottom w:val="single" w:sz="6" w:space="1" w:color="auto"/>
        </w:pBdr>
        <w:spacing w:before="100" w:beforeAutospacing="1" w:after="100" w:afterAutospacing="1"/>
        <w:rPr>
          <w:rFonts w:ascii="Calibri" w:hAnsi="Calibri" w:cs="Times New Roman"/>
          <w:color w:val="000000"/>
          <w:lang w:eastAsia="en-US"/>
        </w:rPr>
      </w:pPr>
    </w:p>
    <w:p w14:paraId="2D68A7CF" w14:textId="77777777" w:rsidR="0053364B" w:rsidRDefault="0053364B" w:rsidP="0053364B">
      <w:pPr>
        <w:spacing w:before="100" w:beforeAutospacing="1" w:after="100" w:afterAutospacing="1"/>
        <w:rPr>
          <w:rFonts w:ascii="Calibri" w:hAnsi="Calibri" w:cs="Times New Roman"/>
          <w:color w:val="000000"/>
          <w:lang w:eastAsia="en-US"/>
        </w:rPr>
      </w:pPr>
    </w:p>
    <w:p w14:paraId="22FA6E8B" w14:textId="77777777" w:rsidR="0053364B" w:rsidRPr="0053364B" w:rsidRDefault="0053364B" w:rsidP="0053364B">
      <w:pPr>
        <w:spacing w:before="100" w:beforeAutospacing="1" w:after="100" w:afterAutospacing="1"/>
        <w:rPr>
          <w:rFonts w:ascii="Calibri" w:hAnsi="Calibri" w:cs="Times New Roman"/>
          <w:color w:val="000000"/>
          <w:lang w:eastAsia="en-US"/>
        </w:rPr>
      </w:pPr>
    </w:p>
    <w:p w14:paraId="7C6F82C4" w14:textId="77777777" w:rsidR="0053364B" w:rsidRDefault="0053364B" w:rsidP="00370F45"/>
    <w:p w14:paraId="5CF882DA" w14:textId="77777777" w:rsidR="00370F45" w:rsidRDefault="00370F45" w:rsidP="00370F45"/>
    <w:p w14:paraId="44C0C388" w14:textId="77777777" w:rsidR="00370F45" w:rsidRDefault="00370F45" w:rsidP="00370F45"/>
    <w:p w14:paraId="321A062F" w14:textId="77777777" w:rsidR="00370F45" w:rsidRPr="00370F45" w:rsidRDefault="00370F45" w:rsidP="00370F45"/>
    <w:p w14:paraId="2B6C0162" w14:textId="77777777" w:rsidR="001E1703" w:rsidRDefault="001E1703">
      <w:pPr>
        <w:rPr>
          <w:rFonts w:asciiTheme="majorHAnsi" w:eastAsiaTheme="majorEastAsia" w:hAnsiTheme="majorHAnsi" w:cs="Arial"/>
          <w:b/>
          <w:bCs/>
          <w:color w:val="345A8A" w:themeColor="accent1" w:themeShade="B5"/>
          <w:sz w:val="32"/>
          <w:szCs w:val="32"/>
        </w:rPr>
      </w:pPr>
      <w:r>
        <w:rPr>
          <w:rFonts w:cs="Arial"/>
        </w:rPr>
        <w:br w:type="page"/>
      </w:r>
    </w:p>
    <w:p w14:paraId="697DCAF1" w14:textId="77777777" w:rsidR="00CD738B" w:rsidRPr="001E1703" w:rsidRDefault="00CD738B" w:rsidP="00CD738B">
      <w:pPr>
        <w:pStyle w:val="Heading1"/>
        <w:rPr>
          <w:rFonts w:cs="Arial"/>
        </w:rPr>
      </w:pPr>
      <w:bookmarkStart w:id="58" w:name="_Toc394931679"/>
      <w:r w:rsidRPr="000B0E04">
        <w:rPr>
          <w:rFonts w:cs="Arial"/>
        </w:rPr>
        <w:t>Introduction</w:t>
      </w:r>
      <w:bookmarkEnd w:id="58"/>
    </w:p>
    <w:p w14:paraId="19DF5E30" w14:textId="77777777" w:rsidR="005557FE" w:rsidRPr="000B0E04" w:rsidRDefault="005557FE" w:rsidP="00F83984">
      <w:pPr>
        <w:rPr>
          <w:rFonts w:asciiTheme="majorHAnsi" w:hAnsiTheme="majorHAnsi" w:cs="Arial"/>
        </w:rPr>
      </w:pPr>
    </w:p>
    <w:p w14:paraId="292D1ABA" w14:textId="77777777" w:rsidR="00213EAE" w:rsidRPr="000B0E04" w:rsidRDefault="00DF792D" w:rsidP="00DF792D">
      <w:pPr>
        <w:pStyle w:val="Heading2"/>
        <w:rPr>
          <w:rFonts w:cs="Arial"/>
        </w:rPr>
      </w:pPr>
      <w:bookmarkStart w:id="59" w:name="_Toc394931680"/>
      <w:r w:rsidRPr="000B0E04">
        <w:rPr>
          <w:rFonts w:cs="Arial"/>
        </w:rPr>
        <w:t>Phase 1</w:t>
      </w:r>
      <w:bookmarkEnd w:id="59"/>
      <w:r w:rsidR="000B0E04">
        <w:rPr>
          <w:rFonts w:cs="Arial"/>
        </w:rPr>
        <w:t xml:space="preserve"> </w:t>
      </w:r>
    </w:p>
    <w:p w14:paraId="42670964" w14:textId="77777777" w:rsidR="00DF792D" w:rsidRPr="000B0E04" w:rsidRDefault="00DF792D" w:rsidP="00F83984">
      <w:pPr>
        <w:rPr>
          <w:rFonts w:asciiTheme="majorHAnsi" w:hAnsiTheme="majorHAnsi" w:cs="Arial"/>
        </w:rPr>
      </w:pPr>
    </w:p>
    <w:p w14:paraId="05E02789" w14:textId="153D28BE" w:rsidR="00871B12" w:rsidRPr="007422CA" w:rsidRDefault="00871B12" w:rsidP="00F83984">
      <w:pPr>
        <w:rPr>
          <w:rFonts w:asciiTheme="majorHAnsi" w:hAnsiTheme="majorHAnsi" w:cs="Arial"/>
        </w:rPr>
      </w:pPr>
      <w:r w:rsidRPr="007422CA">
        <w:rPr>
          <w:rFonts w:asciiTheme="majorHAnsi" w:hAnsiTheme="majorHAnsi" w:cs="Arial"/>
          <w:lang w:val="en-US"/>
        </w:rPr>
        <w:t xml:space="preserve">This DAISY Music Braille Project started on </w:t>
      </w:r>
      <w:r w:rsidR="00F95FC7" w:rsidRPr="007422CA">
        <w:rPr>
          <w:rFonts w:asciiTheme="majorHAnsi" w:hAnsiTheme="majorHAnsi" w:cs="Arial"/>
          <w:lang w:val="en-US"/>
        </w:rPr>
        <w:t xml:space="preserve">27 October 2017 </w:t>
      </w:r>
      <w:r w:rsidRPr="007422CA">
        <w:rPr>
          <w:rFonts w:asciiTheme="majorHAnsi" w:hAnsiTheme="majorHAnsi" w:cs="Arial"/>
          <w:lang w:val="en-US"/>
        </w:rPr>
        <w:t xml:space="preserve">when </w:t>
      </w:r>
      <w:r w:rsidR="00F95FC7" w:rsidRPr="007422CA">
        <w:rPr>
          <w:rFonts w:asciiTheme="majorHAnsi" w:hAnsiTheme="majorHAnsi" w:cs="Arial"/>
          <w:lang w:val="en-US"/>
        </w:rPr>
        <w:t>Arne Kyrkjebø</w:t>
      </w:r>
      <w:r w:rsidR="00F95FC7" w:rsidRPr="007422CA">
        <w:rPr>
          <w:rFonts w:asciiTheme="majorHAnsi" w:hAnsiTheme="majorHAnsi" w:cs="Arial"/>
        </w:rPr>
        <w:t xml:space="preserve"> of the </w:t>
      </w:r>
      <w:r w:rsidR="00F95FC7" w:rsidRPr="007422CA">
        <w:rPr>
          <w:rFonts w:asciiTheme="majorHAnsi" w:hAnsiTheme="majorHAnsi" w:cs="Arial"/>
          <w:lang w:val="en-US"/>
        </w:rPr>
        <w:t>Norwegian Library of Talking Books and Braille (NLB)</w:t>
      </w:r>
      <w:r w:rsidR="00F95FC7" w:rsidRPr="007422CA">
        <w:rPr>
          <w:rFonts w:asciiTheme="majorHAnsi" w:hAnsiTheme="majorHAnsi" w:cs="Arial"/>
          <w:sz w:val="30"/>
          <w:szCs w:val="30"/>
          <w:lang w:val="en-US"/>
        </w:rPr>
        <w:t xml:space="preserve"> </w:t>
      </w:r>
      <w:r w:rsidR="00F95FC7" w:rsidRPr="007422CA">
        <w:rPr>
          <w:rFonts w:asciiTheme="majorHAnsi" w:hAnsiTheme="majorHAnsi" w:cs="Arial"/>
        </w:rPr>
        <w:t>wrote to the DAISY board to invite colleagues to join a col</w:t>
      </w:r>
      <w:r w:rsidRPr="007422CA">
        <w:rPr>
          <w:rFonts w:asciiTheme="majorHAnsi" w:hAnsiTheme="majorHAnsi" w:cs="Arial"/>
        </w:rPr>
        <w:t xml:space="preserve">laboration around music braille, with a view to sharing </w:t>
      </w:r>
      <w:r w:rsidR="00DE2D51" w:rsidRPr="007422CA">
        <w:rPr>
          <w:rFonts w:asciiTheme="majorHAnsi" w:hAnsiTheme="majorHAnsi" w:cs="Arial"/>
        </w:rPr>
        <w:t xml:space="preserve">knowledge and </w:t>
      </w:r>
      <w:r w:rsidRPr="007422CA">
        <w:rPr>
          <w:rFonts w:asciiTheme="majorHAnsi" w:hAnsiTheme="majorHAnsi" w:cs="Arial"/>
        </w:rPr>
        <w:t xml:space="preserve">expertise to secure paper music braille production in particular.  </w:t>
      </w:r>
      <w:r w:rsidR="001C6C93">
        <w:rPr>
          <w:rFonts w:asciiTheme="majorHAnsi" w:hAnsiTheme="majorHAnsi" w:cs="Arial"/>
        </w:rPr>
        <w:t>Interest quickly grew across the sector, and interested people signed up to join the group.</w:t>
      </w:r>
    </w:p>
    <w:p w14:paraId="03595CF5" w14:textId="77777777" w:rsidR="00871B12" w:rsidRPr="007422CA" w:rsidRDefault="00871B12" w:rsidP="00F83984">
      <w:pPr>
        <w:rPr>
          <w:rFonts w:asciiTheme="majorHAnsi" w:hAnsiTheme="majorHAnsi" w:cs="Arial"/>
        </w:rPr>
      </w:pPr>
    </w:p>
    <w:p w14:paraId="164FE099" w14:textId="77777777" w:rsidR="00871B12" w:rsidRPr="007422CA" w:rsidRDefault="008B253A" w:rsidP="00871B12">
      <w:pPr>
        <w:rPr>
          <w:rFonts w:asciiTheme="majorHAnsi" w:hAnsiTheme="majorHAnsi" w:cs="Arial"/>
        </w:rPr>
      </w:pPr>
      <w:r w:rsidRPr="007422CA">
        <w:rPr>
          <w:rFonts w:asciiTheme="majorHAnsi" w:hAnsiTheme="majorHAnsi" w:cs="Arial"/>
        </w:rPr>
        <w:t>The f</w:t>
      </w:r>
      <w:r w:rsidR="00871B12" w:rsidRPr="007422CA">
        <w:rPr>
          <w:rFonts w:asciiTheme="majorHAnsi" w:hAnsiTheme="majorHAnsi" w:cs="Arial"/>
        </w:rPr>
        <w:t>i</w:t>
      </w:r>
      <w:r w:rsidRPr="007422CA">
        <w:rPr>
          <w:rFonts w:asciiTheme="majorHAnsi" w:hAnsiTheme="majorHAnsi" w:cs="Arial"/>
        </w:rPr>
        <w:t>rst p</w:t>
      </w:r>
      <w:r w:rsidR="00871B12" w:rsidRPr="007422CA">
        <w:rPr>
          <w:rFonts w:asciiTheme="majorHAnsi" w:hAnsiTheme="majorHAnsi" w:cs="Arial"/>
        </w:rPr>
        <w:t>hase of the project was to invite comments on a ‘Draft Research Outline’ circulated in January 2018</w:t>
      </w:r>
      <w:r w:rsidR="00DE2D51" w:rsidRPr="007422CA">
        <w:rPr>
          <w:rFonts w:asciiTheme="majorHAnsi" w:hAnsiTheme="majorHAnsi" w:cs="Arial"/>
        </w:rPr>
        <w:t xml:space="preserve"> which attempted to identify key projects, technology, </w:t>
      </w:r>
      <w:r w:rsidR="00DB1DA5" w:rsidRPr="007422CA">
        <w:rPr>
          <w:rFonts w:asciiTheme="majorHAnsi" w:hAnsiTheme="majorHAnsi" w:cs="Arial"/>
        </w:rPr>
        <w:t xml:space="preserve">processes, </w:t>
      </w:r>
      <w:r w:rsidR="00DE2D51" w:rsidRPr="007422CA">
        <w:rPr>
          <w:rFonts w:asciiTheme="majorHAnsi" w:hAnsiTheme="majorHAnsi" w:cs="Arial"/>
        </w:rPr>
        <w:t>concerns and interests in the sector</w:t>
      </w:r>
      <w:r w:rsidRPr="007422CA">
        <w:rPr>
          <w:rFonts w:asciiTheme="majorHAnsi" w:hAnsiTheme="majorHAnsi" w:cs="Arial"/>
        </w:rPr>
        <w:t xml:space="preserve">. Fifteen </w:t>
      </w:r>
      <w:r w:rsidR="00871B12" w:rsidRPr="007422CA">
        <w:rPr>
          <w:rFonts w:asciiTheme="majorHAnsi" w:hAnsiTheme="majorHAnsi" w:cs="Arial"/>
        </w:rPr>
        <w:t>respondents submitted comments, from Europe, USA, Canada, Israel and Australia. One agency simply responded tha</w:t>
      </w:r>
      <w:r w:rsidRPr="007422CA">
        <w:rPr>
          <w:rFonts w:asciiTheme="majorHAnsi" w:hAnsiTheme="majorHAnsi" w:cs="Arial"/>
        </w:rPr>
        <w:t>t all their issues were covered, whereas o</w:t>
      </w:r>
      <w:r w:rsidR="00871B12" w:rsidRPr="007422CA">
        <w:rPr>
          <w:rFonts w:asciiTheme="majorHAnsi" w:hAnsiTheme="majorHAnsi" w:cs="Arial"/>
        </w:rPr>
        <w:t xml:space="preserve">thers submitted more substantial feedback. Two of the 15 </w:t>
      </w:r>
      <w:r w:rsidR="000B0E04" w:rsidRPr="007422CA">
        <w:rPr>
          <w:rFonts w:asciiTheme="majorHAnsi" w:hAnsiTheme="majorHAnsi" w:cs="Arial"/>
        </w:rPr>
        <w:t xml:space="preserve">respondents </w:t>
      </w:r>
      <w:r w:rsidR="00871B12" w:rsidRPr="007422CA">
        <w:rPr>
          <w:rFonts w:asciiTheme="majorHAnsi" w:hAnsiTheme="majorHAnsi" w:cs="Arial"/>
        </w:rPr>
        <w:t xml:space="preserve">were technology developers, the remainder were blindness agencies, libraries for the blind, or supporting agencies. </w:t>
      </w:r>
    </w:p>
    <w:p w14:paraId="11680CE6" w14:textId="77777777" w:rsidR="00871B12" w:rsidRPr="007422CA" w:rsidRDefault="00871B12" w:rsidP="00F83984">
      <w:pPr>
        <w:rPr>
          <w:rFonts w:asciiTheme="majorHAnsi" w:hAnsiTheme="majorHAnsi" w:cs="Arial"/>
        </w:rPr>
      </w:pPr>
    </w:p>
    <w:p w14:paraId="5FC399B0" w14:textId="77777777" w:rsidR="00871B12" w:rsidRDefault="00871B12" w:rsidP="00871B12">
      <w:pPr>
        <w:rPr>
          <w:rFonts w:asciiTheme="majorHAnsi" w:hAnsiTheme="majorHAnsi" w:cs="Arial"/>
        </w:rPr>
      </w:pPr>
      <w:r w:rsidRPr="007422CA">
        <w:rPr>
          <w:rFonts w:asciiTheme="majorHAnsi" w:hAnsiTheme="majorHAnsi" w:cs="Arial"/>
        </w:rPr>
        <w:t xml:space="preserve">The comments received helped to identify a number of </w:t>
      </w:r>
      <w:r w:rsidR="008B253A" w:rsidRPr="007422CA">
        <w:rPr>
          <w:rFonts w:asciiTheme="majorHAnsi" w:hAnsiTheme="majorHAnsi" w:cs="Arial"/>
        </w:rPr>
        <w:t xml:space="preserve">further </w:t>
      </w:r>
      <w:r w:rsidRPr="007422CA">
        <w:rPr>
          <w:rFonts w:asciiTheme="majorHAnsi" w:hAnsiTheme="majorHAnsi" w:cs="Arial"/>
        </w:rPr>
        <w:t xml:space="preserve">initiatives, groups, products and </w:t>
      </w:r>
      <w:r w:rsidR="008B253A" w:rsidRPr="007422CA">
        <w:rPr>
          <w:rFonts w:asciiTheme="majorHAnsi" w:hAnsiTheme="majorHAnsi" w:cs="Arial"/>
        </w:rPr>
        <w:t>interests/</w:t>
      </w:r>
      <w:r w:rsidRPr="007422CA">
        <w:rPr>
          <w:rFonts w:asciiTheme="majorHAnsi" w:hAnsiTheme="majorHAnsi" w:cs="Arial"/>
        </w:rPr>
        <w:t>concerns across the sector</w:t>
      </w:r>
      <w:r w:rsidR="008B253A" w:rsidRPr="007422CA">
        <w:rPr>
          <w:rFonts w:asciiTheme="majorHAnsi" w:hAnsiTheme="majorHAnsi" w:cs="Arial"/>
        </w:rPr>
        <w:t>, which fed into the design of the</w:t>
      </w:r>
      <w:r w:rsidR="00FC3C77" w:rsidRPr="007422CA">
        <w:rPr>
          <w:rFonts w:asciiTheme="majorHAnsi" w:hAnsiTheme="majorHAnsi" w:cs="Arial"/>
        </w:rPr>
        <w:t xml:space="preserve"> more focussed</w:t>
      </w:r>
      <w:r w:rsidR="008B253A" w:rsidRPr="007422CA">
        <w:rPr>
          <w:rFonts w:asciiTheme="majorHAnsi" w:hAnsiTheme="majorHAnsi" w:cs="Arial"/>
        </w:rPr>
        <w:t xml:space="preserve"> Phase 2 survey.</w:t>
      </w:r>
    </w:p>
    <w:p w14:paraId="430F1821" w14:textId="77777777" w:rsidR="007D3829" w:rsidRDefault="007D3829" w:rsidP="00871B12">
      <w:pPr>
        <w:rPr>
          <w:rFonts w:asciiTheme="majorHAnsi" w:hAnsiTheme="majorHAnsi" w:cs="Arial"/>
        </w:rPr>
      </w:pPr>
    </w:p>
    <w:p w14:paraId="351D7E22" w14:textId="1C8D08E6" w:rsidR="007D3829" w:rsidRPr="007422CA" w:rsidRDefault="007D3829" w:rsidP="00871B12">
      <w:pPr>
        <w:rPr>
          <w:rFonts w:asciiTheme="majorHAnsi" w:hAnsiTheme="majorHAnsi" w:cs="Arial"/>
        </w:rPr>
      </w:pPr>
      <w:r>
        <w:rPr>
          <w:rFonts w:asciiTheme="majorHAnsi" w:hAnsiTheme="majorHAnsi" w:cs="Arial"/>
        </w:rPr>
        <w:t xml:space="preserve">Whilst not every agency/technology company may </w:t>
      </w:r>
      <w:r w:rsidR="001B7E03">
        <w:rPr>
          <w:rFonts w:asciiTheme="majorHAnsi" w:hAnsiTheme="majorHAnsi" w:cs="Arial"/>
        </w:rPr>
        <w:t xml:space="preserve">not </w:t>
      </w:r>
      <w:r>
        <w:rPr>
          <w:rFonts w:asciiTheme="majorHAnsi" w:hAnsiTheme="majorHAnsi" w:cs="Arial"/>
        </w:rPr>
        <w:t>yet have responded or even been reached, this report does give an indication of the current state of the sector so we can start to take joint action.</w:t>
      </w:r>
      <w:r w:rsidR="001B7E03">
        <w:rPr>
          <w:rFonts w:asciiTheme="majorHAnsi" w:hAnsiTheme="majorHAnsi" w:cs="Arial"/>
        </w:rPr>
        <w:t xml:space="preserve"> We would welcome others to </w:t>
      </w:r>
      <w:r>
        <w:rPr>
          <w:rFonts w:asciiTheme="majorHAnsi" w:hAnsiTheme="majorHAnsi" w:cs="Arial"/>
        </w:rPr>
        <w:t>join the collaboration by contacting us at musicbraille@daisy.org</w:t>
      </w:r>
    </w:p>
    <w:p w14:paraId="6DEBCF60" w14:textId="77777777" w:rsidR="00871B12" w:rsidRPr="007422CA" w:rsidRDefault="00871B12" w:rsidP="00871B12">
      <w:pPr>
        <w:rPr>
          <w:rFonts w:asciiTheme="majorHAnsi" w:hAnsiTheme="majorHAnsi" w:cs="Arial"/>
        </w:rPr>
      </w:pPr>
    </w:p>
    <w:p w14:paraId="0A7F78EF" w14:textId="77777777" w:rsidR="00871B12" w:rsidRPr="000B0E04" w:rsidRDefault="00DF792D" w:rsidP="008B253A">
      <w:pPr>
        <w:pStyle w:val="Heading2"/>
        <w:rPr>
          <w:rFonts w:cs="Arial"/>
        </w:rPr>
      </w:pPr>
      <w:bookmarkStart w:id="60" w:name="_Toc394931681"/>
      <w:r w:rsidRPr="000B0E04">
        <w:rPr>
          <w:rFonts w:cs="Arial"/>
        </w:rPr>
        <w:t>Phase 2</w:t>
      </w:r>
      <w:bookmarkEnd w:id="60"/>
    </w:p>
    <w:p w14:paraId="574F2165" w14:textId="77777777" w:rsidR="00871B12" w:rsidRPr="000B0E04" w:rsidRDefault="00871B12" w:rsidP="00871B12">
      <w:pPr>
        <w:rPr>
          <w:rFonts w:asciiTheme="majorHAnsi" w:hAnsiTheme="majorHAnsi" w:cs="Arial"/>
        </w:rPr>
      </w:pPr>
    </w:p>
    <w:p w14:paraId="11C0FEDA" w14:textId="77777777" w:rsidR="00871B12" w:rsidRPr="000B0E04" w:rsidRDefault="001D6A66" w:rsidP="00871B12">
      <w:pPr>
        <w:rPr>
          <w:rFonts w:asciiTheme="majorHAnsi" w:hAnsiTheme="majorHAnsi" w:cs="Arial"/>
        </w:rPr>
      </w:pPr>
      <w:r w:rsidRPr="000B0E04">
        <w:rPr>
          <w:rFonts w:asciiTheme="majorHAnsi" w:hAnsiTheme="majorHAnsi" w:cs="Arial"/>
        </w:rPr>
        <w:t xml:space="preserve">From Phase 1, </w:t>
      </w:r>
      <w:r w:rsidR="00167BAD" w:rsidRPr="000B0E04">
        <w:rPr>
          <w:rFonts w:asciiTheme="majorHAnsi" w:hAnsiTheme="majorHAnsi" w:cs="Arial"/>
        </w:rPr>
        <w:t xml:space="preserve">it </w:t>
      </w:r>
      <w:r w:rsidR="00C757D2">
        <w:rPr>
          <w:rFonts w:asciiTheme="majorHAnsi" w:hAnsiTheme="majorHAnsi" w:cs="Arial"/>
        </w:rPr>
        <w:t>was</w:t>
      </w:r>
      <w:r w:rsidR="00167BAD" w:rsidRPr="000B0E04">
        <w:rPr>
          <w:rFonts w:asciiTheme="majorHAnsi" w:hAnsiTheme="majorHAnsi" w:cs="Arial"/>
        </w:rPr>
        <w:t xml:space="preserve"> clear that </w:t>
      </w:r>
      <w:r w:rsidRPr="000B0E04">
        <w:rPr>
          <w:rFonts w:asciiTheme="majorHAnsi" w:hAnsiTheme="majorHAnsi" w:cs="Arial"/>
        </w:rPr>
        <w:t>t</w:t>
      </w:r>
      <w:r w:rsidR="00871B12" w:rsidRPr="000B0E04">
        <w:rPr>
          <w:rFonts w:asciiTheme="majorHAnsi" w:hAnsiTheme="majorHAnsi" w:cs="Arial"/>
        </w:rPr>
        <w:t xml:space="preserve">he overall goal for </w:t>
      </w:r>
      <w:r w:rsidR="008B253A" w:rsidRPr="000B0E04">
        <w:rPr>
          <w:rFonts w:asciiTheme="majorHAnsi" w:hAnsiTheme="majorHAnsi" w:cs="Arial"/>
        </w:rPr>
        <w:t xml:space="preserve">most projects/initiatives in the sector is </w:t>
      </w:r>
      <w:r w:rsidRPr="000B0E04">
        <w:rPr>
          <w:rFonts w:asciiTheme="majorHAnsi" w:hAnsiTheme="majorHAnsi" w:cs="Arial"/>
        </w:rPr>
        <w:t>the same</w:t>
      </w:r>
      <w:r w:rsidR="00167BAD" w:rsidRPr="000B0E04">
        <w:rPr>
          <w:rFonts w:asciiTheme="majorHAnsi" w:hAnsiTheme="majorHAnsi" w:cs="Arial"/>
        </w:rPr>
        <w:t xml:space="preserve"> - </w:t>
      </w:r>
      <w:r w:rsidR="00871B12" w:rsidRPr="000B0E04">
        <w:rPr>
          <w:rFonts w:asciiTheme="majorHAnsi" w:hAnsiTheme="majorHAnsi" w:cs="Arial"/>
        </w:rPr>
        <w:t xml:space="preserve">to ensure that more music scores are available to more </w:t>
      </w:r>
      <w:r w:rsidRPr="000B0E04">
        <w:rPr>
          <w:rFonts w:asciiTheme="majorHAnsi" w:hAnsiTheme="majorHAnsi" w:cs="Arial"/>
        </w:rPr>
        <w:t xml:space="preserve">blind </w:t>
      </w:r>
      <w:r w:rsidR="00871B12" w:rsidRPr="000B0E04">
        <w:rPr>
          <w:rFonts w:asciiTheme="majorHAnsi" w:hAnsiTheme="majorHAnsi" w:cs="Arial"/>
        </w:rPr>
        <w:t>musicians in a timely and cost-effective manner.</w:t>
      </w:r>
      <w:r w:rsidR="008B253A" w:rsidRPr="000B0E04">
        <w:rPr>
          <w:rFonts w:asciiTheme="majorHAnsi" w:hAnsiTheme="majorHAnsi" w:cs="Arial"/>
        </w:rPr>
        <w:t xml:space="preserve"> They may focus on particular aspects of that activity, but we share the same main goal. The DAISY project is primarily focussed on the production of paper-based music braille at the present time. </w:t>
      </w:r>
    </w:p>
    <w:p w14:paraId="33FDBEE6" w14:textId="77777777" w:rsidR="00871B12" w:rsidRPr="000B0E04" w:rsidRDefault="00871B12" w:rsidP="00871B12">
      <w:pPr>
        <w:rPr>
          <w:rFonts w:asciiTheme="majorHAnsi" w:hAnsiTheme="majorHAnsi" w:cs="Arial"/>
        </w:rPr>
      </w:pPr>
    </w:p>
    <w:p w14:paraId="28913EE5" w14:textId="77777777" w:rsidR="008B253A" w:rsidRPr="000B0E04" w:rsidRDefault="00871B12" w:rsidP="00871B12">
      <w:pPr>
        <w:rPr>
          <w:rFonts w:asciiTheme="majorHAnsi" w:hAnsiTheme="majorHAnsi" w:cs="Arial"/>
        </w:rPr>
      </w:pPr>
      <w:r w:rsidRPr="000B0E04">
        <w:rPr>
          <w:rFonts w:asciiTheme="majorHAnsi" w:hAnsiTheme="majorHAnsi" w:cs="Arial"/>
        </w:rPr>
        <w:t>Of the numerous areas identified in th</w:t>
      </w:r>
      <w:r w:rsidR="008B253A" w:rsidRPr="000B0E04">
        <w:rPr>
          <w:rFonts w:asciiTheme="majorHAnsi" w:hAnsiTheme="majorHAnsi" w:cs="Arial"/>
        </w:rPr>
        <w:t xml:space="preserve">e </w:t>
      </w:r>
      <w:r w:rsidR="001D6A66" w:rsidRPr="000B0E04">
        <w:rPr>
          <w:rFonts w:asciiTheme="majorHAnsi" w:hAnsiTheme="majorHAnsi" w:cs="Arial"/>
        </w:rPr>
        <w:t xml:space="preserve">Phase 1 </w:t>
      </w:r>
      <w:r w:rsidR="008B253A" w:rsidRPr="000B0E04">
        <w:rPr>
          <w:rFonts w:asciiTheme="majorHAnsi" w:hAnsiTheme="majorHAnsi" w:cs="Arial"/>
        </w:rPr>
        <w:t xml:space="preserve">Draft Research Outline, </w:t>
      </w:r>
      <w:r w:rsidRPr="000B0E04">
        <w:rPr>
          <w:rFonts w:asciiTheme="majorHAnsi" w:hAnsiTheme="majorHAnsi" w:cs="Arial"/>
        </w:rPr>
        <w:t xml:space="preserve">four main areas </w:t>
      </w:r>
      <w:r w:rsidR="008B253A" w:rsidRPr="000B0E04">
        <w:rPr>
          <w:rFonts w:asciiTheme="majorHAnsi" w:hAnsiTheme="majorHAnsi" w:cs="Arial"/>
        </w:rPr>
        <w:t xml:space="preserve">were identified as being those which </w:t>
      </w:r>
      <w:r w:rsidRPr="000B0E04">
        <w:rPr>
          <w:rFonts w:asciiTheme="majorHAnsi" w:hAnsiTheme="majorHAnsi" w:cs="Arial"/>
        </w:rPr>
        <w:t>the DAISY collaboration should focus on, keeping in close touch with related projects who are working on</w:t>
      </w:r>
      <w:r w:rsidR="008B253A" w:rsidRPr="000B0E04">
        <w:rPr>
          <w:rFonts w:asciiTheme="majorHAnsi" w:hAnsiTheme="majorHAnsi" w:cs="Arial"/>
        </w:rPr>
        <w:t xml:space="preserve"> other angles. </w:t>
      </w:r>
    </w:p>
    <w:p w14:paraId="672699A7" w14:textId="77777777" w:rsidR="008B253A" w:rsidRPr="000B0E04" w:rsidRDefault="008B253A" w:rsidP="00871B12">
      <w:pPr>
        <w:rPr>
          <w:rFonts w:asciiTheme="majorHAnsi" w:hAnsiTheme="majorHAnsi" w:cs="Arial"/>
        </w:rPr>
      </w:pPr>
    </w:p>
    <w:p w14:paraId="4EE179ED" w14:textId="77777777" w:rsidR="00871B12" w:rsidRPr="000B0E04" w:rsidRDefault="00871B12" w:rsidP="00871B12">
      <w:pPr>
        <w:rPr>
          <w:rFonts w:asciiTheme="majorHAnsi" w:hAnsiTheme="majorHAnsi" w:cs="Arial"/>
        </w:rPr>
      </w:pPr>
      <w:r w:rsidRPr="000B0E04">
        <w:rPr>
          <w:rFonts w:asciiTheme="majorHAnsi" w:hAnsiTheme="majorHAnsi" w:cs="Arial"/>
        </w:rPr>
        <w:t xml:space="preserve">In order to make music braille production as efficient as it can be, </w:t>
      </w:r>
      <w:r w:rsidR="00167BAD" w:rsidRPr="000B0E04">
        <w:rPr>
          <w:rFonts w:asciiTheme="majorHAnsi" w:hAnsiTheme="majorHAnsi" w:cs="Arial"/>
        </w:rPr>
        <w:t>and</w:t>
      </w:r>
      <w:r w:rsidRPr="000B0E04">
        <w:rPr>
          <w:rFonts w:asciiTheme="majorHAnsi" w:hAnsiTheme="majorHAnsi" w:cs="Arial"/>
        </w:rPr>
        <w:t xml:space="preserve"> to maintain a good end-user experience - we need</w:t>
      </w:r>
      <w:r w:rsidR="008B253A" w:rsidRPr="000B0E04">
        <w:rPr>
          <w:rFonts w:asciiTheme="majorHAnsi" w:hAnsiTheme="majorHAnsi" w:cs="Arial"/>
        </w:rPr>
        <w:t xml:space="preserve"> four things</w:t>
      </w:r>
      <w:r w:rsidRPr="000B0E04">
        <w:rPr>
          <w:rFonts w:asciiTheme="majorHAnsi" w:hAnsiTheme="majorHAnsi" w:cs="Arial"/>
        </w:rPr>
        <w:t>:</w:t>
      </w:r>
    </w:p>
    <w:p w14:paraId="3B0F6645" w14:textId="77777777" w:rsidR="00871B12" w:rsidRPr="000B0E04" w:rsidRDefault="00871B12" w:rsidP="00871B12">
      <w:pPr>
        <w:rPr>
          <w:rFonts w:asciiTheme="majorHAnsi" w:hAnsiTheme="majorHAnsi" w:cs="Arial"/>
        </w:rPr>
      </w:pPr>
    </w:p>
    <w:p w14:paraId="58D3317E" w14:textId="77777777" w:rsidR="00871B12" w:rsidRPr="000B0E04" w:rsidRDefault="00871B12" w:rsidP="003F213F">
      <w:pPr>
        <w:numPr>
          <w:ilvl w:val="0"/>
          <w:numId w:val="42"/>
        </w:numPr>
        <w:spacing w:after="120"/>
        <w:ind w:left="714" w:hanging="357"/>
        <w:rPr>
          <w:rFonts w:asciiTheme="majorHAnsi" w:hAnsiTheme="majorHAnsi" w:cs="Arial"/>
        </w:rPr>
      </w:pPr>
      <w:r w:rsidRPr="000B0E04">
        <w:rPr>
          <w:rFonts w:asciiTheme="majorHAnsi" w:hAnsiTheme="majorHAnsi" w:cs="Arial"/>
        </w:rPr>
        <w:t>the input files to be as good as they can be at the start of the process;</w:t>
      </w:r>
    </w:p>
    <w:p w14:paraId="391E931A" w14:textId="77777777" w:rsidR="00871B12" w:rsidRPr="000B0E04" w:rsidRDefault="00871B12" w:rsidP="003F213F">
      <w:pPr>
        <w:numPr>
          <w:ilvl w:val="0"/>
          <w:numId w:val="42"/>
        </w:numPr>
        <w:spacing w:after="120"/>
        <w:ind w:left="714" w:hanging="357"/>
        <w:rPr>
          <w:rFonts w:asciiTheme="majorHAnsi" w:hAnsiTheme="majorHAnsi" w:cs="Arial"/>
        </w:rPr>
      </w:pPr>
      <w:r w:rsidRPr="000B0E04">
        <w:rPr>
          <w:rFonts w:asciiTheme="majorHAnsi" w:hAnsiTheme="majorHAnsi" w:cs="Arial"/>
        </w:rPr>
        <w:t>conversion and mark-up tools to be accurate and reliable, suitable both for end-users and for agencies, and capable of being integrated into an agency’s workflow systems;</w:t>
      </w:r>
    </w:p>
    <w:p w14:paraId="64FE2E99" w14:textId="77777777" w:rsidR="00871B12" w:rsidRPr="000B0E04" w:rsidRDefault="00871B12" w:rsidP="003F213F">
      <w:pPr>
        <w:numPr>
          <w:ilvl w:val="0"/>
          <w:numId w:val="42"/>
        </w:numPr>
        <w:spacing w:after="120"/>
        <w:ind w:left="714" w:hanging="357"/>
        <w:rPr>
          <w:rFonts w:asciiTheme="majorHAnsi" w:hAnsiTheme="majorHAnsi" w:cs="Arial"/>
        </w:rPr>
      </w:pPr>
      <w:r w:rsidRPr="000B0E04">
        <w:rPr>
          <w:rFonts w:asciiTheme="majorHAnsi" w:hAnsiTheme="majorHAnsi" w:cs="Arial"/>
        </w:rPr>
        <w:t>good access to existing intermediary files;</w:t>
      </w:r>
      <w:r w:rsidR="001D6A66" w:rsidRPr="000B0E04">
        <w:rPr>
          <w:rFonts w:asciiTheme="majorHAnsi" w:hAnsiTheme="majorHAnsi" w:cs="Arial"/>
        </w:rPr>
        <w:t xml:space="preserve"> and</w:t>
      </w:r>
    </w:p>
    <w:p w14:paraId="064EA1D7" w14:textId="77777777" w:rsidR="00871B12" w:rsidRPr="000B0E04" w:rsidRDefault="00871B12" w:rsidP="003F213F">
      <w:pPr>
        <w:numPr>
          <w:ilvl w:val="0"/>
          <w:numId w:val="42"/>
        </w:numPr>
        <w:rPr>
          <w:rFonts w:asciiTheme="majorHAnsi" w:hAnsiTheme="majorHAnsi" w:cs="Arial"/>
        </w:rPr>
      </w:pPr>
      <w:r w:rsidRPr="000B0E04">
        <w:rPr>
          <w:rFonts w:asciiTheme="majorHAnsi" w:hAnsiTheme="majorHAnsi" w:cs="Arial"/>
        </w:rPr>
        <w:t>good teaching, lear</w:t>
      </w:r>
      <w:r w:rsidR="008B253A" w:rsidRPr="000B0E04">
        <w:rPr>
          <w:rFonts w:asciiTheme="majorHAnsi" w:hAnsiTheme="majorHAnsi" w:cs="Arial"/>
        </w:rPr>
        <w:t>ning and promotional resources</w:t>
      </w:r>
      <w:r w:rsidR="001D6A66" w:rsidRPr="000B0E04">
        <w:rPr>
          <w:rFonts w:asciiTheme="majorHAnsi" w:hAnsiTheme="majorHAnsi" w:cs="Arial"/>
        </w:rPr>
        <w:t>.</w:t>
      </w:r>
    </w:p>
    <w:p w14:paraId="11A36B0F" w14:textId="77777777" w:rsidR="008B253A" w:rsidRPr="000B0E04" w:rsidRDefault="008B253A" w:rsidP="008B253A">
      <w:pPr>
        <w:rPr>
          <w:rFonts w:asciiTheme="majorHAnsi" w:hAnsiTheme="majorHAnsi" w:cs="Arial"/>
        </w:rPr>
      </w:pPr>
    </w:p>
    <w:p w14:paraId="144F15EC" w14:textId="77777777" w:rsidR="009F641A" w:rsidRDefault="009F641A" w:rsidP="008B253A">
      <w:pPr>
        <w:rPr>
          <w:rFonts w:asciiTheme="majorHAnsi" w:hAnsiTheme="majorHAnsi" w:cs="Arial"/>
        </w:rPr>
      </w:pPr>
    </w:p>
    <w:p w14:paraId="3908B6EE" w14:textId="77777777" w:rsidR="009F641A" w:rsidRDefault="009F641A" w:rsidP="008B253A">
      <w:pPr>
        <w:rPr>
          <w:rFonts w:asciiTheme="majorHAnsi" w:hAnsiTheme="majorHAnsi" w:cs="Arial"/>
        </w:rPr>
      </w:pPr>
    </w:p>
    <w:p w14:paraId="1E5EAB25" w14:textId="77777777" w:rsidR="009F641A" w:rsidRDefault="009F641A" w:rsidP="008B253A">
      <w:pPr>
        <w:rPr>
          <w:rFonts w:asciiTheme="majorHAnsi" w:hAnsiTheme="majorHAnsi" w:cs="Arial"/>
        </w:rPr>
      </w:pPr>
    </w:p>
    <w:p w14:paraId="454EC988" w14:textId="77777777" w:rsidR="001869C6" w:rsidRPr="000B0E04" w:rsidRDefault="001869C6" w:rsidP="008B253A">
      <w:pPr>
        <w:rPr>
          <w:rFonts w:asciiTheme="majorHAnsi" w:hAnsiTheme="majorHAnsi" w:cs="Arial"/>
        </w:rPr>
      </w:pPr>
      <w:r w:rsidRPr="000B0E04">
        <w:rPr>
          <w:rFonts w:asciiTheme="majorHAnsi" w:hAnsiTheme="majorHAnsi" w:cs="Arial"/>
        </w:rPr>
        <w:t xml:space="preserve">The Phase 2 survey covered these four areas in depth, </w:t>
      </w:r>
      <w:r w:rsidR="00167BAD" w:rsidRPr="000B0E04">
        <w:rPr>
          <w:rFonts w:asciiTheme="majorHAnsi" w:hAnsiTheme="majorHAnsi" w:cs="Arial"/>
        </w:rPr>
        <w:t>covering</w:t>
      </w:r>
      <w:r w:rsidRPr="000B0E04">
        <w:rPr>
          <w:rFonts w:asciiTheme="majorHAnsi" w:hAnsiTheme="majorHAnsi" w:cs="Arial"/>
        </w:rPr>
        <w:t xml:space="preserve"> specific questions about technical </w:t>
      </w:r>
      <w:r w:rsidR="00167BAD" w:rsidRPr="000B0E04">
        <w:rPr>
          <w:rFonts w:asciiTheme="majorHAnsi" w:hAnsiTheme="majorHAnsi" w:cs="Arial"/>
        </w:rPr>
        <w:t xml:space="preserve">issues </w:t>
      </w:r>
      <w:r w:rsidRPr="000B0E04">
        <w:rPr>
          <w:rFonts w:asciiTheme="majorHAnsi" w:hAnsiTheme="majorHAnsi" w:cs="Arial"/>
        </w:rPr>
        <w:t xml:space="preserve">and processes involved in the production of paper-based music braille.  The survey was circulated during </w:t>
      </w:r>
      <w:r w:rsidR="00167BAD" w:rsidRPr="000B0E04">
        <w:rPr>
          <w:rFonts w:asciiTheme="majorHAnsi" w:hAnsiTheme="majorHAnsi" w:cs="Arial"/>
        </w:rPr>
        <w:t>April and May</w:t>
      </w:r>
      <w:r w:rsidRPr="000B0E04">
        <w:rPr>
          <w:rFonts w:asciiTheme="majorHAnsi" w:hAnsiTheme="majorHAnsi" w:cs="Arial"/>
        </w:rPr>
        <w:t xml:space="preserve"> 2018 to anyone expressing an interes</w:t>
      </w:r>
      <w:r w:rsidR="001D6A66" w:rsidRPr="000B0E04">
        <w:rPr>
          <w:rFonts w:asciiTheme="majorHAnsi" w:hAnsiTheme="majorHAnsi" w:cs="Arial"/>
        </w:rPr>
        <w:t>t in the project, including</w:t>
      </w:r>
      <w:r w:rsidR="00167BAD" w:rsidRPr="000B0E04">
        <w:rPr>
          <w:rFonts w:asciiTheme="majorHAnsi" w:hAnsiTheme="majorHAnsi" w:cs="Arial"/>
        </w:rPr>
        <w:t xml:space="preserve"> to</w:t>
      </w:r>
      <w:r w:rsidR="001D6A66" w:rsidRPr="000B0E04">
        <w:rPr>
          <w:rFonts w:asciiTheme="majorHAnsi" w:hAnsiTheme="majorHAnsi" w:cs="Arial"/>
        </w:rPr>
        <w:t>:</w:t>
      </w:r>
    </w:p>
    <w:p w14:paraId="7A965140" w14:textId="77777777" w:rsidR="001869C6" w:rsidRPr="000B0E04" w:rsidRDefault="001869C6" w:rsidP="008B253A">
      <w:pPr>
        <w:rPr>
          <w:rFonts w:asciiTheme="majorHAnsi" w:hAnsiTheme="majorHAnsi" w:cs="Arial"/>
        </w:rPr>
      </w:pPr>
    </w:p>
    <w:p w14:paraId="73B80533" w14:textId="77777777" w:rsidR="00B7624B" w:rsidRPr="000B0E04" w:rsidRDefault="00B7624B" w:rsidP="00167BAD">
      <w:pPr>
        <w:pStyle w:val="ListParagraph"/>
        <w:numPr>
          <w:ilvl w:val="0"/>
          <w:numId w:val="40"/>
        </w:numPr>
        <w:spacing w:after="120"/>
        <w:ind w:left="714" w:hanging="357"/>
        <w:contextualSpacing w:val="0"/>
        <w:rPr>
          <w:rFonts w:asciiTheme="majorHAnsi" w:hAnsiTheme="majorHAnsi" w:cs="Arial"/>
        </w:rPr>
      </w:pPr>
      <w:r w:rsidRPr="000B0E04">
        <w:rPr>
          <w:rFonts w:asciiTheme="majorHAnsi" w:hAnsiTheme="majorHAnsi" w:cs="Arial"/>
        </w:rPr>
        <w:t>Agencies – organisations producing and/or supplying hard-copy or digital music braille files;</w:t>
      </w:r>
    </w:p>
    <w:p w14:paraId="75AC6697" w14:textId="77777777" w:rsidR="00B7624B" w:rsidRPr="000B0E04" w:rsidRDefault="00B7624B" w:rsidP="00167BAD">
      <w:pPr>
        <w:pStyle w:val="ListParagraph"/>
        <w:numPr>
          <w:ilvl w:val="0"/>
          <w:numId w:val="40"/>
        </w:numPr>
        <w:spacing w:after="120"/>
        <w:ind w:left="714" w:hanging="357"/>
        <w:contextualSpacing w:val="0"/>
        <w:rPr>
          <w:rFonts w:asciiTheme="majorHAnsi" w:hAnsiTheme="majorHAnsi" w:cs="Arial"/>
        </w:rPr>
      </w:pPr>
      <w:r w:rsidRPr="000B0E04">
        <w:rPr>
          <w:rFonts w:asciiTheme="majorHAnsi" w:hAnsiTheme="majorHAnsi" w:cs="Arial"/>
        </w:rPr>
        <w:t>Developers – technologists who are writing software for music braille production and use;</w:t>
      </w:r>
    </w:p>
    <w:p w14:paraId="71E8B2CD" w14:textId="77777777" w:rsidR="00B7624B" w:rsidRPr="000B0E04" w:rsidRDefault="00B7624B" w:rsidP="00B7624B">
      <w:pPr>
        <w:pStyle w:val="ListParagraph"/>
        <w:numPr>
          <w:ilvl w:val="0"/>
          <w:numId w:val="40"/>
        </w:numPr>
        <w:rPr>
          <w:rFonts w:asciiTheme="majorHAnsi" w:hAnsiTheme="majorHAnsi" w:cs="Arial"/>
        </w:rPr>
      </w:pPr>
      <w:r w:rsidRPr="000B0E04">
        <w:rPr>
          <w:rFonts w:asciiTheme="majorHAnsi" w:hAnsiTheme="majorHAnsi" w:cs="Arial"/>
        </w:rPr>
        <w:t>End-Users &amp; Teachers – blind musicians and teachers of blind musicians using music braille.</w:t>
      </w:r>
    </w:p>
    <w:p w14:paraId="07205DBC" w14:textId="77777777" w:rsidR="00770E32" w:rsidRDefault="00770E32" w:rsidP="00770E32">
      <w:pPr>
        <w:pStyle w:val="Heading1"/>
        <w:rPr>
          <w:rFonts w:cs="Arial"/>
        </w:rPr>
      </w:pPr>
      <w:bookmarkStart w:id="61" w:name="_Toc394931682"/>
      <w:r w:rsidRPr="000B0E04">
        <w:rPr>
          <w:rFonts w:cs="Arial"/>
        </w:rPr>
        <w:t>Survey finding</w:t>
      </w:r>
      <w:r>
        <w:rPr>
          <w:rFonts w:cs="Arial"/>
        </w:rPr>
        <w:t>s</w:t>
      </w:r>
      <w:bookmarkEnd w:id="61"/>
    </w:p>
    <w:p w14:paraId="7FB8A120" w14:textId="77777777" w:rsidR="00F86FE0" w:rsidRPr="00F86FE0" w:rsidRDefault="00F86FE0" w:rsidP="00F86FE0"/>
    <w:p w14:paraId="690A52CA" w14:textId="77777777" w:rsidR="001E1703" w:rsidRPr="00D63BF7" w:rsidRDefault="001E1703" w:rsidP="00D63BF7">
      <w:pPr>
        <w:pStyle w:val="Heading2"/>
        <w:pBdr>
          <w:top w:val="single" w:sz="4" w:space="1" w:color="auto"/>
          <w:left w:val="single" w:sz="4" w:space="4" w:color="auto"/>
          <w:bottom w:val="single" w:sz="4" w:space="1" w:color="auto"/>
          <w:right w:val="single" w:sz="4" w:space="4" w:color="auto"/>
        </w:pBdr>
        <w:rPr>
          <w:sz w:val="28"/>
          <w:szCs w:val="28"/>
        </w:rPr>
      </w:pPr>
      <w:bookmarkStart w:id="62" w:name="_Toc394931683"/>
      <w:r w:rsidRPr="00D63BF7">
        <w:rPr>
          <w:sz w:val="28"/>
          <w:szCs w:val="28"/>
        </w:rPr>
        <w:t>Respondents</w:t>
      </w:r>
      <w:bookmarkEnd w:id="62"/>
    </w:p>
    <w:p w14:paraId="4C170D7D" w14:textId="77777777" w:rsidR="001E1703" w:rsidRDefault="001E1703" w:rsidP="001E1703">
      <w:pPr>
        <w:rPr>
          <w:rFonts w:asciiTheme="majorHAnsi" w:hAnsiTheme="majorHAnsi" w:cs="Arial"/>
        </w:rPr>
      </w:pPr>
    </w:p>
    <w:p w14:paraId="2B6D42C9" w14:textId="1BF94E78" w:rsidR="001E1703" w:rsidRPr="009F641A" w:rsidRDefault="001E1703" w:rsidP="001E1703">
      <w:pPr>
        <w:rPr>
          <w:rFonts w:asciiTheme="majorHAnsi" w:hAnsiTheme="majorHAnsi" w:cs="Arial"/>
        </w:rPr>
      </w:pPr>
      <w:r w:rsidRPr="009F641A">
        <w:rPr>
          <w:rFonts w:asciiTheme="majorHAnsi" w:hAnsiTheme="majorHAnsi" w:cs="Arial"/>
        </w:rPr>
        <w:t>We received</w:t>
      </w:r>
      <w:r w:rsidR="002F242A" w:rsidRPr="009F641A">
        <w:rPr>
          <w:rFonts w:asciiTheme="majorHAnsi" w:hAnsiTheme="majorHAnsi" w:cs="Arial"/>
        </w:rPr>
        <w:t xml:space="preserve"> 2</w:t>
      </w:r>
      <w:r w:rsidR="00316B6B" w:rsidRPr="009F641A">
        <w:rPr>
          <w:rFonts w:asciiTheme="majorHAnsi" w:hAnsiTheme="majorHAnsi" w:cs="Arial"/>
        </w:rPr>
        <w:t>3</w:t>
      </w:r>
      <w:r w:rsidRPr="009F641A">
        <w:rPr>
          <w:rFonts w:asciiTheme="majorHAnsi" w:hAnsiTheme="majorHAnsi" w:cs="Arial"/>
        </w:rPr>
        <w:t xml:space="preserve"> responses to the Phase 2 survey (1</w:t>
      </w:r>
      <w:r w:rsidR="002F242A" w:rsidRPr="009F641A">
        <w:rPr>
          <w:rFonts w:asciiTheme="majorHAnsi" w:hAnsiTheme="majorHAnsi" w:cs="Arial"/>
        </w:rPr>
        <w:t>2</w:t>
      </w:r>
      <w:r w:rsidRPr="009F641A">
        <w:rPr>
          <w:rFonts w:asciiTheme="majorHAnsi" w:hAnsiTheme="majorHAnsi" w:cs="Arial"/>
        </w:rPr>
        <w:t xml:space="preserve"> agencies responded in both Phase 1 and Phase 2), with </w:t>
      </w:r>
      <w:r w:rsidR="00316B6B" w:rsidRPr="009F641A">
        <w:rPr>
          <w:rFonts w:asciiTheme="majorHAnsi" w:hAnsiTheme="majorHAnsi" w:cs="Arial"/>
        </w:rPr>
        <w:t>5</w:t>
      </w:r>
      <w:r w:rsidRPr="009F641A">
        <w:rPr>
          <w:rFonts w:asciiTheme="majorHAnsi" w:hAnsiTheme="majorHAnsi" w:cs="Arial"/>
        </w:rPr>
        <w:t xml:space="preserve"> new agencies</w:t>
      </w:r>
      <w:r w:rsidR="008F66E7" w:rsidRPr="009F641A">
        <w:rPr>
          <w:rFonts w:asciiTheme="majorHAnsi" w:hAnsiTheme="majorHAnsi" w:cs="Arial"/>
        </w:rPr>
        <w:t>/companies</w:t>
      </w:r>
      <w:r w:rsidRPr="009F641A">
        <w:rPr>
          <w:rFonts w:asciiTheme="majorHAnsi" w:hAnsiTheme="majorHAnsi" w:cs="Arial"/>
        </w:rPr>
        <w:t xml:space="preserve"> taking part in Phase 2, together with 6 new end-user respondents.  </w:t>
      </w:r>
    </w:p>
    <w:p w14:paraId="19A7F2B6" w14:textId="77777777" w:rsidR="001E1703" w:rsidRPr="009F641A" w:rsidRDefault="001E1703" w:rsidP="001E1703">
      <w:pPr>
        <w:rPr>
          <w:rFonts w:asciiTheme="majorHAnsi" w:hAnsiTheme="majorHAnsi" w:cs="Arial"/>
        </w:rPr>
      </w:pPr>
    </w:p>
    <w:p w14:paraId="5B16F3DA" w14:textId="464400F3" w:rsidR="001E1703" w:rsidRPr="007422CA" w:rsidRDefault="001E1703" w:rsidP="001E1703">
      <w:pPr>
        <w:rPr>
          <w:rFonts w:asciiTheme="majorHAnsi" w:hAnsiTheme="majorHAnsi" w:cs="Arial"/>
        </w:rPr>
      </w:pPr>
      <w:r w:rsidRPr="009F641A">
        <w:rPr>
          <w:rFonts w:asciiTheme="majorHAnsi" w:hAnsiTheme="majorHAnsi" w:cs="Arial"/>
        </w:rPr>
        <w:t xml:space="preserve">a) </w:t>
      </w:r>
      <w:r w:rsidR="00916BA9" w:rsidRPr="009F641A">
        <w:rPr>
          <w:rFonts w:asciiTheme="majorHAnsi" w:hAnsiTheme="majorHAnsi" w:cs="Arial"/>
        </w:rPr>
        <w:t>1</w:t>
      </w:r>
      <w:r w:rsidR="00316B6B" w:rsidRPr="009F641A">
        <w:rPr>
          <w:rFonts w:asciiTheme="majorHAnsi" w:hAnsiTheme="majorHAnsi" w:cs="Arial"/>
        </w:rPr>
        <w:t>7</w:t>
      </w:r>
      <w:r w:rsidRPr="009F641A">
        <w:rPr>
          <w:rFonts w:asciiTheme="majorHAnsi" w:hAnsiTheme="majorHAnsi" w:cs="Arial"/>
        </w:rPr>
        <w:t xml:space="preserve"> agencies/companies included libraries for the blind, music schools, blindness agencies, standards bodies and technology companies, from Australia, Canada, Europe</w:t>
      </w:r>
      <w:r w:rsidR="00333853" w:rsidRPr="009F641A">
        <w:rPr>
          <w:rFonts w:asciiTheme="majorHAnsi" w:hAnsiTheme="majorHAnsi" w:cs="Arial"/>
        </w:rPr>
        <w:t>, Japan,</w:t>
      </w:r>
      <w:r w:rsidRPr="009F641A">
        <w:rPr>
          <w:rFonts w:asciiTheme="majorHAnsi" w:hAnsiTheme="majorHAnsi" w:cs="Arial"/>
        </w:rPr>
        <w:t xml:space="preserve"> and the USA:</w:t>
      </w:r>
      <w:r w:rsidRPr="007422CA">
        <w:rPr>
          <w:rFonts w:asciiTheme="majorHAnsi" w:hAnsiTheme="majorHAnsi" w:cs="Arial"/>
        </w:rPr>
        <w:t xml:space="preserve"> </w:t>
      </w:r>
    </w:p>
    <w:p w14:paraId="1A95D3D4" w14:textId="77777777" w:rsidR="001E1703" w:rsidRPr="000B0E04" w:rsidRDefault="001E1703" w:rsidP="001E1703">
      <w:pPr>
        <w:rPr>
          <w:rFonts w:asciiTheme="majorHAnsi" w:hAnsiTheme="majorHAnsi" w:cs="Arial"/>
        </w:rPr>
      </w:pPr>
    </w:p>
    <w:p w14:paraId="00EC397F" w14:textId="77777777" w:rsidR="001E1703" w:rsidRDefault="001E1703" w:rsidP="001E1703">
      <w:pPr>
        <w:pStyle w:val="ListParagraph"/>
        <w:numPr>
          <w:ilvl w:val="0"/>
          <w:numId w:val="1"/>
        </w:numPr>
        <w:rPr>
          <w:rFonts w:asciiTheme="majorHAnsi" w:hAnsiTheme="majorHAnsi" w:cs="Arial"/>
        </w:rPr>
      </w:pPr>
      <w:r w:rsidRPr="000B0E04">
        <w:rPr>
          <w:rFonts w:asciiTheme="majorHAnsi" w:hAnsiTheme="majorHAnsi" w:cs="Arial"/>
        </w:rPr>
        <w:t>Benetech/Bookshare (USA)</w:t>
      </w:r>
    </w:p>
    <w:p w14:paraId="58FABC82" w14:textId="22C73C74" w:rsidR="008F66E7" w:rsidRPr="00AF1B0F" w:rsidRDefault="00F35BE8" w:rsidP="001E1703">
      <w:pPr>
        <w:pStyle w:val="ListParagraph"/>
        <w:numPr>
          <w:ilvl w:val="0"/>
          <w:numId w:val="1"/>
        </w:numPr>
        <w:rPr>
          <w:rFonts w:asciiTheme="majorHAnsi" w:hAnsiTheme="majorHAnsi" w:cs="Arial"/>
        </w:rPr>
      </w:pPr>
      <w:r w:rsidRPr="00AF1B0F">
        <w:rPr>
          <w:rFonts w:asciiTheme="majorHAnsi" w:hAnsiTheme="majorHAnsi" w:cs="Arial"/>
        </w:rPr>
        <w:t>BrailleMUSE</w:t>
      </w:r>
      <w:r w:rsidR="008F66E7" w:rsidRPr="00AF1B0F">
        <w:rPr>
          <w:rFonts w:asciiTheme="majorHAnsi" w:hAnsiTheme="majorHAnsi" w:cs="Arial"/>
        </w:rPr>
        <w:t xml:space="preserve"> (Japan)</w:t>
      </w:r>
    </w:p>
    <w:p w14:paraId="01666993"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CNIB (Canada)</w:t>
      </w:r>
    </w:p>
    <w:p w14:paraId="50ECD4DD"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Dancing Dots (USA)</w:t>
      </w:r>
    </w:p>
    <w:p w14:paraId="28AF0AEC"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Dedicon (Netherlands)</w:t>
      </w:r>
    </w:p>
    <w:p w14:paraId="5E42C8CA"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DZB (Germany)</w:t>
      </w:r>
    </w:p>
    <w:p w14:paraId="431DCB0B"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Filomen M. D’Agostino Greenberg Music School/Lighthouse Guild (USA)</w:t>
      </w:r>
    </w:p>
    <w:p w14:paraId="690340C8"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Italian National Library for the Blind (Italy)</w:t>
      </w:r>
    </w:p>
    <w:p w14:paraId="3CD9260D"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MTM (Sweden)</w:t>
      </w:r>
    </w:p>
    <w:p w14:paraId="7195A20D"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Music21 (USA)</w:t>
      </w:r>
    </w:p>
    <w:p w14:paraId="1476CB0E"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NLB (Norway)</w:t>
      </w:r>
    </w:p>
    <w:p w14:paraId="2C589527" w14:textId="77777777" w:rsidR="001E1703" w:rsidRPr="000B0E04" w:rsidRDefault="001E1703" w:rsidP="001E1703">
      <w:pPr>
        <w:pStyle w:val="ListParagraph"/>
        <w:numPr>
          <w:ilvl w:val="0"/>
          <w:numId w:val="1"/>
        </w:numPr>
        <w:rPr>
          <w:rFonts w:asciiTheme="majorHAnsi" w:hAnsiTheme="majorHAnsi" w:cs="Arial"/>
        </w:rPr>
      </w:pPr>
      <w:r w:rsidRPr="000B0E04">
        <w:rPr>
          <w:rFonts w:asciiTheme="majorHAnsi" w:hAnsiTheme="majorHAnsi" w:cs="Arial"/>
        </w:rPr>
        <w:t>NLS (USA)</w:t>
      </w:r>
    </w:p>
    <w:p w14:paraId="5D5ED46E" w14:textId="77777777" w:rsidR="002F242A" w:rsidRPr="007422CA" w:rsidRDefault="002F242A" w:rsidP="001E1703">
      <w:pPr>
        <w:pStyle w:val="ListParagraph"/>
        <w:numPr>
          <w:ilvl w:val="0"/>
          <w:numId w:val="1"/>
        </w:numPr>
        <w:rPr>
          <w:rFonts w:asciiTheme="majorHAnsi" w:hAnsiTheme="majorHAnsi" w:cs="Arial"/>
        </w:rPr>
      </w:pPr>
      <w:r w:rsidRPr="007422CA">
        <w:rPr>
          <w:rFonts w:asciiTheme="majorHAnsi" w:hAnsiTheme="majorHAnsi" w:cs="Arial"/>
        </w:rPr>
        <w:t>ONCE (Spain)</w:t>
      </w:r>
    </w:p>
    <w:p w14:paraId="1A0862F2" w14:textId="77777777" w:rsidR="001E1703" w:rsidRPr="007422CA" w:rsidRDefault="001E1703" w:rsidP="001E1703">
      <w:pPr>
        <w:pStyle w:val="ListParagraph"/>
        <w:numPr>
          <w:ilvl w:val="0"/>
          <w:numId w:val="1"/>
        </w:numPr>
        <w:rPr>
          <w:rFonts w:asciiTheme="majorHAnsi" w:hAnsiTheme="majorHAnsi" w:cs="Arial"/>
        </w:rPr>
      </w:pPr>
      <w:r w:rsidRPr="007422CA">
        <w:rPr>
          <w:rFonts w:asciiTheme="majorHAnsi" w:hAnsiTheme="majorHAnsi" w:cs="Arial"/>
        </w:rPr>
        <w:t>SBS (Switzerland)</w:t>
      </w:r>
    </w:p>
    <w:p w14:paraId="4EC88F5E" w14:textId="77777777" w:rsidR="001E1703" w:rsidRPr="007422CA" w:rsidRDefault="001E1703" w:rsidP="001E1703">
      <w:pPr>
        <w:pStyle w:val="ListParagraph"/>
        <w:numPr>
          <w:ilvl w:val="0"/>
          <w:numId w:val="1"/>
        </w:numPr>
        <w:rPr>
          <w:rFonts w:asciiTheme="majorHAnsi" w:hAnsiTheme="majorHAnsi" w:cs="Arial"/>
        </w:rPr>
      </w:pPr>
      <w:r w:rsidRPr="007422CA">
        <w:rPr>
          <w:rFonts w:asciiTheme="majorHAnsi" w:hAnsiTheme="majorHAnsi" w:cs="Arial"/>
        </w:rPr>
        <w:t>Statped (Norway)</w:t>
      </w:r>
    </w:p>
    <w:p w14:paraId="7F30DE7D" w14:textId="77777777" w:rsidR="001E1703" w:rsidRPr="007422CA" w:rsidRDefault="001E1703" w:rsidP="001E1703">
      <w:pPr>
        <w:pStyle w:val="ListParagraph"/>
        <w:numPr>
          <w:ilvl w:val="0"/>
          <w:numId w:val="1"/>
        </w:numPr>
        <w:rPr>
          <w:rFonts w:asciiTheme="majorHAnsi" w:hAnsiTheme="majorHAnsi" w:cs="Arial"/>
        </w:rPr>
      </w:pPr>
      <w:r w:rsidRPr="007422CA">
        <w:rPr>
          <w:rFonts w:asciiTheme="majorHAnsi" w:hAnsiTheme="majorHAnsi" w:cs="Arial"/>
        </w:rPr>
        <w:t xml:space="preserve">UK Association for Accessible Formats </w:t>
      </w:r>
      <w:r w:rsidR="00983F57" w:rsidRPr="007422CA">
        <w:rPr>
          <w:rFonts w:asciiTheme="majorHAnsi" w:hAnsiTheme="majorHAnsi" w:cs="Arial"/>
        </w:rPr>
        <w:t xml:space="preserve"> (UKAAF) </w:t>
      </w:r>
      <w:r w:rsidRPr="007422CA">
        <w:rPr>
          <w:rFonts w:asciiTheme="majorHAnsi" w:hAnsiTheme="majorHAnsi" w:cs="Arial"/>
        </w:rPr>
        <w:t>(UK) – includes agencies and end-users</w:t>
      </w:r>
    </w:p>
    <w:p w14:paraId="10D45D58" w14:textId="77777777" w:rsidR="001E1703" w:rsidRPr="007422CA" w:rsidRDefault="001E1703" w:rsidP="001E1703">
      <w:pPr>
        <w:pStyle w:val="ListParagraph"/>
        <w:numPr>
          <w:ilvl w:val="0"/>
          <w:numId w:val="1"/>
        </w:numPr>
        <w:rPr>
          <w:rFonts w:asciiTheme="majorHAnsi" w:hAnsiTheme="majorHAnsi" w:cs="Arial"/>
        </w:rPr>
      </w:pPr>
      <w:r w:rsidRPr="007422CA">
        <w:rPr>
          <w:rFonts w:asciiTheme="majorHAnsi" w:hAnsiTheme="majorHAnsi" w:cs="Arial"/>
        </w:rPr>
        <w:t>Vision Australia (Australia).</w:t>
      </w:r>
    </w:p>
    <w:p w14:paraId="3E0DBD3B" w14:textId="77777777" w:rsidR="001E1703" w:rsidRPr="007422CA" w:rsidRDefault="001E1703" w:rsidP="001E1703">
      <w:pPr>
        <w:rPr>
          <w:rFonts w:asciiTheme="majorHAnsi" w:hAnsiTheme="majorHAnsi" w:cs="Arial"/>
        </w:rPr>
      </w:pPr>
    </w:p>
    <w:p w14:paraId="3021461E" w14:textId="77777777" w:rsidR="001E1703" w:rsidRPr="007422CA" w:rsidRDefault="001E1703" w:rsidP="00402708">
      <w:pPr>
        <w:rPr>
          <w:rFonts w:asciiTheme="majorHAnsi" w:hAnsiTheme="majorHAnsi" w:cs="Arial"/>
        </w:rPr>
      </w:pPr>
      <w:r w:rsidRPr="007422CA">
        <w:rPr>
          <w:rFonts w:asciiTheme="majorHAnsi" w:hAnsiTheme="majorHAnsi" w:cs="Arial"/>
        </w:rPr>
        <w:t>b) 6 end-users - from the UK, Switzerland and China</w:t>
      </w:r>
      <w:r w:rsidR="00EB3468">
        <w:rPr>
          <w:rFonts w:asciiTheme="majorHAnsi" w:hAnsiTheme="majorHAnsi" w:cs="Arial"/>
        </w:rPr>
        <w:t>:</w:t>
      </w:r>
      <w:r w:rsidRPr="007422CA">
        <w:rPr>
          <w:rFonts w:asciiTheme="majorHAnsi" w:hAnsiTheme="majorHAnsi" w:cs="Arial"/>
        </w:rPr>
        <w:t xml:space="preserve"> </w:t>
      </w:r>
      <w:r w:rsidRPr="007422CA">
        <w:rPr>
          <w:rFonts w:asciiTheme="majorHAnsi" w:hAnsiTheme="majorHAnsi" w:cs="Arial"/>
        </w:rPr>
        <w:br/>
        <w:t xml:space="preserve">These respondents ranged from new music braille users to experienced users highly proficient with music braille code, conversion and some with technical development knowledge. </w:t>
      </w:r>
      <w:r w:rsidR="00825D74" w:rsidRPr="007422CA">
        <w:rPr>
          <w:rFonts w:asciiTheme="majorHAnsi" w:hAnsiTheme="majorHAnsi" w:cs="Arial"/>
        </w:rPr>
        <w:t>Some are also professional transcribers.</w:t>
      </w:r>
    </w:p>
    <w:p w14:paraId="078BC3E5" w14:textId="77777777" w:rsidR="001E1703" w:rsidRPr="007422CA" w:rsidRDefault="001E1703" w:rsidP="00402708">
      <w:pPr>
        <w:rPr>
          <w:rFonts w:asciiTheme="majorHAnsi" w:hAnsiTheme="majorHAnsi" w:cs="Arial"/>
        </w:rPr>
      </w:pPr>
    </w:p>
    <w:p w14:paraId="17E6D740" w14:textId="77777777" w:rsidR="0018009F" w:rsidRDefault="0018009F">
      <w:pPr>
        <w:rPr>
          <w:rFonts w:asciiTheme="majorHAnsi" w:eastAsiaTheme="majorEastAsia" w:hAnsiTheme="majorHAnsi" w:cs="Arial"/>
          <w:b/>
          <w:bCs/>
          <w:color w:val="4F81BD" w:themeColor="accent1"/>
          <w:sz w:val="28"/>
          <w:szCs w:val="28"/>
        </w:rPr>
      </w:pPr>
      <w:r>
        <w:rPr>
          <w:rFonts w:cs="Arial"/>
          <w:sz w:val="28"/>
          <w:szCs w:val="28"/>
        </w:rPr>
        <w:br w:type="page"/>
      </w:r>
    </w:p>
    <w:p w14:paraId="0DDC686D" w14:textId="77777777" w:rsidR="00913B70" w:rsidRPr="00D53C09" w:rsidRDefault="000D68E3" w:rsidP="000F77B7">
      <w:pPr>
        <w:pStyle w:val="Heading2"/>
        <w:pBdr>
          <w:top w:val="single" w:sz="4" w:space="1" w:color="auto"/>
          <w:left w:val="single" w:sz="4" w:space="4" w:color="auto"/>
          <w:bottom w:val="single" w:sz="4" w:space="1" w:color="auto"/>
          <w:right w:val="single" w:sz="4" w:space="4" w:color="auto"/>
        </w:pBdr>
        <w:rPr>
          <w:rFonts w:cs="Arial"/>
          <w:sz w:val="28"/>
          <w:szCs w:val="28"/>
        </w:rPr>
      </w:pPr>
      <w:bookmarkStart w:id="63" w:name="_Toc394931684"/>
      <w:r w:rsidRPr="00D53C09">
        <w:rPr>
          <w:rFonts w:cs="Arial"/>
          <w:sz w:val="28"/>
          <w:szCs w:val="28"/>
        </w:rPr>
        <w:t xml:space="preserve">1. </w:t>
      </w:r>
      <w:r w:rsidR="00913B70" w:rsidRPr="00D53C09">
        <w:rPr>
          <w:rFonts w:cs="Arial"/>
          <w:sz w:val="28"/>
          <w:szCs w:val="28"/>
        </w:rPr>
        <w:t xml:space="preserve">We need to get the input files as good as </w:t>
      </w:r>
      <w:r w:rsidR="00045AC8" w:rsidRPr="00D53C09">
        <w:rPr>
          <w:rFonts w:cs="Arial"/>
          <w:sz w:val="28"/>
          <w:szCs w:val="28"/>
        </w:rPr>
        <w:t xml:space="preserve">they can be </w:t>
      </w:r>
      <w:r w:rsidR="00722934" w:rsidRPr="00D53C09">
        <w:rPr>
          <w:rFonts w:cs="Arial"/>
          <w:sz w:val="28"/>
          <w:szCs w:val="28"/>
        </w:rPr>
        <w:t>at the start of the process</w:t>
      </w:r>
      <w:bookmarkEnd w:id="63"/>
    </w:p>
    <w:p w14:paraId="5B9EDD96" w14:textId="77777777" w:rsidR="00371404" w:rsidRPr="000B0E04" w:rsidRDefault="00371404" w:rsidP="00913B70">
      <w:pPr>
        <w:rPr>
          <w:rFonts w:asciiTheme="majorHAnsi" w:hAnsiTheme="majorHAnsi" w:cs="Arial"/>
        </w:rPr>
      </w:pPr>
    </w:p>
    <w:p w14:paraId="78A7A1F9" w14:textId="77777777" w:rsidR="00B6307B" w:rsidRPr="000B0E04" w:rsidRDefault="00676241" w:rsidP="00B6307B">
      <w:pPr>
        <w:pStyle w:val="Heading3"/>
        <w:rPr>
          <w:rFonts w:asciiTheme="majorHAnsi" w:hAnsiTheme="majorHAnsi"/>
        </w:rPr>
      </w:pPr>
      <w:bookmarkStart w:id="64" w:name="_Toc394931685"/>
      <w:r w:rsidRPr="000B0E04">
        <w:rPr>
          <w:rFonts w:asciiTheme="majorHAnsi" w:hAnsiTheme="majorHAnsi"/>
        </w:rPr>
        <w:t>1</w:t>
      </w:r>
      <w:r w:rsidR="00913B70" w:rsidRPr="000B0E04">
        <w:rPr>
          <w:rFonts w:asciiTheme="majorHAnsi" w:hAnsiTheme="majorHAnsi"/>
        </w:rPr>
        <w:t>a)</w:t>
      </w:r>
      <w:r w:rsidR="00B6307B" w:rsidRPr="000B0E04">
        <w:rPr>
          <w:rFonts w:asciiTheme="majorHAnsi" w:hAnsiTheme="majorHAnsi"/>
        </w:rPr>
        <w:t xml:space="preserve"> Standards for publisher files</w:t>
      </w:r>
      <w:bookmarkEnd w:id="64"/>
    </w:p>
    <w:p w14:paraId="51FDCF88" w14:textId="77777777" w:rsidR="00AB1A19" w:rsidRPr="000B0E04" w:rsidRDefault="00AB1A19" w:rsidP="00AB1A19">
      <w:pPr>
        <w:rPr>
          <w:rFonts w:asciiTheme="majorHAnsi" w:hAnsiTheme="majorHAnsi" w:cs="Arial"/>
        </w:rPr>
      </w:pPr>
    </w:p>
    <w:p w14:paraId="110F7AD6" w14:textId="77777777" w:rsidR="00EF5F4D" w:rsidRPr="000B0E04" w:rsidRDefault="001E68A1" w:rsidP="009F4220">
      <w:pPr>
        <w:rPr>
          <w:rFonts w:asciiTheme="majorHAnsi" w:hAnsiTheme="majorHAnsi" w:cs="Arial"/>
          <w:i/>
        </w:rPr>
      </w:pPr>
      <w:r w:rsidRPr="000B0E04">
        <w:rPr>
          <w:rFonts w:asciiTheme="majorHAnsi" w:hAnsiTheme="majorHAnsi" w:cs="Arial"/>
          <w:i/>
        </w:rPr>
        <w:t xml:space="preserve">Context: </w:t>
      </w:r>
      <w:r w:rsidR="00913B70" w:rsidRPr="000B0E04">
        <w:rPr>
          <w:rFonts w:asciiTheme="majorHAnsi" w:hAnsiTheme="majorHAnsi" w:cs="Arial"/>
          <w:i/>
        </w:rPr>
        <w:t>Although some publishers are releasing files to agencies</w:t>
      </w:r>
      <w:r w:rsidR="006B6AD3" w:rsidRPr="000B0E04">
        <w:rPr>
          <w:rFonts w:asciiTheme="majorHAnsi" w:hAnsiTheme="majorHAnsi" w:cs="Arial"/>
          <w:i/>
        </w:rPr>
        <w:t>/</w:t>
      </w:r>
      <w:r w:rsidR="008E080F" w:rsidRPr="000B0E04">
        <w:rPr>
          <w:rFonts w:asciiTheme="majorHAnsi" w:hAnsiTheme="majorHAnsi" w:cs="Arial"/>
          <w:i/>
        </w:rPr>
        <w:t>end-users</w:t>
      </w:r>
      <w:r w:rsidR="00913B70" w:rsidRPr="000B0E04">
        <w:rPr>
          <w:rFonts w:asciiTheme="majorHAnsi" w:hAnsiTheme="majorHAnsi" w:cs="Arial"/>
          <w:i/>
        </w:rPr>
        <w:t xml:space="preserve"> for the purpose of transcribing them into music braille, the files released </w:t>
      </w:r>
      <w:r w:rsidR="004D6893" w:rsidRPr="000B0E04">
        <w:rPr>
          <w:rFonts w:asciiTheme="majorHAnsi" w:hAnsiTheme="majorHAnsi" w:cs="Arial"/>
          <w:i/>
        </w:rPr>
        <w:t>are</w:t>
      </w:r>
      <w:r w:rsidR="00913B70" w:rsidRPr="000B0E04">
        <w:rPr>
          <w:rFonts w:asciiTheme="majorHAnsi" w:hAnsiTheme="majorHAnsi" w:cs="Arial"/>
          <w:i/>
        </w:rPr>
        <w:t xml:space="preserve"> not always useful. </w:t>
      </w:r>
      <w:r w:rsidR="00154F27" w:rsidRPr="000B0E04">
        <w:rPr>
          <w:rFonts w:asciiTheme="majorHAnsi" w:hAnsiTheme="majorHAnsi" w:cs="Arial"/>
          <w:i/>
        </w:rPr>
        <w:t>Publishers</w:t>
      </w:r>
      <w:r w:rsidR="00EF5F4D" w:rsidRPr="000B0E04">
        <w:rPr>
          <w:rFonts w:asciiTheme="majorHAnsi" w:hAnsiTheme="majorHAnsi" w:cs="Arial"/>
          <w:i/>
        </w:rPr>
        <w:t xml:space="preserve"> involved in our sector </w:t>
      </w:r>
      <w:r w:rsidR="00A82F68" w:rsidRPr="000B0E04">
        <w:rPr>
          <w:rFonts w:asciiTheme="majorHAnsi" w:hAnsiTheme="majorHAnsi" w:cs="Arial"/>
          <w:i/>
        </w:rPr>
        <w:t>include:</w:t>
      </w:r>
      <w:r w:rsidR="00EF5F4D" w:rsidRPr="000B0E04">
        <w:rPr>
          <w:rFonts w:asciiTheme="majorHAnsi" w:hAnsiTheme="majorHAnsi" w:cs="Arial"/>
          <w:i/>
        </w:rPr>
        <w:t xml:space="preserve"> ABRSM, Barenreiter, Boosey &amp; Hawkes, </w:t>
      </w:r>
      <w:r w:rsidR="00E144FB" w:rsidRPr="000B0E04">
        <w:rPr>
          <w:rFonts w:asciiTheme="majorHAnsi" w:hAnsiTheme="majorHAnsi" w:cs="Arial"/>
          <w:i/>
        </w:rPr>
        <w:t xml:space="preserve">Breitkopf, Butz, </w:t>
      </w:r>
      <w:r w:rsidR="00EF5F4D" w:rsidRPr="000B0E04">
        <w:rPr>
          <w:rFonts w:asciiTheme="majorHAnsi" w:hAnsiTheme="majorHAnsi" w:cs="Arial"/>
          <w:i/>
        </w:rPr>
        <w:t xml:space="preserve">Carus Verlag, Chester Novello (Music Sales Classical), Hal Leonard, Henle Verlag, </w:t>
      </w:r>
      <w:r w:rsidR="00C05EE4" w:rsidRPr="000B0E04">
        <w:rPr>
          <w:rFonts w:asciiTheme="majorHAnsi" w:hAnsiTheme="majorHAnsi" w:cs="Arial"/>
          <w:i/>
        </w:rPr>
        <w:t xml:space="preserve">McGraw Hill, </w:t>
      </w:r>
      <w:r w:rsidR="00EF5F4D" w:rsidRPr="000B0E04">
        <w:rPr>
          <w:rFonts w:asciiTheme="majorHAnsi" w:hAnsiTheme="majorHAnsi" w:cs="Arial"/>
          <w:i/>
        </w:rPr>
        <w:t xml:space="preserve">OUP/Peters Edition, Pearson, </w:t>
      </w:r>
      <w:r w:rsidR="004D6893" w:rsidRPr="000B0E04">
        <w:rPr>
          <w:rFonts w:asciiTheme="majorHAnsi" w:hAnsiTheme="majorHAnsi" w:cs="Arial"/>
          <w:i/>
        </w:rPr>
        <w:t xml:space="preserve">Royal Conservatory of Music, </w:t>
      </w:r>
      <w:r w:rsidR="00EF5F4D" w:rsidRPr="000B0E04">
        <w:rPr>
          <w:rFonts w:asciiTheme="majorHAnsi" w:hAnsiTheme="majorHAnsi" w:cs="Arial"/>
          <w:i/>
        </w:rPr>
        <w:t>Schott, Trinity College, Universal Edition, Universal Music Publishing Classical.</w:t>
      </w:r>
    </w:p>
    <w:p w14:paraId="19E822D6" w14:textId="77777777" w:rsidR="00851E11" w:rsidRPr="000B0E04" w:rsidRDefault="00851E11" w:rsidP="009F4220">
      <w:pPr>
        <w:rPr>
          <w:rFonts w:asciiTheme="majorHAnsi" w:hAnsiTheme="majorHAnsi" w:cs="Arial"/>
          <w:u w:val="single"/>
        </w:rPr>
      </w:pPr>
    </w:p>
    <w:p w14:paraId="798D1CF8" w14:textId="77777777" w:rsidR="00A92AD6" w:rsidRPr="000B0E04" w:rsidRDefault="0040091C" w:rsidP="002A49DE">
      <w:pPr>
        <w:pStyle w:val="Heading4"/>
        <w:rPr>
          <w:rFonts w:cs="Arial"/>
          <w:u w:val="single"/>
        </w:rPr>
      </w:pPr>
      <w:r w:rsidRPr="000B0E04">
        <w:rPr>
          <w:rFonts w:cs="Arial"/>
        </w:rPr>
        <w:t>Arrangements with publishers and files received</w:t>
      </w:r>
      <w:r w:rsidR="00925F44" w:rsidRPr="000B0E04">
        <w:rPr>
          <w:rFonts w:cs="Arial"/>
        </w:rPr>
        <w:t>?</w:t>
      </w:r>
    </w:p>
    <w:p w14:paraId="359D3CE5" w14:textId="77777777" w:rsidR="00A92AD6" w:rsidRPr="000B0E04" w:rsidRDefault="00A92AD6" w:rsidP="009F4220">
      <w:pPr>
        <w:rPr>
          <w:rFonts w:asciiTheme="majorHAnsi" w:hAnsiTheme="majorHAnsi" w:cs="Arial"/>
          <w:color w:val="E36C0A" w:themeColor="accent6" w:themeShade="BF"/>
          <w:u w:val="single"/>
        </w:rPr>
      </w:pPr>
    </w:p>
    <w:p w14:paraId="6C35FF1F" w14:textId="77777777" w:rsidR="00545AEE" w:rsidRPr="007422CA" w:rsidRDefault="00126CF0" w:rsidP="00C03BD3">
      <w:pPr>
        <w:rPr>
          <w:rFonts w:asciiTheme="majorHAnsi" w:hAnsiTheme="majorHAnsi" w:cs="Arial"/>
        </w:rPr>
      </w:pPr>
      <w:r w:rsidRPr="007422CA">
        <w:rPr>
          <w:rFonts w:asciiTheme="majorHAnsi" w:hAnsiTheme="majorHAnsi" w:cs="Arial"/>
        </w:rPr>
        <w:t xml:space="preserve">Very few agencies </w:t>
      </w:r>
      <w:r w:rsidR="00C05EE4" w:rsidRPr="007422CA">
        <w:rPr>
          <w:rFonts w:asciiTheme="majorHAnsi" w:hAnsiTheme="majorHAnsi" w:cs="Arial"/>
        </w:rPr>
        <w:t>reported</w:t>
      </w:r>
      <w:r w:rsidR="004D6893" w:rsidRPr="007422CA">
        <w:rPr>
          <w:rFonts w:asciiTheme="majorHAnsi" w:hAnsiTheme="majorHAnsi" w:cs="Arial"/>
        </w:rPr>
        <w:t xml:space="preserve"> </w:t>
      </w:r>
      <w:r w:rsidR="00C05EE4" w:rsidRPr="007422CA">
        <w:rPr>
          <w:rFonts w:asciiTheme="majorHAnsi" w:hAnsiTheme="majorHAnsi" w:cs="Arial"/>
        </w:rPr>
        <w:t>sourcing</w:t>
      </w:r>
      <w:r w:rsidRPr="007422CA">
        <w:rPr>
          <w:rFonts w:asciiTheme="majorHAnsi" w:hAnsiTheme="majorHAnsi" w:cs="Arial"/>
        </w:rPr>
        <w:t xml:space="preserve"> files directly from </w:t>
      </w:r>
      <w:r w:rsidR="008871DD" w:rsidRPr="007422CA">
        <w:rPr>
          <w:rFonts w:asciiTheme="majorHAnsi" w:hAnsiTheme="majorHAnsi" w:cs="Arial"/>
        </w:rPr>
        <w:t>publishers, as m</w:t>
      </w:r>
      <w:r w:rsidRPr="007422CA">
        <w:rPr>
          <w:rFonts w:asciiTheme="majorHAnsi" w:hAnsiTheme="majorHAnsi" w:cs="Arial"/>
        </w:rPr>
        <w:t>ost work with sheet-music sent in by customers</w:t>
      </w:r>
      <w:r w:rsidR="008B4609" w:rsidRPr="007422CA">
        <w:rPr>
          <w:rFonts w:asciiTheme="majorHAnsi" w:hAnsiTheme="majorHAnsi" w:cs="Arial"/>
        </w:rPr>
        <w:t>, or a PDF</w:t>
      </w:r>
      <w:r w:rsidR="003139E1" w:rsidRPr="007422CA">
        <w:rPr>
          <w:rFonts w:asciiTheme="majorHAnsi" w:hAnsiTheme="majorHAnsi" w:cs="Arial"/>
        </w:rPr>
        <w:t>, and some are finding publishers reluctant to give agencies the digital file.</w:t>
      </w:r>
      <w:r w:rsidRPr="007422CA">
        <w:rPr>
          <w:rFonts w:asciiTheme="majorHAnsi" w:hAnsiTheme="majorHAnsi" w:cs="Arial"/>
        </w:rPr>
        <w:t xml:space="preserve"> </w:t>
      </w:r>
      <w:r w:rsidR="008871DD" w:rsidRPr="007422CA">
        <w:rPr>
          <w:rFonts w:asciiTheme="majorHAnsi" w:hAnsiTheme="majorHAnsi" w:cs="Arial"/>
        </w:rPr>
        <w:t>Many often-used works do not exist in a digital forma</w:t>
      </w:r>
      <w:r w:rsidR="00BB5813" w:rsidRPr="007422CA">
        <w:rPr>
          <w:rFonts w:asciiTheme="majorHAnsi" w:hAnsiTheme="majorHAnsi" w:cs="Arial"/>
        </w:rPr>
        <w:t xml:space="preserve">t anyway </w:t>
      </w:r>
      <w:r w:rsidR="00B64B0F" w:rsidRPr="007422CA">
        <w:rPr>
          <w:rFonts w:asciiTheme="majorHAnsi" w:hAnsiTheme="majorHAnsi" w:cs="Arial"/>
        </w:rPr>
        <w:t xml:space="preserve">(as they are engraved). </w:t>
      </w:r>
      <w:r w:rsidR="00485D57" w:rsidRPr="007422CA">
        <w:rPr>
          <w:rFonts w:asciiTheme="majorHAnsi" w:hAnsiTheme="majorHAnsi" w:cs="Arial"/>
        </w:rPr>
        <w:t xml:space="preserve">Some publishers are sharing PDFs, </w:t>
      </w:r>
      <w:r w:rsidRPr="007422CA">
        <w:rPr>
          <w:rFonts w:asciiTheme="majorHAnsi" w:hAnsiTheme="majorHAnsi" w:cs="Arial"/>
        </w:rPr>
        <w:t xml:space="preserve">or </w:t>
      </w:r>
      <w:r w:rsidR="00C03BD3" w:rsidRPr="007422CA">
        <w:rPr>
          <w:rFonts w:asciiTheme="majorHAnsi" w:hAnsiTheme="majorHAnsi" w:cs="Arial"/>
        </w:rPr>
        <w:t xml:space="preserve">occasionally </w:t>
      </w:r>
      <w:r w:rsidRPr="007422CA">
        <w:rPr>
          <w:rFonts w:asciiTheme="majorHAnsi" w:hAnsiTheme="majorHAnsi" w:cs="Arial"/>
        </w:rPr>
        <w:t>MusicXML files,</w:t>
      </w:r>
      <w:r w:rsidR="00E037F8" w:rsidRPr="007422CA">
        <w:rPr>
          <w:rFonts w:asciiTheme="majorHAnsi" w:hAnsiTheme="majorHAnsi" w:cs="Arial"/>
        </w:rPr>
        <w:t xml:space="preserve"> or even </w:t>
      </w:r>
      <w:r w:rsidR="00B64B0F" w:rsidRPr="007422CA">
        <w:rPr>
          <w:rFonts w:asciiTheme="majorHAnsi" w:hAnsiTheme="majorHAnsi" w:cs="Arial"/>
        </w:rPr>
        <w:t xml:space="preserve">Finale or </w:t>
      </w:r>
      <w:r w:rsidR="00E037F8" w:rsidRPr="007422CA">
        <w:rPr>
          <w:rFonts w:asciiTheme="majorHAnsi" w:hAnsiTheme="majorHAnsi" w:cs="Arial"/>
        </w:rPr>
        <w:t>Sibelius files</w:t>
      </w:r>
      <w:r w:rsidR="00485D57" w:rsidRPr="007422CA">
        <w:rPr>
          <w:rFonts w:asciiTheme="majorHAnsi" w:hAnsiTheme="majorHAnsi" w:cs="Arial"/>
        </w:rPr>
        <w:t xml:space="preserve">. </w:t>
      </w:r>
      <w:r w:rsidR="006514F0" w:rsidRPr="007422CA">
        <w:rPr>
          <w:rFonts w:asciiTheme="majorHAnsi" w:hAnsiTheme="majorHAnsi" w:cs="Arial"/>
        </w:rPr>
        <w:t xml:space="preserve">In some cases, the PDFs are reported to be good enough, although others reported that they are </w:t>
      </w:r>
      <w:r w:rsidR="00485D57" w:rsidRPr="007422CA">
        <w:rPr>
          <w:rFonts w:asciiTheme="majorHAnsi" w:hAnsiTheme="majorHAnsi" w:cs="Arial"/>
        </w:rPr>
        <w:t xml:space="preserve">not always sufficiently high quality (or structured) for a good OCR scan to be made, and the XML files can vary in quality. The </w:t>
      </w:r>
      <w:r w:rsidR="00B64B0F" w:rsidRPr="007422CA">
        <w:rPr>
          <w:rFonts w:asciiTheme="majorHAnsi" w:hAnsiTheme="majorHAnsi" w:cs="Arial"/>
        </w:rPr>
        <w:t>Finale/</w:t>
      </w:r>
      <w:r w:rsidR="00485D57" w:rsidRPr="007422CA">
        <w:rPr>
          <w:rFonts w:asciiTheme="majorHAnsi" w:hAnsiTheme="majorHAnsi" w:cs="Arial"/>
        </w:rPr>
        <w:t xml:space="preserve">Sibelius files are reported to be easily transcribed into braille. </w:t>
      </w:r>
      <w:r w:rsidR="00E144FB" w:rsidRPr="007422CA">
        <w:rPr>
          <w:rFonts w:asciiTheme="majorHAnsi" w:hAnsiTheme="majorHAnsi" w:cs="Arial"/>
        </w:rPr>
        <w:t>The quality of the digital m</w:t>
      </w:r>
      <w:r w:rsidR="00BB5813" w:rsidRPr="007422CA">
        <w:rPr>
          <w:rFonts w:asciiTheme="majorHAnsi" w:hAnsiTheme="majorHAnsi" w:cs="Arial"/>
        </w:rPr>
        <w:t xml:space="preserve">aterials from living composers </w:t>
      </w:r>
      <w:r w:rsidR="00485D57" w:rsidRPr="007422CA">
        <w:rPr>
          <w:rFonts w:asciiTheme="majorHAnsi" w:hAnsiTheme="majorHAnsi" w:cs="Arial"/>
        </w:rPr>
        <w:t>has been said</w:t>
      </w:r>
      <w:r w:rsidR="002279F0" w:rsidRPr="007422CA">
        <w:rPr>
          <w:rFonts w:asciiTheme="majorHAnsi" w:hAnsiTheme="majorHAnsi" w:cs="Arial"/>
        </w:rPr>
        <w:t xml:space="preserve"> t</w:t>
      </w:r>
      <w:r w:rsidR="00DB27F4" w:rsidRPr="007422CA">
        <w:rPr>
          <w:rFonts w:asciiTheme="majorHAnsi" w:hAnsiTheme="majorHAnsi" w:cs="Arial"/>
        </w:rPr>
        <w:t>o be more useful</w:t>
      </w:r>
      <w:r w:rsidR="002279F0" w:rsidRPr="007422CA">
        <w:rPr>
          <w:rFonts w:asciiTheme="majorHAnsi" w:hAnsiTheme="majorHAnsi" w:cs="Arial"/>
        </w:rPr>
        <w:t xml:space="preserve">. </w:t>
      </w:r>
    </w:p>
    <w:p w14:paraId="6E89319C" w14:textId="77777777" w:rsidR="00545AEE" w:rsidRPr="000B0E04" w:rsidRDefault="00545AEE" w:rsidP="00C03BD3">
      <w:pPr>
        <w:rPr>
          <w:rFonts w:asciiTheme="majorHAnsi" w:hAnsiTheme="majorHAnsi" w:cs="Arial"/>
        </w:rPr>
      </w:pPr>
    </w:p>
    <w:p w14:paraId="20411680" w14:textId="77777777" w:rsidR="00C03BD3" w:rsidRPr="000B0E04" w:rsidRDefault="00C05EE4" w:rsidP="00C03BD3">
      <w:pPr>
        <w:rPr>
          <w:rFonts w:asciiTheme="majorHAnsi" w:hAnsiTheme="majorHAnsi" w:cs="Arial"/>
        </w:rPr>
      </w:pPr>
      <w:r w:rsidRPr="000B0E04">
        <w:rPr>
          <w:rFonts w:asciiTheme="majorHAnsi" w:hAnsiTheme="majorHAnsi" w:cs="Arial"/>
        </w:rPr>
        <w:t>Publishers don’t always understand what formats are needed, and might send a PDF textbook file where the mus</w:t>
      </w:r>
      <w:r w:rsidR="00B64B0F" w:rsidRPr="000B0E04">
        <w:rPr>
          <w:rFonts w:asciiTheme="majorHAnsi" w:hAnsiTheme="majorHAnsi" w:cs="Arial"/>
        </w:rPr>
        <w:t xml:space="preserve">ic sections are embedded images, rather than MusicXML, </w:t>
      </w:r>
      <w:r w:rsidRPr="000B0E04">
        <w:rPr>
          <w:rFonts w:asciiTheme="majorHAnsi" w:hAnsiTheme="majorHAnsi" w:cs="Arial"/>
        </w:rPr>
        <w:t xml:space="preserve">and </w:t>
      </w:r>
      <w:r w:rsidR="00B64B0F" w:rsidRPr="000B0E04">
        <w:rPr>
          <w:rFonts w:asciiTheme="majorHAnsi" w:hAnsiTheme="majorHAnsi" w:cs="Arial"/>
        </w:rPr>
        <w:t xml:space="preserve">are </w:t>
      </w:r>
      <w:r w:rsidRPr="000B0E04">
        <w:rPr>
          <w:rFonts w:asciiTheme="majorHAnsi" w:hAnsiTheme="majorHAnsi" w:cs="Arial"/>
        </w:rPr>
        <w:t xml:space="preserve">therefore not useful. </w:t>
      </w:r>
      <w:r w:rsidR="00C03BD3" w:rsidRPr="000B0E04">
        <w:rPr>
          <w:rFonts w:asciiTheme="majorHAnsi" w:hAnsiTheme="majorHAnsi" w:cs="Arial"/>
        </w:rPr>
        <w:t xml:space="preserve">Furthermore, automated conversion from PDF into braille isn’t always reliable. </w:t>
      </w:r>
    </w:p>
    <w:p w14:paraId="7C08E478" w14:textId="77777777" w:rsidR="00C05EE4" w:rsidRPr="000B0E04" w:rsidRDefault="00C05EE4" w:rsidP="009F4220">
      <w:pPr>
        <w:rPr>
          <w:rFonts w:asciiTheme="majorHAnsi" w:hAnsiTheme="majorHAnsi" w:cs="Arial"/>
        </w:rPr>
      </w:pPr>
    </w:p>
    <w:p w14:paraId="7C31C3BB" w14:textId="77777777" w:rsidR="00485D57" w:rsidRPr="000B0E04" w:rsidRDefault="00545AEE" w:rsidP="009F4220">
      <w:pPr>
        <w:rPr>
          <w:rFonts w:asciiTheme="majorHAnsi" w:hAnsiTheme="majorHAnsi" w:cs="Arial"/>
        </w:rPr>
      </w:pPr>
      <w:r w:rsidRPr="000B0E04">
        <w:rPr>
          <w:rFonts w:asciiTheme="majorHAnsi" w:hAnsiTheme="majorHAnsi" w:cs="Arial"/>
        </w:rPr>
        <w:t xml:space="preserve">Some publishers are however quite supportive. For example, in the UK the most frequently used music braille piano and flute exam pieces are available for download from the exam board’s website as .BRF files, and they were even happy to take responsibility for the costs of transcription.  </w:t>
      </w:r>
    </w:p>
    <w:p w14:paraId="1C2ECBC1" w14:textId="77777777" w:rsidR="00BC1C98" w:rsidRDefault="00BC1C98" w:rsidP="009F4220">
      <w:pPr>
        <w:rPr>
          <w:rFonts w:asciiTheme="majorHAnsi" w:hAnsiTheme="majorHAnsi" w:cs="Arial"/>
        </w:rPr>
      </w:pPr>
    </w:p>
    <w:p w14:paraId="4A4B7777" w14:textId="499629AC" w:rsidR="00B40BC4" w:rsidRPr="000B0E04" w:rsidRDefault="00485D57" w:rsidP="009F4220">
      <w:pPr>
        <w:rPr>
          <w:rFonts w:asciiTheme="majorHAnsi" w:eastAsia="SimSun" w:hAnsiTheme="majorHAnsi" w:cs="Arial"/>
          <w:lang w:eastAsia="zh-CN"/>
        </w:rPr>
      </w:pPr>
      <w:r w:rsidRPr="000B0E04">
        <w:rPr>
          <w:rFonts w:asciiTheme="majorHAnsi" w:hAnsiTheme="majorHAnsi" w:cs="Arial"/>
        </w:rPr>
        <w:t xml:space="preserve">The UK website ‘UK Scores Reformed’ was </w:t>
      </w:r>
      <w:r w:rsidR="00870F83" w:rsidRPr="000B0E04">
        <w:rPr>
          <w:rFonts w:asciiTheme="majorHAnsi" w:hAnsiTheme="majorHAnsi" w:cs="Arial"/>
        </w:rPr>
        <w:t>highly recommended</w:t>
      </w:r>
      <w:r w:rsidRPr="000B0E04">
        <w:rPr>
          <w:rFonts w:asciiTheme="majorHAnsi" w:hAnsiTheme="majorHAnsi" w:cs="Arial"/>
        </w:rPr>
        <w:t xml:space="preserve"> by one user-transcriber: </w:t>
      </w:r>
      <w:hyperlink r:id="rId10" w:history="1">
        <w:r w:rsidRPr="00A02074">
          <w:rPr>
            <w:rStyle w:val="Hyperlink"/>
            <w:rFonts w:asciiTheme="majorHAnsi" w:eastAsia="SimSun" w:hAnsiTheme="majorHAnsi" w:cs="Arial"/>
            <w:color w:val="0000FF"/>
            <w:lang w:eastAsia="zh-CN"/>
          </w:rPr>
          <w:t>https://scoresreformed.co.uk/</w:t>
        </w:r>
      </w:hyperlink>
      <w:r w:rsidR="00587945" w:rsidRPr="000B0E04">
        <w:rPr>
          <w:rFonts w:asciiTheme="majorHAnsi" w:eastAsia="SimSun" w:hAnsiTheme="majorHAnsi" w:cs="Arial"/>
          <w:lang w:eastAsia="zh-CN"/>
        </w:rPr>
        <w:t xml:space="preserve"> who is </w:t>
      </w:r>
      <w:r w:rsidR="000A491D" w:rsidRPr="000B0E04">
        <w:rPr>
          <w:rFonts w:asciiTheme="majorHAnsi" w:eastAsia="SimSun" w:hAnsiTheme="majorHAnsi" w:cs="Arial"/>
          <w:lang w:eastAsia="zh-CN"/>
        </w:rPr>
        <w:t>liaising</w:t>
      </w:r>
      <w:r w:rsidR="00587945" w:rsidRPr="000B0E04">
        <w:rPr>
          <w:rFonts w:asciiTheme="majorHAnsi" w:eastAsia="SimSun" w:hAnsiTheme="majorHAnsi" w:cs="Arial"/>
          <w:lang w:eastAsia="zh-CN"/>
        </w:rPr>
        <w:t xml:space="preserve"> with </w:t>
      </w:r>
      <w:r w:rsidR="00870F83" w:rsidRPr="000B0E04">
        <w:rPr>
          <w:rFonts w:asciiTheme="majorHAnsi" w:eastAsia="SimSun" w:hAnsiTheme="majorHAnsi" w:cs="Arial"/>
          <w:lang w:eastAsia="zh-CN"/>
        </w:rPr>
        <w:t xml:space="preserve">the publishing company </w:t>
      </w:r>
      <w:r w:rsidR="00587945" w:rsidRPr="000B0E04">
        <w:rPr>
          <w:rFonts w:asciiTheme="majorHAnsi" w:eastAsia="SimSun" w:hAnsiTheme="majorHAnsi" w:cs="Arial"/>
          <w:lang w:eastAsia="zh-CN"/>
        </w:rPr>
        <w:t>to convert many of their</w:t>
      </w:r>
      <w:r w:rsidR="00B40BC4" w:rsidRPr="000B0E04">
        <w:rPr>
          <w:rFonts w:asciiTheme="majorHAnsi" w:eastAsia="SimSun" w:hAnsiTheme="majorHAnsi" w:cs="Arial"/>
          <w:lang w:eastAsia="zh-CN"/>
        </w:rPr>
        <w:t xml:space="preserve"> high-quality</w:t>
      </w:r>
      <w:r w:rsidR="00587945" w:rsidRPr="000B0E04">
        <w:rPr>
          <w:rFonts w:asciiTheme="majorHAnsi" w:eastAsia="SimSun" w:hAnsiTheme="majorHAnsi" w:cs="Arial"/>
          <w:lang w:eastAsia="zh-CN"/>
        </w:rPr>
        <w:t xml:space="preserve"> scores into braille and making them available to other blind musicians</w:t>
      </w:r>
      <w:r w:rsidR="00B40BC4" w:rsidRPr="000B0E04">
        <w:rPr>
          <w:rFonts w:asciiTheme="majorHAnsi" w:eastAsia="SimSun" w:hAnsiTheme="majorHAnsi" w:cs="Arial"/>
          <w:lang w:eastAsia="zh-CN"/>
        </w:rPr>
        <w:t xml:space="preserve"> on their site </w:t>
      </w:r>
      <w:hyperlink r:id="rId11" w:history="1">
        <w:r w:rsidR="00B40BC4" w:rsidRPr="00A02074">
          <w:rPr>
            <w:rStyle w:val="Hyperlink"/>
            <w:rFonts w:asciiTheme="majorHAnsi" w:eastAsia="SimSun" w:hAnsiTheme="majorHAnsi" w:cs="Arial"/>
            <w:color w:val="0000FF"/>
            <w:lang w:eastAsia="zh-CN"/>
          </w:rPr>
          <w:t>http://www.brailleorch.org</w:t>
        </w:r>
      </w:hyperlink>
      <w:r w:rsidR="00B40BC4" w:rsidRPr="000B0E04">
        <w:rPr>
          <w:rFonts w:asciiTheme="majorHAnsi" w:eastAsia="SimSun" w:hAnsiTheme="majorHAnsi" w:cs="Arial"/>
          <w:lang w:eastAsia="zh-CN"/>
        </w:rPr>
        <w:t>.</w:t>
      </w:r>
      <w:r w:rsidR="007F3388">
        <w:rPr>
          <w:rFonts w:asciiTheme="majorHAnsi" w:eastAsia="SimSun" w:hAnsiTheme="majorHAnsi" w:cs="Arial"/>
          <w:lang w:eastAsia="zh-CN"/>
        </w:rPr>
        <w:t xml:space="preserve"> </w:t>
      </w:r>
    </w:p>
    <w:p w14:paraId="4C32ED97" w14:textId="77777777" w:rsidR="00B40BC4" w:rsidRPr="000B0E04" w:rsidRDefault="00B40BC4" w:rsidP="009F4220">
      <w:pPr>
        <w:rPr>
          <w:rFonts w:asciiTheme="majorHAnsi" w:hAnsiTheme="majorHAnsi" w:cs="Arial"/>
        </w:rPr>
      </w:pPr>
    </w:p>
    <w:p w14:paraId="58D1A022" w14:textId="77777777" w:rsidR="00545AEE" w:rsidRDefault="00545AEE" w:rsidP="009F4220">
      <w:pPr>
        <w:rPr>
          <w:rFonts w:asciiTheme="majorHAnsi" w:hAnsiTheme="majorHAnsi" w:cs="Arial"/>
        </w:rPr>
      </w:pPr>
      <w:r w:rsidRPr="000B0E04">
        <w:rPr>
          <w:rFonts w:asciiTheme="majorHAnsi" w:hAnsiTheme="majorHAnsi" w:cs="Arial"/>
        </w:rPr>
        <w:t xml:space="preserve">Elsewhere, Henle, Breitkopf and Butz have all been open to working with </w:t>
      </w:r>
      <w:r w:rsidR="00E037F8" w:rsidRPr="000B0E04">
        <w:rPr>
          <w:rFonts w:asciiTheme="majorHAnsi" w:hAnsiTheme="majorHAnsi" w:cs="Arial"/>
        </w:rPr>
        <w:t>agencies</w:t>
      </w:r>
      <w:r w:rsidR="00BC1C98">
        <w:rPr>
          <w:rFonts w:asciiTheme="majorHAnsi" w:hAnsiTheme="majorHAnsi" w:cs="Arial"/>
        </w:rPr>
        <w:t>,</w:t>
      </w:r>
      <w:r w:rsidRPr="000B0E04">
        <w:rPr>
          <w:rFonts w:asciiTheme="majorHAnsi" w:hAnsiTheme="majorHAnsi" w:cs="Arial"/>
        </w:rPr>
        <w:t xml:space="preserve"> and </w:t>
      </w:r>
      <w:r w:rsidR="00BC1C98">
        <w:rPr>
          <w:rFonts w:asciiTheme="majorHAnsi" w:hAnsiTheme="majorHAnsi" w:cs="Arial"/>
        </w:rPr>
        <w:t xml:space="preserve">they </w:t>
      </w:r>
      <w:r w:rsidRPr="000B0E04">
        <w:rPr>
          <w:rFonts w:asciiTheme="majorHAnsi" w:hAnsiTheme="majorHAnsi" w:cs="Arial"/>
        </w:rPr>
        <w:t>produce high quality resources. Experiences have found some publishers to be more commercial (e.g. Carus, Schott), others hard</w:t>
      </w:r>
      <w:r w:rsidR="00BB5813" w:rsidRPr="000B0E04">
        <w:rPr>
          <w:rFonts w:asciiTheme="majorHAnsi" w:hAnsiTheme="majorHAnsi" w:cs="Arial"/>
        </w:rPr>
        <w:t xml:space="preserve">er to work with (e.g. Peters), and some with unsuitable quality materials (e.g. Sikorski). </w:t>
      </w:r>
    </w:p>
    <w:p w14:paraId="5B6FD008" w14:textId="77777777" w:rsidR="00BF05A1" w:rsidRDefault="00BF05A1" w:rsidP="009F4220">
      <w:pPr>
        <w:rPr>
          <w:rFonts w:asciiTheme="majorHAnsi" w:hAnsiTheme="majorHAnsi" w:cs="Arial"/>
        </w:rPr>
      </w:pPr>
    </w:p>
    <w:p w14:paraId="6B8CAF2D" w14:textId="3865C5DD" w:rsidR="00BF05A1" w:rsidRPr="009F641A" w:rsidRDefault="00BF05A1" w:rsidP="009F4220">
      <w:pPr>
        <w:rPr>
          <w:rFonts w:asciiTheme="majorHAnsi" w:hAnsiTheme="majorHAnsi" w:cs="Arial"/>
        </w:rPr>
      </w:pPr>
      <w:r w:rsidRPr="009F641A">
        <w:rPr>
          <w:rFonts w:asciiTheme="majorHAnsi" w:hAnsiTheme="majorHAnsi"/>
        </w:rPr>
        <w:t>In Japan, a braille music consortium is trying to evaluate the effectiveness of BrailleMUSE, using MusicXML files into braille, which are released from a publisher</w:t>
      </w:r>
      <w:r w:rsidR="00E74A97" w:rsidRPr="009F641A">
        <w:rPr>
          <w:rFonts w:asciiTheme="majorHAnsi" w:hAnsiTheme="majorHAnsi"/>
        </w:rPr>
        <w:t xml:space="preserve"> (</w:t>
      </w:r>
      <w:r w:rsidRPr="009F641A">
        <w:rPr>
          <w:rFonts w:asciiTheme="majorHAnsi" w:hAnsiTheme="majorHAnsi"/>
        </w:rPr>
        <w:t>Music Eight LTD</w:t>
      </w:r>
      <w:r w:rsidR="00E74A97" w:rsidRPr="009F641A">
        <w:rPr>
          <w:rFonts w:asciiTheme="majorHAnsi" w:hAnsiTheme="majorHAnsi"/>
        </w:rPr>
        <w:t xml:space="preserve">) </w:t>
      </w:r>
      <w:r w:rsidRPr="009F641A">
        <w:rPr>
          <w:rFonts w:asciiTheme="majorHAnsi" w:hAnsiTheme="majorHAnsi"/>
        </w:rPr>
        <w:t>under an agreement.</w:t>
      </w:r>
    </w:p>
    <w:p w14:paraId="7CF90FDD" w14:textId="77777777" w:rsidR="00832D87" w:rsidRPr="00CF436C" w:rsidRDefault="00832D87" w:rsidP="009F4220">
      <w:pPr>
        <w:rPr>
          <w:rFonts w:asciiTheme="majorHAnsi" w:hAnsiTheme="majorHAnsi" w:cs="Arial"/>
        </w:rPr>
      </w:pPr>
    </w:p>
    <w:p w14:paraId="79E2977B" w14:textId="403B7EA6" w:rsidR="005B7696" w:rsidRDefault="00BC1C98" w:rsidP="009F4220">
      <w:pPr>
        <w:rPr>
          <w:rFonts w:asciiTheme="majorHAnsi" w:hAnsiTheme="majorHAnsi" w:cs="Arial"/>
        </w:rPr>
      </w:pPr>
      <w:r>
        <w:rPr>
          <w:rFonts w:asciiTheme="majorHAnsi" w:hAnsiTheme="majorHAnsi" w:cs="Arial"/>
        </w:rPr>
        <w:t xml:space="preserve">Additionally, </w:t>
      </w:r>
      <w:r w:rsidR="00832D87" w:rsidRPr="000B0E04">
        <w:rPr>
          <w:rFonts w:asciiTheme="majorHAnsi" w:hAnsiTheme="majorHAnsi" w:cs="Arial"/>
        </w:rPr>
        <w:t>Bookshare reported that they have a long history with the publishing industry, receiving (</w:t>
      </w:r>
      <w:r w:rsidR="00482442">
        <w:rPr>
          <w:rFonts w:asciiTheme="majorHAnsi" w:hAnsiTheme="majorHAnsi" w:cs="Arial"/>
        </w:rPr>
        <w:t xml:space="preserve">literary </w:t>
      </w:r>
      <w:r w:rsidR="00832D87" w:rsidRPr="000B0E04">
        <w:rPr>
          <w:rFonts w:asciiTheme="majorHAnsi" w:hAnsiTheme="majorHAnsi" w:cs="Arial"/>
        </w:rPr>
        <w:t xml:space="preserve">book) titles from around 850+ publishers for distribution to qualified members, and are actively working on ‘Born Accessible’ programs and certification with the publishing industry. </w:t>
      </w:r>
    </w:p>
    <w:p w14:paraId="04DA2FD1" w14:textId="77777777" w:rsidR="00F86FE0" w:rsidRDefault="00F86FE0">
      <w:pPr>
        <w:rPr>
          <w:rFonts w:asciiTheme="majorHAnsi" w:eastAsiaTheme="majorEastAsia" w:hAnsiTheme="majorHAnsi" w:cs="Arial"/>
          <w:b/>
          <w:bCs/>
          <w:i/>
          <w:iCs/>
          <w:color w:val="4F81BD" w:themeColor="accent1"/>
        </w:rPr>
      </w:pPr>
      <w:r>
        <w:rPr>
          <w:rFonts w:cs="Arial"/>
        </w:rPr>
        <w:br w:type="page"/>
      </w:r>
    </w:p>
    <w:p w14:paraId="41690838" w14:textId="77777777" w:rsidR="00A92AD6" w:rsidRPr="000B0E04" w:rsidRDefault="0040091C" w:rsidP="002A49DE">
      <w:pPr>
        <w:pStyle w:val="Heading4"/>
        <w:rPr>
          <w:rFonts w:cs="Arial"/>
        </w:rPr>
      </w:pPr>
      <w:r w:rsidRPr="000B0E04">
        <w:rPr>
          <w:rFonts w:cs="Arial"/>
        </w:rPr>
        <w:t>Minimum standards for publisher files</w:t>
      </w:r>
      <w:r w:rsidR="00925F44" w:rsidRPr="000B0E04">
        <w:rPr>
          <w:rFonts w:cs="Arial"/>
        </w:rPr>
        <w:t>?</w:t>
      </w:r>
    </w:p>
    <w:p w14:paraId="756D1505" w14:textId="77777777" w:rsidR="00A92AD6" w:rsidRPr="000B0E04" w:rsidRDefault="00A92AD6" w:rsidP="009F4220">
      <w:pPr>
        <w:rPr>
          <w:rFonts w:asciiTheme="majorHAnsi" w:hAnsiTheme="majorHAnsi" w:cs="Arial"/>
        </w:rPr>
      </w:pPr>
    </w:p>
    <w:p w14:paraId="209FD408" w14:textId="561E1C20" w:rsidR="00B54810" w:rsidRPr="000B0E04" w:rsidRDefault="00832D87" w:rsidP="009F4220">
      <w:pPr>
        <w:rPr>
          <w:rFonts w:asciiTheme="majorHAnsi" w:hAnsiTheme="majorHAnsi" w:cs="Arial"/>
        </w:rPr>
      </w:pPr>
      <w:r w:rsidRPr="000B0E04">
        <w:rPr>
          <w:rFonts w:asciiTheme="majorHAnsi" w:hAnsiTheme="majorHAnsi" w:cs="Arial"/>
        </w:rPr>
        <w:t>There was wide agreement that g</w:t>
      </w:r>
      <w:r w:rsidR="00B54810" w:rsidRPr="000B0E04">
        <w:rPr>
          <w:rFonts w:asciiTheme="majorHAnsi" w:hAnsiTheme="majorHAnsi" w:cs="Arial"/>
        </w:rPr>
        <w:t xml:space="preserve">uidance/standards for publishers </w:t>
      </w:r>
      <w:r w:rsidR="002279F0" w:rsidRPr="000B0E04">
        <w:rPr>
          <w:rFonts w:asciiTheme="majorHAnsi" w:hAnsiTheme="majorHAnsi" w:cs="Arial"/>
        </w:rPr>
        <w:t xml:space="preserve">(and self-publishers) </w:t>
      </w:r>
      <w:r w:rsidR="00445C0F">
        <w:rPr>
          <w:rFonts w:asciiTheme="majorHAnsi" w:hAnsiTheme="majorHAnsi" w:cs="Arial"/>
        </w:rPr>
        <w:t xml:space="preserve">should be agreed </w:t>
      </w:r>
      <w:r w:rsidR="00B54810" w:rsidRPr="000B0E04">
        <w:rPr>
          <w:rFonts w:asciiTheme="majorHAnsi" w:hAnsiTheme="majorHAnsi" w:cs="Arial"/>
        </w:rPr>
        <w:t>if that would give us be</w:t>
      </w:r>
      <w:r w:rsidR="00270DAC" w:rsidRPr="000B0E04">
        <w:rPr>
          <w:rFonts w:asciiTheme="majorHAnsi" w:hAnsiTheme="majorHAnsi" w:cs="Arial"/>
        </w:rPr>
        <w:t>tter quality files which would i</w:t>
      </w:r>
      <w:r w:rsidR="000C467C">
        <w:rPr>
          <w:rFonts w:asciiTheme="majorHAnsi" w:hAnsiTheme="majorHAnsi" w:cs="Arial"/>
        </w:rPr>
        <w:t>mprove production</w:t>
      </w:r>
      <w:r w:rsidR="00445C0F">
        <w:rPr>
          <w:rFonts w:asciiTheme="majorHAnsi" w:hAnsiTheme="majorHAnsi" w:cs="Arial"/>
        </w:rPr>
        <w:t>.</w:t>
      </w:r>
      <w:r w:rsidR="009F641A">
        <w:rPr>
          <w:rFonts w:asciiTheme="majorHAnsi" w:hAnsiTheme="majorHAnsi" w:cs="Arial"/>
        </w:rPr>
        <w:t xml:space="preserve"> </w:t>
      </w:r>
      <w:r w:rsidR="00B54810" w:rsidRPr="000B0E04">
        <w:rPr>
          <w:rFonts w:asciiTheme="majorHAnsi" w:hAnsiTheme="majorHAnsi" w:cs="Arial"/>
        </w:rPr>
        <w:t xml:space="preserve">A </w:t>
      </w:r>
      <w:r w:rsidR="00270DAC" w:rsidRPr="000B0E04">
        <w:rPr>
          <w:rFonts w:asciiTheme="majorHAnsi" w:hAnsiTheme="majorHAnsi" w:cs="Arial"/>
        </w:rPr>
        <w:t xml:space="preserve">created MusicXML file or a high quality PDF </w:t>
      </w:r>
      <w:r w:rsidR="00B64B0F" w:rsidRPr="000B0E04">
        <w:rPr>
          <w:rFonts w:asciiTheme="majorHAnsi" w:hAnsiTheme="majorHAnsi" w:cs="Arial"/>
        </w:rPr>
        <w:t>are reported</w:t>
      </w:r>
      <w:r w:rsidR="00270DAC" w:rsidRPr="000B0E04">
        <w:rPr>
          <w:rFonts w:asciiTheme="majorHAnsi" w:hAnsiTheme="majorHAnsi" w:cs="Arial"/>
        </w:rPr>
        <w:t xml:space="preserve"> to be </w:t>
      </w:r>
      <w:r w:rsidR="009A5CDC" w:rsidRPr="000B0E04">
        <w:rPr>
          <w:rFonts w:asciiTheme="majorHAnsi" w:hAnsiTheme="majorHAnsi" w:cs="Arial"/>
        </w:rPr>
        <w:t xml:space="preserve">the </w:t>
      </w:r>
      <w:r w:rsidR="00270DAC" w:rsidRPr="000B0E04">
        <w:rPr>
          <w:rFonts w:asciiTheme="majorHAnsi" w:hAnsiTheme="majorHAnsi" w:cs="Arial"/>
        </w:rPr>
        <w:t>most desirable file format</w:t>
      </w:r>
      <w:r w:rsidR="009A5CDC" w:rsidRPr="000B0E04">
        <w:rPr>
          <w:rFonts w:asciiTheme="majorHAnsi" w:hAnsiTheme="majorHAnsi" w:cs="Arial"/>
        </w:rPr>
        <w:t>s</w:t>
      </w:r>
      <w:r w:rsidR="00270DAC" w:rsidRPr="000B0E04">
        <w:rPr>
          <w:rFonts w:asciiTheme="majorHAnsi" w:hAnsiTheme="majorHAnsi" w:cs="Arial"/>
        </w:rPr>
        <w:t xml:space="preserve"> to receive from publishers</w:t>
      </w:r>
      <w:r w:rsidR="009F641A">
        <w:rPr>
          <w:rFonts w:asciiTheme="majorHAnsi" w:hAnsiTheme="majorHAnsi" w:cs="Arial"/>
        </w:rPr>
        <w:t xml:space="preserve">. We would </w:t>
      </w:r>
      <w:r w:rsidR="006F1677" w:rsidRPr="000B0E04">
        <w:rPr>
          <w:rFonts w:asciiTheme="majorHAnsi" w:hAnsiTheme="majorHAnsi" w:cs="Arial"/>
        </w:rPr>
        <w:t xml:space="preserve">define our requirements </w:t>
      </w:r>
      <w:r w:rsidR="00842B15" w:rsidRPr="000B0E04">
        <w:rPr>
          <w:rFonts w:asciiTheme="majorHAnsi" w:hAnsiTheme="majorHAnsi" w:cs="Arial"/>
        </w:rPr>
        <w:t>and share them with publishers</w:t>
      </w:r>
      <w:r w:rsidR="009A5CDC" w:rsidRPr="000B0E04">
        <w:rPr>
          <w:rFonts w:asciiTheme="majorHAnsi" w:hAnsiTheme="majorHAnsi" w:cs="Arial"/>
        </w:rPr>
        <w:t xml:space="preserve"> </w:t>
      </w:r>
      <w:r w:rsidR="00AD41CD" w:rsidRPr="000B0E04">
        <w:rPr>
          <w:rFonts w:asciiTheme="majorHAnsi" w:hAnsiTheme="majorHAnsi" w:cs="Arial"/>
        </w:rPr>
        <w:t>appropriately</w:t>
      </w:r>
      <w:r w:rsidR="00270DAC" w:rsidRPr="000B0E04">
        <w:rPr>
          <w:rFonts w:asciiTheme="majorHAnsi" w:hAnsiTheme="majorHAnsi" w:cs="Arial"/>
        </w:rPr>
        <w:t>.</w:t>
      </w:r>
      <w:r w:rsidR="00B54810" w:rsidRPr="000B0E04">
        <w:rPr>
          <w:rFonts w:asciiTheme="majorHAnsi" w:hAnsiTheme="majorHAnsi" w:cs="Arial"/>
        </w:rPr>
        <w:t xml:space="preserve"> </w:t>
      </w:r>
      <w:r w:rsidR="009F641A">
        <w:rPr>
          <w:rFonts w:asciiTheme="majorHAnsi" w:hAnsiTheme="majorHAnsi" w:cs="Arial"/>
        </w:rPr>
        <w:t>Also, h</w:t>
      </w:r>
      <w:r w:rsidR="00B9341F" w:rsidRPr="000B0E04">
        <w:rPr>
          <w:rFonts w:asciiTheme="majorHAnsi" w:hAnsiTheme="majorHAnsi" w:cs="Arial"/>
        </w:rPr>
        <w:t>igher-quality automated conversions from PDFs into braille would be welcomed.</w:t>
      </w:r>
    </w:p>
    <w:p w14:paraId="2E960655" w14:textId="77777777" w:rsidR="00A92AD6" w:rsidRPr="000B0E04" w:rsidRDefault="00A92AD6" w:rsidP="009F4220">
      <w:pPr>
        <w:rPr>
          <w:rFonts w:asciiTheme="majorHAnsi" w:hAnsiTheme="majorHAnsi" w:cs="Arial"/>
        </w:rPr>
      </w:pPr>
    </w:p>
    <w:p w14:paraId="4C7DB309" w14:textId="77777777" w:rsidR="00A92AD6" w:rsidRPr="000B0E04" w:rsidRDefault="0040091C" w:rsidP="002A49DE">
      <w:pPr>
        <w:pStyle w:val="Heading4"/>
        <w:rPr>
          <w:rFonts w:cs="Arial"/>
        </w:rPr>
      </w:pPr>
      <w:r w:rsidRPr="000B0E04">
        <w:rPr>
          <w:rFonts w:cs="Arial"/>
        </w:rPr>
        <w:t>M</w:t>
      </w:r>
      <w:r w:rsidR="00A92AD6" w:rsidRPr="000B0E04">
        <w:rPr>
          <w:rFonts w:cs="Arial"/>
        </w:rPr>
        <w:t>usic braille plug-</w:t>
      </w:r>
      <w:r w:rsidRPr="000B0E04">
        <w:rPr>
          <w:rFonts w:cs="Arial"/>
        </w:rPr>
        <w:t>ins</w:t>
      </w:r>
      <w:r w:rsidR="00925F44" w:rsidRPr="000B0E04">
        <w:rPr>
          <w:rFonts w:cs="Arial"/>
        </w:rPr>
        <w:t>?</w:t>
      </w:r>
    </w:p>
    <w:p w14:paraId="0D4A370A" w14:textId="77777777" w:rsidR="008871DD" w:rsidRPr="000B0E04" w:rsidRDefault="008871DD" w:rsidP="009F4220">
      <w:pPr>
        <w:rPr>
          <w:rFonts w:asciiTheme="majorHAnsi" w:hAnsiTheme="majorHAnsi" w:cs="Arial"/>
        </w:rPr>
      </w:pPr>
    </w:p>
    <w:p w14:paraId="732E3B25" w14:textId="77777777" w:rsidR="00BB50EA" w:rsidRPr="000B0E04" w:rsidRDefault="00540D5E" w:rsidP="00BB50EA">
      <w:pPr>
        <w:spacing w:after="120"/>
        <w:rPr>
          <w:rFonts w:asciiTheme="majorHAnsi" w:hAnsiTheme="majorHAnsi" w:cs="Arial"/>
        </w:rPr>
      </w:pPr>
      <w:r w:rsidRPr="000B0E04">
        <w:rPr>
          <w:rFonts w:asciiTheme="majorHAnsi" w:hAnsiTheme="majorHAnsi" w:cs="Arial"/>
        </w:rPr>
        <w:t>Th</w:t>
      </w:r>
      <w:r w:rsidR="00C03BD3" w:rsidRPr="000B0E04">
        <w:rPr>
          <w:rFonts w:asciiTheme="majorHAnsi" w:hAnsiTheme="majorHAnsi" w:cs="Arial"/>
        </w:rPr>
        <w:t>ere are a</w:t>
      </w:r>
      <w:r w:rsidRPr="000B0E04">
        <w:rPr>
          <w:rFonts w:asciiTheme="majorHAnsi" w:hAnsiTheme="majorHAnsi" w:cs="Arial"/>
        </w:rPr>
        <w:t xml:space="preserve"> few plug-ins for mainstream </w:t>
      </w:r>
      <w:r w:rsidR="006334CC">
        <w:rPr>
          <w:rFonts w:asciiTheme="majorHAnsi" w:hAnsiTheme="majorHAnsi" w:cs="Arial"/>
        </w:rPr>
        <w:t xml:space="preserve">and specialist </w:t>
      </w:r>
      <w:r w:rsidRPr="000B0E04">
        <w:rPr>
          <w:rFonts w:asciiTheme="majorHAnsi" w:hAnsiTheme="majorHAnsi" w:cs="Arial"/>
        </w:rPr>
        <w:t xml:space="preserve">music publishing software </w:t>
      </w:r>
      <w:r w:rsidR="0090505A" w:rsidRPr="000B0E04">
        <w:rPr>
          <w:rFonts w:asciiTheme="majorHAnsi" w:hAnsiTheme="majorHAnsi" w:cs="Arial"/>
        </w:rPr>
        <w:t>which might be useful to us</w:t>
      </w:r>
      <w:r w:rsidR="00C03BD3" w:rsidRPr="000B0E04">
        <w:rPr>
          <w:rFonts w:asciiTheme="majorHAnsi" w:hAnsiTheme="majorHAnsi" w:cs="Arial"/>
        </w:rPr>
        <w:t xml:space="preserve"> when we receive structured music files (and there may be others too):</w:t>
      </w:r>
    </w:p>
    <w:p w14:paraId="4F9FE357" w14:textId="6F156D57" w:rsidR="00270CEE" w:rsidRPr="000B0E04" w:rsidRDefault="00270CEE" w:rsidP="00BB50EA">
      <w:pPr>
        <w:pStyle w:val="ListParagraph"/>
        <w:numPr>
          <w:ilvl w:val="0"/>
          <w:numId w:val="3"/>
        </w:numPr>
        <w:spacing w:after="120"/>
        <w:contextualSpacing w:val="0"/>
        <w:rPr>
          <w:rFonts w:asciiTheme="majorHAnsi" w:hAnsiTheme="majorHAnsi" w:cs="Arial"/>
        </w:rPr>
      </w:pPr>
      <w:r w:rsidRPr="000B0E04">
        <w:rPr>
          <w:rFonts w:asciiTheme="majorHAnsi" w:hAnsiTheme="majorHAnsi" w:cs="Arial"/>
        </w:rPr>
        <w:t xml:space="preserve">for Capella in </w:t>
      </w:r>
      <w:r w:rsidR="00540D5E" w:rsidRPr="000B0E04">
        <w:rPr>
          <w:rFonts w:asciiTheme="majorHAnsi" w:hAnsiTheme="majorHAnsi" w:cs="Arial"/>
        </w:rPr>
        <w:t>Hodder (from DZB) which has a braille displayer</w:t>
      </w:r>
      <w:r w:rsidR="0090505A" w:rsidRPr="000B0E04">
        <w:rPr>
          <w:rFonts w:asciiTheme="majorHAnsi" w:hAnsiTheme="majorHAnsi" w:cs="Arial"/>
        </w:rPr>
        <w:t xml:space="preserve"> for Capella</w:t>
      </w:r>
      <w:r w:rsidRPr="000B0E04">
        <w:rPr>
          <w:rFonts w:asciiTheme="majorHAnsi" w:hAnsiTheme="majorHAnsi" w:cs="Arial"/>
        </w:rPr>
        <w:t>;</w:t>
      </w:r>
      <w:r w:rsidR="006334CC">
        <w:rPr>
          <w:rFonts w:asciiTheme="majorHAnsi" w:hAnsiTheme="majorHAnsi" w:cs="Arial"/>
        </w:rPr>
        <w:t xml:space="preserve"> as well as an error checker for Capella OCR.</w:t>
      </w:r>
    </w:p>
    <w:p w14:paraId="43E165D5" w14:textId="2410A030" w:rsidR="004049B5" w:rsidRPr="000B0E04" w:rsidRDefault="00540D5E" w:rsidP="00BB50EA">
      <w:pPr>
        <w:pStyle w:val="ListParagraph"/>
        <w:numPr>
          <w:ilvl w:val="0"/>
          <w:numId w:val="3"/>
        </w:numPr>
        <w:spacing w:after="120"/>
        <w:contextualSpacing w:val="0"/>
        <w:rPr>
          <w:rFonts w:asciiTheme="majorHAnsi" w:hAnsiTheme="majorHAnsi" w:cs="Arial"/>
        </w:rPr>
      </w:pPr>
      <w:r w:rsidRPr="000B0E04">
        <w:rPr>
          <w:rFonts w:asciiTheme="majorHAnsi" w:hAnsiTheme="majorHAnsi" w:cs="Arial"/>
        </w:rPr>
        <w:t xml:space="preserve">for Sibelius and Finale in </w:t>
      </w:r>
      <w:r w:rsidR="00E26D99">
        <w:rPr>
          <w:rFonts w:asciiTheme="majorHAnsi" w:hAnsiTheme="majorHAnsi" w:cs="Arial"/>
        </w:rPr>
        <w:t>GOODFEEL</w:t>
      </w:r>
      <w:r w:rsidR="0090505A" w:rsidRPr="000B0E04">
        <w:rPr>
          <w:rFonts w:asciiTheme="majorHAnsi" w:hAnsiTheme="majorHAnsi" w:cs="Arial"/>
        </w:rPr>
        <w:t xml:space="preserve"> (from Dancing Dots) which save the sc</w:t>
      </w:r>
      <w:r w:rsidR="004049B5" w:rsidRPr="000B0E04">
        <w:rPr>
          <w:rFonts w:asciiTheme="majorHAnsi" w:hAnsiTheme="majorHAnsi" w:cs="Arial"/>
        </w:rPr>
        <w:t>ore to MusicXML and launch Lime music notation software</w:t>
      </w:r>
      <w:r w:rsidR="00C03BD3" w:rsidRPr="000B0E04">
        <w:rPr>
          <w:rFonts w:asciiTheme="majorHAnsi" w:hAnsiTheme="majorHAnsi" w:cs="Arial"/>
        </w:rPr>
        <w:t xml:space="preserve"> so that it can be transcribed automatically.</w:t>
      </w:r>
    </w:p>
    <w:p w14:paraId="390C856E" w14:textId="3CE6C514" w:rsidR="008871DD" w:rsidRDefault="000C467C" w:rsidP="00AF4A49">
      <w:pPr>
        <w:pStyle w:val="ListParagraph"/>
        <w:numPr>
          <w:ilvl w:val="0"/>
          <w:numId w:val="3"/>
        </w:numPr>
        <w:spacing w:after="120"/>
        <w:ind w:left="714" w:hanging="357"/>
        <w:contextualSpacing w:val="0"/>
        <w:rPr>
          <w:rFonts w:asciiTheme="majorHAnsi" w:hAnsiTheme="majorHAnsi" w:cs="Arial"/>
        </w:rPr>
      </w:pPr>
      <w:r>
        <w:rPr>
          <w:rFonts w:asciiTheme="majorHAnsi" w:hAnsiTheme="majorHAnsi" w:cs="Arial"/>
        </w:rPr>
        <w:t>for</w:t>
      </w:r>
      <w:r w:rsidR="00270CEE" w:rsidRPr="000B0E04">
        <w:rPr>
          <w:rFonts w:asciiTheme="majorHAnsi" w:hAnsiTheme="majorHAnsi" w:cs="Arial"/>
        </w:rPr>
        <w:t xml:space="preserve"> Braille Music Editor 2 (BME2) </w:t>
      </w:r>
      <w:r w:rsidR="00C03BD3" w:rsidRPr="000B0E04">
        <w:rPr>
          <w:rFonts w:asciiTheme="majorHAnsi" w:hAnsiTheme="majorHAnsi" w:cs="Arial"/>
        </w:rPr>
        <w:t xml:space="preserve">(from </w:t>
      </w:r>
      <w:r w:rsidR="00BB50EA" w:rsidRPr="000B0E04">
        <w:rPr>
          <w:rFonts w:asciiTheme="majorHAnsi" w:hAnsiTheme="majorHAnsi" w:cs="Arial"/>
        </w:rPr>
        <w:t>the Italian National Library for the Blind</w:t>
      </w:r>
      <w:r w:rsidR="00C03BD3" w:rsidRPr="000B0E04">
        <w:rPr>
          <w:rFonts w:asciiTheme="majorHAnsi" w:hAnsiTheme="majorHAnsi" w:cs="Arial"/>
        </w:rPr>
        <w:t xml:space="preserve">) </w:t>
      </w:r>
      <w:r w:rsidR="00270CEE" w:rsidRPr="000B0E04">
        <w:rPr>
          <w:rFonts w:asciiTheme="majorHAnsi" w:hAnsiTheme="majorHAnsi" w:cs="Arial"/>
        </w:rPr>
        <w:t>which imports MusicXML in</w:t>
      </w:r>
      <w:r w:rsidR="009F641A">
        <w:rPr>
          <w:rFonts w:asciiTheme="majorHAnsi" w:hAnsiTheme="majorHAnsi" w:cs="Arial"/>
        </w:rPr>
        <w:t>to Braille MusicXML (BMML), and allows e</w:t>
      </w:r>
      <w:r w:rsidR="00270CEE" w:rsidRPr="000B0E04">
        <w:rPr>
          <w:rFonts w:asciiTheme="majorHAnsi" w:hAnsiTheme="majorHAnsi" w:cs="Arial"/>
        </w:rPr>
        <w:t>nd-user</w:t>
      </w:r>
      <w:r w:rsidR="009F641A">
        <w:rPr>
          <w:rFonts w:asciiTheme="majorHAnsi" w:hAnsiTheme="majorHAnsi" w:cs="Arial"/>
        </w:rPr>
        <w:t>s</w:t>
      </w:r>
      <w:r w:rsidR="00270CEE" w:rsidRPr="000B0E04">
        <w:rPr>
          <w:rFonts w:asciiTheme="majorHAnsi" w:hAnsiTheme="majorHAnsi" w:cs="Arial"/>
        </w:rPr>
        <w:t xml:space="preserve"> to read, listen and edit the imported music file. </w:t>
      </w:r>
    </w:p>
    <w:p w14:paraId="306799C4" w14:textId="32B53375" w:rsidR="007D4B53" w:rsidRDefault="00831897" w:rsidP="00CA6EFD">
      <w:pPr>
        <w:pStyle w:val="ListParagraph"/>
        <w:numPr>
          <w:ilvl w:val="0"/>
          <w:numId w:val="3"/>
        </w:numPr>
        <w:rPr>
          <w:rFonts w:asciiTheme="majorHAnsi" w:hAnsiTheme="majorHAnsi" w:cs="Arial"/>
        </w:rPr>
      </w:pPr>
      <w:r>
        <w:rPr>
          <w:rFonts w:asciiTheme="majorHAnsi" w:hAnsiTheme="majorHAnsi" w:cs="Arial"/>
        </w:rPr>
        <w:t>Plug-in for Finale</w:t>
      </w:r>
      <w:r w:rsidR="00AB6C12">
        <w:rPr>
          <w:rFonts w:asciiTheme="majorHAnsi" w:hAnsiTheme="majorHAnsi" w:cs="Arial"/>
        </w:rPr>
        <w:t>,</w:t>
      </w:r>
      <w:r>
        <w:rPr>
          <w:rFonts w:asciiTheme="majorHAnsi" w:hAnsiTheme="majorHAnsi" w:cs="Arial"/>
        </w:rPr>
        <w:t xml:space="preserve"> Do-diesis</w:t>
      </w:r>
      <w:r w:rsidR="00AB6C12">
        <w:rPr>
          <w:rFonts w:asciiTheme="majorHAnsi" w:hAnsiTheme="majorHAnsi" w:cs="Arial"/>
        </w:rPr>
        <w:t xml:space="preserve">, </w:t>
      </w:r>
      <w:r>
        <w:rPr>
          <w:rFonts w:asciiTheme="majorHAnsi" w:hAnsiTheme="majorHAnsi" w:cs="Arial"/>
        </w:rPr>
        <w:t>was used by Dedicon; but</w:t>
      </w:r>
      <w:r w:rsidR="00CA6EFD">
        <w:rPr>
          <w:rFonts w:asciiTheme="majorHAnsi" w:hAnsiTheme="majorHAnsi" w:cs="Arial"/>
        </w:rPr>
        <w:t xml:space="preserve"> this may no longer be available.</w:t>
      </w:r>
      <w:r>
        <w:rPr>
          <w:rFonts w:asciiTheme="majorHAnsi" w:hAnsiTheme="majorHAnsi" w:cs="Arial"/>
        </w:rPr>
        <w:t xml:space="preserve"> </w:t>
      </w:r>
    </w:p>
    <w:p w14:paraId="55CB88F4" w14:textId="77777777" w:rsidR="00831897" w:rsidRPr="000B0E04" w:rsidRDefault="00831897" w:rsidP="009F4220">
      <w:pPr>
        <w:rPr>
          <w:rFonts w:asciiTheme="majorHAnsi" w:hAnsiTheme="majorHAnsi" w:cs="Arial"/>
        </w:rPr>
      </w:pPr>
    </w:p>
    <w:p w14:paraId="1182AEA6" w14:textId="77777777" w:rsidR="00A92AD6" w:rsidRPr="000B0E04" w:rsidRDefault="0040091C" w:rsidP="002A49DE">
      <w:pPr>
        <w:pStyle w:val="Heading4"/>
        <w:rPr>
          <w:rFonts w:cs="Arial"/>
        </w:rPr>
      </w:pPr>
      <w:r w:rsidRPr="000B0E04">
        <w:rPr>
          <w:rFonts w:cs="Arial"/>
        </w:rPr>
        <w:t>End-user experience of files from publishers/hard-copies from agencies</w:t>
      </w:r>
      <w:r w:rsidR="00925F44" w:rsidRPr="000B0E04">
        <w:rPr>
          <w:rFonts w:cs="Arial"/>
        </w:rPr>
        <w:t>?</w:t>
      </w:r>
    </w:p>
    <w:p w14:paraId="5D72E3DB" w14:textId="77777777" w:rsidR="00A92AD6" w:rsidRPr="000B0E04" w:rsidRDefault="00A92AD6" w:rsidP="009F4220">
      <w:pPr>
        <w:rPr>
          <w:rFonts w:asciiTheme="majorHAnsi" w:hAnsiTheme="majorHAnsi" w:cs="Arial"/>
        </w:rPr>
      </w:pPr>
    </w:p>
    <w:p w14:paraId="1B9C2253" w14:textId="77777777" w:rsidR="0011427B" w:rsidRPr="000B0E04" w:rsidRDefault="007D4B53" w:rsidP="009F4220">
      <w:pPr>
        <w:rPr>
          <w:rFonts w:asciiTheme="majorHAnsi" w:hAnsiTheme="majorHAnsi" w:cs="Arial"/>
        </w:rPr>
      </w:pPr>
      <w:r w:rsidRPr="000B0E04">
        <w:rPr>
          <w:rFonts w:asciiTheme="majorHAnsi" w:hAnsiTheme="majorHAnsi" w:cs="Arial"/>
        </w:rPr>
        <w:t xml:space="preserve">End-users don’t seem to approach publishers directly very often - they often source their materials from their national braille library or from online collections of braille files. </w:t>
      </w:r>
      <w:r w:rsidR="00B54810" w:rsidRPr="000B0E04">
        <w:rPr>
          <w:rFonts w:asciiTheme="majorHAnsi" w:hAnsiTheme="majorHAnsi" w:cs="Arial"/>
        </w:rPr>
        <w:t xml:space="preserve">Publishers </w:t>
      </w:r>
      <w:r w:rsidRPr="000B0E04">
        <w:rPr>
          <w:rFonts w:asciiTheme="majorHAnsi" w:hAnsiTheme="majorHAnsi" w:cs="Arial"/>
        </w:rPr>
        <w:t xml:space="preserve">do </w:t>
      </w:r>
      <w:r w:rsidR="00B54810" w:rsidRPr="000B0E04">
        <w:rPr>
          <w:rFonts w:asciiTheme="majorHAnsi" w:hAnsiTheme="majorHAnsi" w:cs="Arial"/>
        </w:rPr>
        <w:t>sometimes send Music</w:t>
      </w:r>
      <w:r w:rsidR="00545AEE" w:rsidRPr="000B0E04">
        <w:rPr>
          <w:rFonts w:asciiTheme="majorHAnsi" w:hAnsiTheme="majorHAnsi" w:cs="Arial"/>
        </w:rPr>
        <w:t xml:space="preserve">XML </w:t>
      </w:r>
      <w:r w:rsidR="00E144FB" w:rsidRPr="000B0E04">
        <w:rPr>
          <w:rFonts w:asciiTheme="majorHAnsi" w:hAnsiTheme="majorHAnsi" w:cs="Arial"/>
        </w:rPr>
        <w:t xml:space="preserve">or PDF </w:t>
      </w:r>
      <w:r w:rsidR="00545AEE" w:rsidRPr="000B0E04">
        <w:rPr>
          <w:rFonts w:asciiTheme="majorHAnsi" w:hAnsiTheme="majorHAnsi" w:cs="Arial"/>
        </w:rPr>
        <w:t xml:space="preserve">files directly to end-users, </w:t>
      </w:r>
      <w:r w:rsidR="00E144FB" w:rsidRPr="000B0E04">
        <w:rPr>
          <w:rFonts w:asciiTheme="majorHAnsi" w:hAnsiTheme="majorHAnsi" w:cs="Arial"/>
        </w:rPr>
        <w:t>or may</w:t>
      </w:r>
      <w:r w:rsidR="00545AEE" w:rsidRPr="000B0E04">
        <w:rPr>
          <w:rFonts w:asciiTheme="majorHAnsi" w:hAnsiTheme="majorHAnsi" w:cs="Arial"/>
        </w:rPr>
        <w:t xml:space="preserve"> ask them to </w:t>
      </w:r>
      <w:r w:rsidRPr="000B0E04">
        <w:rPr>
          <w:rFonts w:asciiTheme="majorHAnsi" w:hAnsiTheme="majorHAnsi" w:cs="Arial"/>
        </w:rPr>
        <w:t>contact</w:t>
      </w:r>
      <w:r w:rsidR="00545AEE" w:rsidRPr="000B0E04">
        <w:rPr>
          <w:rFonts w:asciiTheme="majorHAnsi" w:hAnsiTheme="majorHAnsi" w:cs="Arial"/>
        </w:rPr>
        <w:t xml:space="preserve"> the editor or composer. </w:t>
      </w:r>
      <w:r w:rsidR="00E144FB" w:rsidRPr="000B0E04">
        <w:rPr>
          <w:rFonts w:asciiTheme="majorHAnsi" w:hAnsiTheme="majorHAnsi" w:cs="Arial"/>
        </w:rPr>
        <w:t>Users may be required to own the original print music first, and often the braille file is provided at no charge, or at a subsidised rate</w:t>
      </w:r>
      <w:r w:rsidR="00C31C29" w:rsidRPr="000B0E04">
        <w:rPr>
          <w:rFonts w:asciiTheme="majorHAnsi" w:hAnsiTheme="majorHAnsi" w:cs="Arial"/>
        </w:rPr>
        <w:t>, and the files are typically supplied very quickly to the users.</w:t>
      </w:r>
    </w:p>
    <w:p w14:paraId="4FDD94DB" w14:textId="77777777" w:rsidR="00A22280" w:rsidRPr="000B0E04" w:rsidRDefault="00A22280" w:rsidP="009F4220">
      <w:pPr>
        <w:rPr>
          <w:rFonts w:asciiTheme="majorHAnsi" w:hAnsiTheme="majorHAnsi" w:cs="Arial"/>
        </w:rPr>
      </w:pPr>
    </w:p>
    <w:p w14:paraId="02A47313" w14:textId="77777777" w:rsidR="00B85C32" w:rsidRPr="000B0E04" w:rsidRDefault="00952481" w:rsidP="009F4220">
      <w:pPr>
        <w:rPr>
          <w:rFonts w:asciiTheme="majorHAnsi" w:hAnsiTheme="majorHAnsi" w:cs="Arial"/>
        </w:rPr>
      </w:pPr>
      <w:r w:rsidRPr="000B0E04">
        <w:rPr>
          <w:rFonts w:asciiTheme="majorHAnsi" w:hAnsiTheme="majorHAnsi" w:cs="Arial"/>
        </w:rPr>
        <w:t>Many agencies provide free, or low-cost</w:t>
      </w:r>
      <w:r w:rsidR="009B4895" w:rsidRPr="000B0E04">
        <w:rPr>
          <w:rFonts w:asciiTheme="majorHAnsi" w:hAnsiTheme="majorHAnsi" w:cs="Arial"/>
        </w:rPr>
        <w:t>,</w:t>
      </w:r>
      <w:r w:rsidRPr="000B0E04">
        <w:rPr>
          <w:rFonts w:asciiTheme="majorHAnsi" w:hAnsiTheme="majorHAnsi" w:cs="Arial"/>
        </w:rPr>
        <w:t xml:space="preserve"> music braille to clients</w:t>
      </w:r>
      <w:r w:rsidR="006D2260" w:rsidRPr="000B0E04">
        <w:rPr>
          <w:rFonts w:asciiTheme="majorHAnsi" w:hAnsiTheme="majorHAnsi" w:cs="Arial"/>
        </w:rPr>
        <w:t xml:space="preserve"> in hard-copy or as .BRF files</w:t>
      </w:r>
      <w:r w:rsidR="00F42773" w:rsidRPr="000B0E04">
        <w:rPr>
          <w:rFonts w:asciiTheme="majorHAnsi" w:hAnsiTheme="majorHAnsi" w:cs="Arial"/>
        </w:rPr>
        <w:t>, often at the same price as the printed work</w:t>
      </w:r>
      <w:r w:rsidRPr="000B0E04">
        <w:rPr>
          <w:rFonts w:asciiTheme="majorHAnsi" w:hAnsiTheme="majorHAnsi" w:cs="Arial"/>
        </w:rPr>
        <w:t xml:space="preserve">. </w:t>
      </w:r>
      <w:r w:rsidR="00E144FB" w:rsidRPr="000B0E04">
        <w:rPr>
          <w:rFonts w:asciiTheme="majorHAnsi" w:hAnsiTheme="majorHAnsi" w:cs="Arial"/>
        </w:rPr>
        <w:t>Where payment is required some users can claim from specific funding, for example, ‘Access to Work’ funding in the UK</w:t>
      </w:r>
      <w:r w:rsidRPr="000B0E04">
        <w:rPr>
          <w:rFonts w:asciiTheme="majorHAnsi" w:hAnsiTheme="majorHAnsi" w:cs="Arial"/>
        </w:rPr>
        <w:t xml:space="preserve"> for professional musicians</w:t>
      </w:r>
      <w:r w:rsidR="00E144FB" w:rsidRPr="000B0E04">
        <w:rPr>
          <w:rFonts w:asciiTheme="majorHAnsi" w:hAnsiTheme="majorHAnsi" w:cs="Arial"/>
        </w:rPr>
        <w:t>.</w:t>
      </w:r>
      <w:r w:rsidR="007D4B53" w:rsidRPr="000B0E04">
        <w:rPr>
          <w:rFonts w:asciiTheme="majorHAnsi" w:hAnsiTheme="majorHAnsi" w:cs="Arial"/>
        </w:rPr>
        <w:t xml:space="preserve"> </w:t>
      </w:r>
      <w:r w:rsidRPr="000B0E04">
        <w:rPr>
          <w:rFonts w:asciiTheme="majorHAnsi" w:hAnsiTheme="majorHAnsi" w:cs="Arial"/>
        </w:rPr>
        <w:t xml:space="preserve">Some agencies provide free music transcription to clients - paid for by Federal Funding to the agency (Australia), or by a special fund made available by the agency  or by a national insurance (Switzerland).  Where there is a charge for transcription, it is comparable with other transcription work which is chargeable. </w:t>
      </w:r>
    </w:p>
    <w:p w14:paraId="79DF4763" w14:textId="77777777" w:rsidR="00B85C32" w:rsidRPr="000B0E04" w:rsidRDefault="00B85C32" w:rsidP="009F4220">
      <w:pPr>
        <w:rPr>
          <w:rFonts w:asciiTheme="majorHAnsi" w:hAnsiTheme="majorHAnsi" w:cs="Arial"/>
        </w:rPr>
      </w:pPr>
    </w:p>
    <w:p w14:paraId="05C2969C" w14:textId="77777777" w:rsidR="00952481" w:rsidRDefault="00952481" w:rsidP="009F4220">
      <w:pPr>
        <w:rPr>
          <w:rFonts w:asciiTheme="majorHAnsi" w:hAnsiTheme="majorHAnsi" w:cs="Arial"/>
        </w:rPr>
      </w:pPr>
      <w:r w:rsidRPr="000B0E04">
        <w:rPr>
          <w:rFonts w:asciiTheme="majorHAnsi" w:hAnsiTheme="majorHAnsi" w:cs="Arial"/>
        </w:rPr>
        <w:t xml:space="preserve">Sourcing and reprinting an existing braille file is obviously significantly cheaper </w:t>
      </w:r>
      <w:r w:rsidR="00A104E3" w:rsidRPr="000B0E04">
        <w:rPr>
          <w:rFonts w:asciiTheme="majorHAnsi" w:hAnsiTheme="majorHAnsi" w:cs="Arial"/>
        </w:rPr>
        <w:t>and faster, taking just a week or so, rather than starting from scratch, which might take months to be produced</w:t>
      </w:r>
      <w:r w:rsidRPr="000B0E04">
        <w:rPr>
          <w:rFonts w:asciiTheme="majorHAnsi" w:hAnsiTheme="majorHAnsi" w:cs="Arial"/>
        </w:rPr>
        <w:t>.</w:t>
      </w:r>
      <w:r w:rsidR="00B85C32" w:rsidRPr="000B0E04">
        <w:rPr>
          <w:rFonts w:asciiTheme="majorHAnsi" w:hAnsiTheme="majorHAnsi" w:cs="Arial"/>
        </w:rPr>
        <w:t xml:space="preserve"> Everyone would like a greater selection of materials available for quicker access to needed scores. One respondent requested a simpler payment option e.g. PayPal.</w:t>
      </w:r>
    </w:p>
    <w:p w14:paraId="5C29E073" w14:textId="77777777" w:rsidR="009F641A" w:rsidRDefault="009F641A" w:rsidP="009F4220">
      <w:pPr>
        <w:rPr>
          <w:rFonts w:asciiTheme="majorHAnsi" w:hAnsiTheme="majorHAnsi" w:cs="Arial"/>
        </w:rPr>
      </w:pPr>
    </w:p>
    <w:p w14:paraId="6963DC38" w14:textId="77777777" w:rsidR="00A22280" w:rsidRPr="000B0E04" w:rsidRDefault="00A22280" w:rsidP="002A49DE">
      <w:pPr>
        <w:pStyle w:val="Heading4"/>
        <w:rPr>
          <w:rFonts w:cs="Arial"/>
        </w:rPr>
      </w:pPr>
      <w:r w:rsidRPr="000B0E04">
        <w:rPr>
          <w:rFonts w:cs="Arial"/>
        </w:rPr>
        <w:t xml:space="preserve">What </w:t>
      </w:r>
      <w:r w:rsidR="00925F44" w:rsidRPr="000B0E04">
        <w:rPr>
          <w:rFonts w:cs="Arial"/>
        </w:rPr>
        <w:t xml:space="preserve">do </w:t>
      </w:r>
      <w:r w:rsidRPr="000B0E04">
        <w:rPr>
          <w:rFonts w:cs="Arial"/>
        </w:rPr>
        <w:t>end-users</w:t>
      </w:r>
      <w:r w:rsidR="00D8383A" w:rsidRPr="000B0E04">
        <w:rPr>
          <w:rFonts w:cs="Arial"/>
        </w:rPr>
        <w:t xml:space="preserve"> do with the files they receive</w:t>
      </w:r>
      <w:r w:rsidR="00925F44" w:rsidRPr="000B0E04">
        <w:rPr>
          <w:rFonts w:cs="Arial"/>
        </w:rPr>
        <w:t>?</w:t>
      </w:r>
    </w:p>
    <w:p w14:paraId="3704332D" w14:textId="77777777" w:rsidR="00A22280" w:rsidRPr="000B0E04" w:rsidRDefault="00A22280" w:rsidP="009F4220">
      <w:pPr>
        <w:rPr>
          <w:rFonts w:asciiTheme="majorHAnsi" w:hAnsiTheme="majorHAnsi" w:cs="Arial"/>
        </w:rPr>
      </w:pPr>
    </w:p>
    <w:p w14:paraId="372C0F3A" w14:textId="0B6120E6" w:rsidR="0011427B" w:rsidRPr="000B0E04" w:rsidRDefault="0011427B" w:rsidP="0011427B">
      <w:pPr>
        <w:rPr>
          <w:rFonts w:asciiTheme="majorHAnsi" w:hAnsiTheme="majorHAnsi" w:cs="Arial"/>
        </w:rPr>
      </w:pPr>
      <w:r w:rsidRPr="000B0E04">
        <w:rPr>
          <w:rFonts w:asciiTheme="majorHAnsi" w:hAnsiTheme="majorHAnsi" w:cs="Arial"/>
        </w:rPr>
        <w:t xml:space="preserve">End-users reported using </w:t>
      </w:r>
      <w:r w:rsidR="002D4A04" w:rsidRPr="000B0E04">
        <w:rPr>
          <w:rFonts w:asciiTheme="majorHAnsi" w:hAnsiTheme="majorHAnsi" w:cs="Arial"/>
        </w:rPr>
        <w:t xml:space="preserve">the following </w:t>
      </w:r>
      <w:r w:rsidRPr="000B0E04">
        <w:rPr>
          <w:rFonts w:asciiTheme="majorHAnsi" w:hAnsiTheme="majorHAnsi" w:cs="Arial"/>
        </w:rPr>
        <w:t xml:space="preserve">tools </w:t>
      </w:r>
      <w:r w:rsidR="002D4A04" w:rsidRPr="000B0E04">
        <w:rPr>
          <w:rFonts w:asciiTheme="majorHAnsi" w:hAnsiTheme="majorHAnsi" w:cs="Arial"/>
        </w:rPr>
        <w:t>to work with files from publishers</w:t>
      </w:r>
      <w:r w:rsidR="00ED7CA5" w:rsidRPr="00B57DBC">
        <w:rPr>
          <w:rFonts w:asciiTheme="majorHAnsi" w:hAnsiTheme="majorHAnsi" w:cs="Arial"/>
        </w:rPr>
        <w:t>/agencies</w:t>
      </w:r>
      <w:r w:rsidR="002D4A04" w:rsidRPr="00B57DBC">
        <w:rPr>
          <w:rFonts w:asciiTheme="majorHAnsi" w:hAnsiTheme="majorHAnsi" w:cs="Arial"/>
        </w:rPr>
        <w:t xml:space="preserve">: </w:t>
      </w:r>
      <w:r w:rsidRPr="00B57DBC">
        <w:rPr>
          <w:rFonts w:asciiTheme="majorHAnsi" w:hAnsiTheme="majorHAnsi" w:cs="Arial"/>
        </w:rPr>
        <w:t>including</w:t>
      </w:r>
      <w:r w:rsidRPr="000B0E04">
        <w:rPr>
          <w:rFonts w:asciiTheme="majorHAnsi" w:hAnsiTheme="majorHAnsi" w:cs="Arial"/>
        </w:rPr>
        <w:t xml:space="preserve"> XML editors (e</w:t>
      </w:r>
      <w:r w:rsidR="000C467C">
        <w:rPr>
          <w:rFonts w:asciiTheme="majorHAnsi" w:hAnsiTheme="majorHAnsi" w:cs="Arial"/>
        </w:rPr>
        <w:t xml:space="preserve">.g. </w:t>
      </w:r>
      <w:r w:rsidR="002231CD" w:rsidRPr="000B0E04">
        <w:rPr>
          <w:rFonts w:asciiTheme="majorHAnsi" w:hAnsiTheme="majorHAnsi" w:cs="Arial"/>
        </w:rPr>
        <w:t>XMLSpy, Oxygen XML Editor</w:t>
      </w:r>
      <w:r w:rsidRPr="000B0E04">
        <w:rPr>
          <w:rFonts w:asciiTheme="majorHAnsi" w:hAnsiTheme="majorHAnsi" w:cs="Arial"/>
        </w:rPr>
        <w:t>), Lime/</w:t>
      </w:r>
      <w:r w:rsidR="00E26D99">
        <w:rPr>
          <w:rFonts w:asciiTheme="majorHAnsi" w:hAnsiTheme="majorHAnsi" w:cs="Arial"/>
        </w:rPr>
        <w:t>GOODFEEL</w:t>
      </w:r>
      <w:r w:rsidRPr="000B0E04">
        <w:rPr>
          <w:rFonts w:asciiTheme="majorHAnsi" w:hAnsiTheme="majorHAnsi" w:cs="Arial"/>
        </w:rPr>
        <w:t xml:space="preserve">, </w:t>
      </w:r>
      <w:r w:rsidR="00F35BE8">
        <w:rPr>
          <w:rFonts w:asciiTheme="majorHAnsi" w:hAnsiTheme="majorHAnsi" w:cs="Arial"/>
        </w:rPr>
        <w:t>BrailleMUSE</w:t>
      </w:r>
      <w:r w:rsidRPr="000B0E04">
        <w:rPr>
          <w:rFonts w:asciiTheme="majorHAnsi" w:hAnsiTheme="majorHAnsi" w:cs="Arial"/>
        </w:rPr>
        <w:t>, and Capella and BME (Braille Music Editor 2), as well as sending files to a transcription agency, to produce the hard-copy braille they need. They are also reading the .BRF files on a braille display, or embossing it themselves if they have the equipment.</w:t>
      </w:r>
    </w:p>
    <w:p w14:paraId="305101A8" w14:textId="77777777" w:rsidR="009B4895" w:rsidRPr="000B0E04" w:rsidRDefault="009B4895" w:rsidP="009B4895">
      <w:pPr>
        <w:pStyle w:val="Heading3"/>
        <w:rPr>
          <w:rFonts w:asciiTheme="majorHAnsi" w:hAnsiTheme="majorHAnsi"/>
        </w:rPr>
      </w:pPr>
      <w:bookmarkStart w:id="65" w:name="_Toc394931686"/>
      <w:r w:rsidRPr="000B0E04">
        <w:rPr>
          <w:rFonts w:asciiTheme="majorHAnsi" w:hAnsiTheme="majorHAnsi"/>
        </w:rPr>
        <w:t>1b) Standard mark-up format</w:t>
      </w:r>
      <w:bookmarkEnd w:id="65"/>
    </w:p>
    <w:p w14:paraId="2EB95EDA" w14:textId="77777777" w:rsidR="00AB1A19" w:rsidRPr="000B0E04" w:rsidRDefault="00AB1A19" w:rsidP="00AB1A19">
      <w:pPr>
        <w:rPr>
          <w:rFonts w:asciiTheme="majorHAnsi" w:hAnsiTheme="majorHAnsi" w:cs="Arial"/>
        </w:rPr>
      </w:pPr>
    </w:p>
    <w:p w14:paraId="18789C5A" w14:textId="7752A935" w:rsidR="009B4895" w:rsidRPr="000B0E04" w:rsidRDefault="001E68A1" w:rsidP="009B4895">
      <w:pPr>
        <w:rPr>
          <w:rFonts w:asciiTheme="majorHAnsi" w:hAnsiTheme="majorHAnsi" w:cs="Arial"/>
          <w:i/>
        </w:rPr>
      </w:pPr>
      <w:r w:rsidRPr="000B0E04">
        <w:rPr>
          <w:rFonts w:asciiTheme="majorHAnsi" w:hAnsiTheme="majorHAnsi" w:cs="Arial"/>
          <w:i/>
        </w:rPr>
        <w:t xml:space="preserve">Context: </w:t>
      </w:r>
      <w:r w:rsidR="00B70711" w:rsidRPr="000B0E04">
        <w:rPr>
          <w:rFonts w:asciiTheme="majorHAnsi" w:hAnsiTheme="majorHAnsi" w:cs="Arial"/>
          <w:i/>
        </w:rPr>
        <w:t xml:space="preserve">In order to exchange files and make better automated conversions, standards for a mark-up format(s) are required. </w:t>
      </w:r>
      <w:r w:rsidR="009B4895" w:rsidRPr="000B0E04">
        <w:rPr>
          <w:rFonts w:asciiTheme="majorHAnsi" w:hAnsiTheme="majorHAnsi" w:cs="Arial"/>
          <w:i/>
        </w:rPr>
        <w:t xml:space="preserve">There are various music braille file formats, with Braille MusicXML (BMML) being the choice of many for further development and standardisation, based on the Contrapunctus project. But, there are gaps in what it (and other formats) can mark up. </w:t>
      </w:r>
      <w:r w:rsidR="00B70711" w:rsidRPr="000B0E04">
        <w:rPr>
          <w:rFonts w:asciiTheme="majorHAnsi" w:hAnsiTheme="majorHAnsi" w:cs="Arial"/>
          <w:i/>
        </w:rPr>
        <w:t xml:space="preserve"> </w:t>
      </w:r>
      <w:r w:rsidR="009B4895" w:rsidRPr="000B0E04">
        <w:rPr>
          <w:rFonts w:asciiTheme="majorHAnsi" w:hAnsiTheme="majorHAnsi" w:cs="Arial"/>
          <w:i/>
        </w:rPr>
        <w:t xml:space="preserve">Formats include: </w:t>
      </w:r>
      <w:r w:rsidR="00EB3468" w:rsidRPr="000B0E04">
        <w:rPr>
          <w:rFonts w:asciiTheme="majorHAnsi" w:hAnsiTheme="majorHAnsi" w:cs="Arial"/>
          <w:i/>
        </w:rPr>
        <w:t>MusicXML</w:t>
      </w:r>
      <w:r w:rsidR="00EB3468">
        <w:rPr>
          <w:rFonts w:asciiTheme="majorHAnsi" w:hAnsiTheme="majorHAnsi" w:cs="Arial"/>
          <w:i/>
        </w:rPr>
        <w:t xml:space="preserve">, </w:t>
      </w:r>
      <w:r w:rsidR="009B4895" w:rsidRPr="000B0E04">
        <w:rPr>
          <w:rFonts w:asciiTheme="majorHAnsi" w:hAnsiTheme="majorHAnsi" w:cs="Arial"/>
          <w:i/>
        </w:rPr>
        <w:t>BMML</w:t>
      </w:r>
      <w:r w:rsidR="00EB3468">
        <w:rPr>
          <w:rFonts w:asciiTheme="majorHAnsi" w:hAnsiTheme="majorHAnsi" w:cs="Arial"/>
          <w:i/>
        </w:rPr>
        <w:t xml:space="preserve">, </w:t>
      </w:r>
      <w:r w:rsidR="00EB3468" w:rsidRPr="000B0E04">
        <w:rPr>
          <w:rFonts w:asciiTheme="majorHAnsi" w:hAnsiTheme="majorHAnsi" w:cs="Arial"/>
          <w:i/>
        </w:rPr>
        <w:t>MIDI</w:t>
      </w:r>
      <w:r w:rsidR="00EB3468">
        <w:rPr>
          <w:rFonts w:asciiTheme="majorHAnsi" w:hAnsiTheme="majorHAnsi" w:cs="Arial"/>
          <w:i/>
        </w:rPr>
        <w:t>; as well as</w:t>
      </w:r>
      <w:r w:rsidR="008E392E">
        <w:rPr>
          <w:rFonts w:asciiTheme="majorHAnsi" w:hAnsiTheme="majorHAnsi" w:cs="Arial"/>
          <w:i/>
        </w:rPr>
        <w:t>:</w:t>
      </w:r>
      <w:r w:rsidR="00EB3468">
        <w:rPr>
          <w:rFonts w:asciiTheme="majorHAnsi" w:hAnsiTheme="majorHAnsi" w:cs="Arial"/>
          <w:i/>
        </w:rPr>
        <w:t xml:space="preserve"> </w:t>
      </w:r>
      <w:r w:rsidR="009B4895" w:rsidRPr="000B0E04">
        <w:rPr>
          <w:rFonts w:asciiTheme="majorHAnsi" w:hAnsiTheme="majorHAnsi" w:cs="Arial"/>
          <w:i/>
        </w:rPr>
        <w:t xml:space="preserve">MDML, XMusic, MNML, MusicML, JSCOREML,  MEI, NIFFML, SMR, PLAY. </w:t>
      </w:r>
    </w:p>
    <w:p w14:paraId="6612E34A" w14:textId="77777777" w:rsidR="00DB5F70" w:rsidRPr="000B0E04" w:rsidRDefault="00DB5F70" w:rsidP="00437232">
      <w:pPr>
        <w:rPr>
          <w:rFonts w:asciiTheme="majorHAnsi" w:hAnsiTheme="majorHAnsi" w:cs="Arial"/>
        </w:rPr>
      </w:pPr>
    </w:p>
    <w:p w14:paraId="7DA6695E" w14:textId="77777777" w:rsidR="00D8383A" w:rsidRPr="000B0E04" w:rsidRDefault="00D8383A" w:rsidP="002A49DE">
      <w:pPr>
        <w:pStyle w:val="Heading4"/>
        <w:rPr>
          <w:rFonts w:cs="Arial"/>
        </w:rPr>
      </w:pPr>
      <w:r w:rsidRPr="000B0E04">
        <w:rPr>
          <w:rFonts w:cs="Arial"/>
        </w:rPr>
        <w:t>Is BMML the best choice for mark-up language? What improvements are needed to this, or other formats?</w:t>
      </w:r>
    </w:p>
    <w:p w14:paraId="74253308" w14:textId="77777777" w:rsidR="00C87911" w:rsidRPr="000B0E04" w:rsidRDefault="00C87911" w:rsidP="00437232">
      <w:pPr>
        <w:rPr>
          <w:rFonts w:asciiTheme="majorHAnsi" w:hAnsiTheme="majorHAnsi" w:cs="Arial"/>
        </w:rPr>
      </w:pPr>
    </w:p>
    <w:p w14:paraId="07FCDE77" w14:textId="7104A888" w:rsidR="00341CFE" w:rsidRDefault="00437232" w:rsidP="00B70711">
      <w:pPr>
        <w:rPr>
          <w:rFonts w:asciiTheme="majorHAnsi" w:hAnsiTheme="majorHAnsi" w:cs="Arial"/>
        </w:rPr>
      </w:pPr>
      <w:r w:rsidRPr="000B0E04">
        <w:rPr>
          <w:rFonts w:asciiTheme="majorHAnsi" w:hAnsiTheme="majorHAnsi" w:cs="Arial"/>
        </w:rPr>
        <w:t>A</w:t>
      </w:r>
      <w:r w:rsidR="00B70711" w:rsidRPr="000B0E04">
        <w:rPr>
          <w:rFonts w:asciiTheme="majorHAnsi" w:hAnsiTheme="majorHAnsi" w:cs="Arial"/>
        </w:rPr>
        <w:t>n international</w:t>
      </w:r>
      <w:r w:rsidRPr="000B0E04">
        <w:rPr>
          <w:rFonts w:asciiTheme="majorHAnsi" w:hAnsiTheme="majorHAnsi" w:cs="Arial"/>
        </w:rPr>
        <w:t xml:space="preserve"> group led by the Italian </w:t>
      </w:r>
      <w:r w:rsidR="002233B7" w:rsidRPr="000B0E04">
        <w:rPr>
          <w:rFonts w:asciiTheme="majorHAnsi" w:hAnsiTheme="majorHAnsi" w:cs="Arial"/>
        </w:rPr>
        <w:t xml:space="preserve">National </w:t>
      </w:r>
      <w:r w:rsidRPr="000B0E04">
        <w:rPr>
          <w:rFonts w:asciiTheme="majorHAnsi" w:hAnsiTheme="majorHAnsi" w:cs="Arial"/>
        </w:rPr>
        <w:t xml:space="preserve">Library for the Blind </w:t>
      </w:r>
      <w:r w:rsidR="00243D1E" w:rsidRPr="000B0E04">
        <w:rPr>
          <w:rFonts w:asciiTheme="majorHAnsi" w:hAnsiTheme="majorHAnsi" w:cs="Arial"/>
        </w:rPr>
        <w:t xml:space="preserve">in Monza </w:t>
      </w:r>
      <w:r w:rsidRPr="000B0E04">
        <w:rPr>
          <w:rFonts w:asciiTheme="majorHAnsi" w:hAnsiTheme="majorHAnsi" w:cs="Arial"/>
        </w:rPr>
        <w:t>is proposing that a shared markup format should be used, Braille Music</w:t>
      </w:r>
      <w:r w:rsidR="00341CFE">
        <w:rPr>
          <w:rFonts w:asciiTheme="majorHAnsi" w:hAnsiTheme="majorHAnsi" w:cs="Arial"/>
        </w:rPr>
        <w:t xml:space="preserve"> Markup Language - </w:t>
      </w:r>
      <w:r w:rsidRPr="000B0E04">
        <w:rPr>
          <w:rFonts w:asciiTheme="majorHAnsi" w:hAnsiTheme="majorHAnsi" w:cs="Arial"/>
        </w:rPr>
        <w:t xml:space="preserve">known as BMML. </w:t>
      </w:r>
      <w:r w:rsidR="00341CFE">
        <w:rPr>
          <w:rFonts w:asciiTheme="majorHAnsi" w:hAnsiTheme="majorHAnsi" w:cs="Arial"/>
        </w:rPr>
        <w:t>This is proposed as an effective way of describing what is required in braille for a music score which cannot be represented by MusicXML</w:t>
      </w:r>
      <w:r w:rsidR="0074749F">
        <w:rPr>
          <w:rFonts w:asciiTheme="majorHAnsi" w:hAnsiTheme="majorHAnsi" w:cs="Arial"/>
        </w:rPr>
        <w:t>, and holds both braille and print notational information</w:t>
      </w:r>
      <w:r w:rsidR="00341CFE">
        <w:rPr>
          <w:rFonts w:asciiTheme="majorHAnsi" w:hAnsiTheme="majorHAnsi" w:cs="Arial"/>
        </w:rPr>
        <w:t xml:space="preserve">. It is currently used by two proprietary software tools – </w:t>
      </w:r>
      <w:r w:rsidR="00EC3BBC">
        <w:rPr>
          <w:rFonts w:asciiTheme="majorHAnsi" w:hAnsiTheme="majorHAnsi" w:cs="Arial"/>
        </w:rPr>
        <w:t xml:space="preserve">it can be </w:t>
      </w:r>
      <w:r w:rsidR="00341CFE">
        <w:rPr>
          <w:rFonts w:asciiTheme="majorHAnsi" w:hAnsiTheme="majorHAnsi" w:cs="Arial"/>
        </w:rPr>
        <w:t xml:space="preserve">created by </w:t>
      </w:r>
      <w:r w:rsidR="0074749F">
        <w:rPr>
          <w:rFonts w:asciiTheme="majorHAnsi" w:hAnsiTheme="majorHAnsi" w:cs="Arial"/>
        </w:rPr>
        <w:t xml:space="preserve">their </w:t>
      </w:r>
      <w:r w:rsidR="004C46A9">
        <w:rPr>
          <w:rFonts w:asciiTheme="majorHAnsi" w:hAnsiTheme="majorHAnsi" w:cs="Arial"/>
        </w:rPr>
        <w:t xml:space="preserve">commercial tool </w:t>
      </w:r>
      <w:r w:rsidR="00341CFE">
        <w:rPr>
          <w:rFonts w:asciiTheme="majorHAnsi" w:hAnsiTheme="majorHAnsi" w:cs="Arial"/>
        </w:rPr>
        <w:t>Braille Music Editor</w:t>
      </w:r>
      <w:r w:rsidR="0074749F">
        <w:rPr>
          <w:rFonts w:asciiTheme="majorHAnsi" w:hAnsiTheme="majorHAnsi" w:cs="Arial"/>
        </w:rPr>
        <w:t xml:space="preserve"> (BME)</w:t>
      </w:r>
      <w:r w:rsidR="00341CFE">
        <w:rPr>
          <w:rFonts w:asciiTheme="majorHAnsi" w:hAnsiTheme="majorHAnsi" w:cs="Arial"/>
        </w:rPr>
        <w:t xml:space="preserve">, and read by </w:t>
      </w:r>
      <w:r w:rsidR="004C46A9">
        <w:rPr>
          <w:rFonts w:asciiTheme="majorHAnsi" w:hAnsiTheme="majorHAnsi" w:cs="Arial"/>
        </w:rPr>
        <w:t xml:space="preserve">their free tool </w:t>
      </w:r>
      <w:r w:rsidR="00341CFE">
        <w:rPr>
          <w:rFonts w:asciiTheme="majorHAnsi" w:hAnsiTheme="majorHAnsi" w:cs="Arial"/>
        </w:rPr>
        <w:t>Braille Music Reader</w:t>
      </w:r>
      <w:r w:rsidR="0074749F">
        <w:rPr>
          <w:rFonts w:asciiTheme="majorHAnsi" w:hAnsiTheme="majorHAnsi" w:cs="Arial"/>
        </w:rPr>
        <w:t xml:space="preserve"> (BMR</w:t>
      </w:r>
      <w:r w:rsidR="004C46A9">
        <w:rPr>
          <w:rFonts w:asciiTheme="majorHAnsi" w:hAnsiTheme="majorHAnsi" w:cs="Arial"/>
        </w:rPr>
        <w:t>).</w:t>
      </w:r>
      <w:r w:rsidR="000821EA">
        <w:rPr>
          <w:rFonts w:asciiTheme="majorHAnsi" w:hAnsiTheme="majorHAnsi" w:cs="Arial"/>
        </w:rPr>
        <w:t xml:space="preserve"> BME allows you to write music in braille, so could be considered a manual </w:t>
      </w:r>
      <w:r w:rsidR="004C46A9">
        <w:rPr>
          <w:rFonts w:asciiTheme="majorHAnsi" w:hAnsiTheme="majorHAnsi" w:cs="Arial"/>
        </w:rPr>
        <w:t xml:space="preserve">rather than automated </w:t>
      </w:r>
      <w:r w:rsidR="000821EA">
        <w:rPr>
          <w:rFonts w:asciiTheme="majorHAnsi" w:hAnsiTheme="majorHAnsi" w:cs="Arial"/>
        </w:rPr>
        <w:t>process.</w:t>
      </w:r>
    </w:p>
    <w:p w14:paraId="1452CDC4" w14:textId="77777777" w:rsidR="00341CFE" w:rsidRDefault="00341CFE" w:rsidP="00B70711">
      <w:pPr>
        <w:rPr>
          <w:rFonts w:asciiTheme="majorHAnsi" w:hAnsiTheme="majorHAnsi" w:cs="Arial"/>
        </w:rPr>
      </w:pPr>
    </w:p>
    <w:p w14:paraId="47AC9558" w14:textId="773916D6" w:rsidR="00341CFE" w:rsidRDefault="004C46A9" w:rsidP="00B70711">
      <w:pPr>
        <w:rPr>
          <w:rFonts w:asciiTheme="majorHAnsi" w:hAnsiTheme="majorHAnsi" w:cs="Arial"/>
        </w:rPr>
      </w:pPr>
      <w:r>
        <w:rPr>
          <w:rFonts w:asciiTheme="majorHAnsi" w:hAnsiTheme="majorHAnsi" w:cs="Arial"/>
        </w:rPr>
        <w:t>The potential for BMML</w:t>
      </w:r>
      <w:r w:rsidR="0074749F">
        <w:rPr>
          <w:rFonts w:asciiTheme="majorHAnsi" w:hAnsiTheme="majorHAnsi" w:cs="Arial"/>
        </w:rPr>
        <w:t xml:space="preserve"> is liked by several agencies, although the code BMML and these two software tools both require updating and improvements if it is to be more widely used – something the Italian Library </w:t>
      </w:r>
      <w:r>
        <w:rPr>
          <w:rFonts w:asciiTheme="majorHAnsi" w:hAnsiTheme="majorHAnsi" w:cs="Arial"/>
        </w:rPr>
        <w:t>is</w:t>
      </w:r>
      <w:r w:rsidR="0074749F">
        <w:rPr>
          <w:rFonts w:asciiTheme="majorHAnsi" w:hAnsiTheme="majorHAnsi" w:cs="Arial"/>
        </w:rPr>
        <w:t xml:space="preserve"> seeking funding and collaborators to achieve. Furthermore, some agencies reported they did not see the need for an alternative to MusicXML when current software tools allow relatively effective conversion into music braille without requiring another file format. </w:t>
      </w:r>
    </w:p>
    <w:p w14:paraId="168C958F" w14:textId="153E9F5D" w:rsidR="008E6A31" w:rsidRDefault="008E6A31" w:rsidP="00B70711">
      <w:pPr>
        <w:rPr>
          <w:rFonts w:asciiTheme="majorHAnsi" w:hAnsiTheme="majorHAnsi" w:cs="Arial"/>
          <w:lang w:val="en-US"/>
        </w:rPr>
      </w:pPr>
    </w:p>
    <w:p w14:paraId="0B8B4CEB" w14:textId="76E71696" w:rsidR="00B70711" w:rsidRDefault="0074749F" w:rsidP="00B70711">
      <w:pPr>
        <w:rPr>
          <w:rFonts w:asciiTheme="majorHAnsi" w:hAnsiTheme="majorHAnsi" w:cs="Arial"/>
        </w:rPr>
      </w:pPr>
      <w:r>
        <w:rPr>
          <w:rFonts w:asciiTheme="majorHAnsi" w:hAnsiTheme="majorHAnsi" w:cs="Arial"/>
        </w:rPr>
        <w:t xml:space="preserve">The Italian Library’s proposal is that </w:t>
      </w:r>
      <w:r w:rsidR="00437232" w:rsidRPr="000B0E04">
        <w:rPr>
          <w:rFonts w:asciiTheme="majorHAnsi" w:hAnsiTheme="majorHAnsi" w:cs="Arial"/>
        </w:rPr>
        <w:t xml:space="preserve">we </w:t>
      </w:r>
      <w:r>
        <w:rPr>
          <w:rFonts w:asciiTheme="majorHAnsi" w:hAnsiTheme="majorHAnsi" w:cs="Arial"/>
        </w:rPr>
        <w:t xml:space="preserve">would </w:t>
      </w:r>
      <w:r w:rsidR="00437232" w:rsidRPr="000B0E04">
        <w:rPr>
          <w:rFonts w:asciiTheme="majorHAnsi" w:hAnsiTheme="majorHAnsi" w:cs="Arial"/>
        </w:rPr>
        <w:t>obtain digital files from publishers in MusicXML format, compatible with almost all music editing software (including Finale and Sibelius etc). Then, conversion tools</w:t>
      </w:r>
      <w:r>
        <w:rPr>
          <w:rFonts w:asciiTheme="majorHAnsi" w:hAnsiTheme="majorHAnsi" w:cs="Arial"/>
        </w:rPr>
        <w:t xml:space="preserve"> (currently BME or BME2, or any future tool which allows BMML creation)</w:t>
      </w:r>
      <w:r w:rsidR="00437232" w:rsidRPr="000B0E04">
        <w:rPr>
          <w:rFonts w:asciiTheme="majorHAnsi" w:hAnsiTheme="majorHAnsi" w:cs="Arial"/>
        </w:rPr>
        <w:t xml:space="preserve"> transf</w:t>
      </w:r>
      <w:r w:rsidR="00870CBC" w:rsidRPr="000B0E04">
        <w:rPr>
          <w:rFonts w:asciiTheme="majorHAnsi" w:hAnsiTheme="majorHAnsi" w:cs="Arial"/>
        </w:rPr>
        <w:t xml:space="preserve">orm the MusicXML file into BMML, </w:t>
      </w:r>
      <w:r w:rsidR="00437232" w:rsidRPr="000B0E04">
        <w:rPr>
          <w:rFonts w:asciiTheme="majorHAnsi" w:hAnsiTheme="majorHAnsi" w:cs="Arial"/>
        </w:rPr>
        <w:t>which is compatible with tools such as their Braille Music Reader (Free</w:t>
      </w:r>
      <w:r w:rsidR="004C46A9">
        <w:rPr>
          <w:rFonts w:asciiTheme="majorHAnsi" w:hAnsiTheme="majorHAnsi" w:cs="Arial"/>
        </w:rPr>
        <w:t xml:space="preserve">). </w:t>
      </w:r>
      <w:r w:rsidR="00B70711" w:rsidRPr="000B0E04">
        <w:rPr>
          <w:rFonts w:asciiTheme="majorHAnsi" w:hAnsiTheme="majorHAnsi" w:cs="Arial"/>
          <w:lang w:val="en-US"/>
        </w:rPr>
        <w:t xml:space="preserve"> </w:t>
      </w:r>
      <w:r w:rsidR="00B70711" w:rsidRPr="000B0E04">
        <w:rPr>
          <w:rFonts w:asciiTheme="majorHAnsi" w:hAnsiTheme="majorHAnsi" w:cs="Arial"/>
        </w:rPr>
        <w:t>BME2 was developed to allow blind musicians to write their music in braille, to listen and edit it and export it as MusicXML. This export is being used to import that MusicXML file into a music notation software like Finale or Sibelius for printing for sighted people. The files within BME2 have the extension .bmml</w:t>
      </w:r>
      <w:r w:rsidR="004C46A9">
        <w:rPr>
          <w:rFonts w:asciiTheme="majorHAnsi" w:hAnsiTheme="majorHAnsi" w:cs="Arial"/>
        </w:rPr>
        <w:t>.</w:t>
      </w:r>
      <w:r w:rsidR="00B70711" w:rsidRPr="000B0E04">
        <w:rPr>
          <w:rFonts w:asciiTheme="majorHAnsi" w:hAnsiTheme="majorHAnsi" w:cs="Arial"/>
        </w:rPr>
        <w:t xml:space="preserve"> The</w:t>
      </w:r>
      <w:r w:rsidR="004C46A9">
        <w:rPr>
          <w:rFonts w:asciiTheme="majorHAnsi" w:hAnsiTheme="majorHAnsi" w:cs="Arial"/>
        </w:rPr>
        <w:t>y report that the</w:t>
      </w:r>
      <w:r w:rsidR="00B70711" w:rsidRPr="000B0E04">
        <w:rPr>
          <w:rFonts w:asciiTheme="majorHAnsi" w:hAnsiTheme="majorHAnsi" w:cs="Arial"/>
        </w:rPr>
        <w:t xml:space="preserve"> export from BMML to MusicXML is working quite well. </w:t>
      </w:r>
    </w:p>
    <w:p w14:paraId="48E8979D" w14:textId="77777777" w:rsidR="001175AD" w:rsidRDefault="001175AD" w:rsidP="00B70711">
      <w:pPr>
        <w:rPr>
          <w:rFonts w:asciiTheme="majorHAnsi" w:hAnsiTheme="majorHAnsi" w:cs="Arial"/>
        </w:rPr>
      </w:pPr>
    </w:p>
    <w:p w14:paraId="202E98A3" w14:textId="41443223" w:rsidR="000821EA" w:rsidRDefault="000C467C" w:rsidP="00B70711">
      <w:pPr>
        <w:rPr>
          <w:rFonts w:asciiTheme="majorHAnsi" w:hAnsiTheme="majorHAnsi" w:cs="Arial"/>
          <w:lang w:val="en-US"/>
        </w:rPr>
      </w:pPr>
      <w:r>
        <w:rPr>
          <w:rFonts w:asciiTheme="majorHAnsi" w:hAnsiTheme="majorHAnsi" w:cs="Arial"/>
          <w:lang w:val="en-US"/>
        </w:rPr>
        <w:t xml:space="preserve">It was reported that </w:t>
      </w:r>
      <w:r w:rsidR="00437232" w:rsidRPr="000B0E04">
        <w:rPr>
          <w:rFonts w:asciiTheme="majorHAnsi" w:hAnsiTheme="majorHAnsi" w:cs="Arial"/>
          <w:lang w:val="en-US"/>
        </w:rPr>
        <w:t xml:space="preserve">BMML </w:t>
      </w:r>
      <w:r w:rsidR="008E6A31">
        <w:rPr>
          <w:rFonts w:asciiTheme="majorHAnsi" w:hAnsiTheme="majorHAnsi" w:cs="Arial"/>
          <w:lang w:val="en-US"/>
        </w:rPr>
        <w:t xml:space="preserve">(and BME and BMR) </w:t>
      </w:r>
      <w:r w:rsidR="00437232" w:rsidRPr="000B0E04">
        <w:rPr>
          <w:rFonts w:asciiTheme="majorHAnsi" w:hAnsiTheme="majorHAnsi" w:cs="Arial"/>
          <w:lang w:val="en-US"/>
        </w:rPr>
        <w:t>need some improvements concerning</w:t>
      </w:r>
      <w:r w:rsidR="00182B21" w:rsidRPr="000B0E04">
        <w:rPr>
          <w:rFonts w:asciiTheme="majorHAnsi" w:hAnsiTheme="majorHAnsi" w:cs="Arial"/>
          <w:lang w:val="en-US"/>
        </w:rPr>
        <w:t xml:space="preserve"> lyrics, symbols, </w:t>
      </w:r>
      <w:r w:rsidR="005A7AA8" w:rsidRPr="000B0E04">
        <w:rPr>
          <w:rFonts w:asciiTheme="majorHAnsi" w:hAnsiTheme="majorHAnsi" w:cs="Arial"/>
          <w:lang w:val="en-US"/>
        </w:rPr>
        <w:t>and other minor issues</w:t>
      </w:r>
      <w:r w:rsidR="00182B21" w:rsidRPr="000B0E04">
        <w:rPr>
          <w:rFonts w:asciiTheme="majorHAnsi" w:hAnsiTheme="majorHAnsi" w:cs="Arial"/>
          <w:lang w:val="en-US"/>
        </w:rPr>
        <w:t>, including being able to store MusicXML 3.1</w:t>
      </w:r>
      <w:r w:rsidR="000821EA">
        <w:rPr>
          <w:rFonts w:asciiTheme="majorHAnsi" w:hAnsiTheme="majorHAnsi" w:cs="Arial"/>
          <w:lang w:val="en-US"/>
        </w:rPr>
        <w:t xml:space="preserve">. Also that </w:t>
      </w:r>
      <w:r w:rsidR="00B70711" w:rsidRPr="000B0E04">
        <w:rPr>
          <w:rFonts w:asciiTheme="majorHAnsi" w:hAnsiTheme="majorHAnsi" w:cs="Arial"/>
          <w:lang w:val="en-US"/>
        </w:rPr>
        <w:t xml:space="preserve"> </w:t>
      </w:r>
      <w:r w:rsidR="00B70711" w:rsidRPr="000B0E04">
        <w:rPr>
          <w:rFonts w:asciiTheme="majorHAnsi" w:hAnsiTheme="majorHAnsi" w:cs="Arial"/>
        </w:rPr>
        <w:t>BMML cannot represent everything which is neede</w:t>
      </w:r>
      <w:r w:rsidR="00DA1FBF">
        <w:rPr>
          <w:rFonts w:asciiTheme="majorHAnsi" w:hAnsiTheme="majorHAnsi" w:cs="Arial"/>
        </w:rPr>
        <w:t>d to represent fully qualified b</w:t>
      </w:r>
      <w:r w:rsidR="00B70711" w:rsidRPr="000B0E04">
        <w:rPr>
          <w:rFonts w:asciiTheme="majorHAnsi" w:hAnsiTheme="majorHAnsi" w:cs="Arial"/>
        </w:rPr>
        <w:t>raille</w:t>
      </w:r>
      <w:r w:rsidR="008E6A31">
        <w:rPr>
          <w:rFonts w:asciiTheme="majorHAnsi" w:hAnsiTheme="majorHAnsi" w:cs="Arial"/>
        </w:rPr>
        <w:t xml:space="preserve">. However, </w:t>
      </w:r>
      <w:r w:rsidR="000821EA">
        <w:rPr>
          <w:rFonts w:asciiTheme="majorHAnsi" w:hAnsiTheme="majorHAnsi" w:cs="Arial"/>
        </w:rPr>
        <w:t>the code</w:t>
      </w:r>
      <w:r w:rsidR="008E6A31">
        <w:rPr>
          <w:rFonts w:asciiTheme="majorHAnsi" w:hAnsiTheme="majorHAnsi" w:cs="Arial"/>
        </w:rPr>
        <w:t xml:space="preserve"> </w:t>
      </w:r>
      <w:r w:rsidR="00B70711" w:rsidRPr="000B0E04">
        <w:rPr>
          <w:rFonts w:asciiTheme="majorHAnsi" w:hAnsiTheme="majorHAnsi" w:cs="Arial"/>
          <w:lang w:val="en-US"/>
        </w:rPr>
        <w:t xml:space="preserve">is </w:t>
      </w:r>
      <w:r w:rsidR="00437232" w:rsidRPr="000B0E04">
        <w:rPr>
          <w:rFonts w:asciiTheme="majorHAnsi" w:hAnsiTheme="majorHAnsi" w:cs="Arial"/>
          <w:lang w:val="en-US"/>
        </w:rPr>
        <w:t xml:space="preserve">public domain </w:t>
      </w:r>
      <w:r w:rsidR="00B70711" w:rsidRPr="000B0E04">
        <w:rPr>
          <w:rFonts w:asciiTheme="majorHAnsi" w:hAnsiTheme="majorHAnsi" w:cs="Arial"/>
          <w:lang w:val="en-US"/>
        </w:rPr>
        <w:t xml:space="preserve">(Open Source) </w:t>
      </w:r>
      <w:r w:rsidR="00437232" w:rsidRPr="000B0E04">
        <w:rPr>
          <w:rFonts w:asciiTheme="majorHAnsi" w:hAnsiTheme="majorHAnsi" w:cs="Arial"/>
          <w:lang w:val="en-US"/>
        </w:rPr>
        <w:t>and anybody can introduce further developments</w:t>
      </w:r>
      <w:r w:rsidR="008E6A31">
        <w:rPr>
          <w:rFonts w:asciiTheme="majorHAnsi" w:hAnsiTheme="majorHAnsi" w:cs="Arial"/>
          <w:lang w:val="en-US"/>
        </w:rPr>
        <w:t xml:space="preserve"> to the code (</w:t>
      </w:r>
      <w:r w:rsidR="004C46A9">
        <w:rPr>
          <w:rFonts w:asciiTheme="majorHAnsi" w:hAnsiTheme="majorHAnsi" w:cs="Arial"/>
          <w:lang w:val="en-US"/>
        </w:rPr>
        <w:t>although</w:t>
      </w:r>
      <w:r w:rsidR="008E6A31">
        <w:rPr>
          <w:rFonts w:asciiTheme="majorHAnsi" w:hAnsiTheme="majorHAnsi" w:cs="Arial"/>
          <w:lang w:val="en-US"/>
        </w:rPr>
        <w:t xml:space="preserve"> not </w:t>
      </w:r>
      <w:r w:rsidR="00F35BE8">
        <w:rPr>
          <w:rFonts w:asciiTheme="majorHAnsi" w:hAnsiTheme="majorHAnsi" w:cs="Arial"/>
          <w:lang w:val="en-US"/>
        </w:rPr>
        <w:t xml:space="preserve">to </w:t>
      </w:r>
      <w:r w:rsidR="008E6A31">
        <w:rPr>
          <w:rFonts w:asciiTheme="majorHAnsi" w:hAnsiTheme="majorHAnsi" w:cs="Arial"/>
          <w:lang w:val="en-US"/>
        </w:rPr>
        <w:t>the software tools</w:t>
      </w:r>
      <w:r w:rsidR="00F35BE8">
        <w:rPr>
          <w:rFonts w:asciiTheme="majorHAnsi" w:hAnsiTheme="majorHAnsi" w:cs="Arial"/>
          <w:lang w:val="en-US"/>
        </w:rPr>
        <w:t xml:space="preserve"> themselves</w:t>
      </w:r>
      <w:r w:rsidR="004C46A9">
        <w:rPr>
          <w:rFonts w:asciiTheme="majorHAnsi" w:hAnsiTheme="majorHAnsi" w:cs="Arial"/>
          <w:lang w:val="en-US"/>
        </w:rPr>
        <w:t xml:space="preserve"> which are proprietary</w:t>
      </w:r>
      <w:r w:rsidR="008E6A31">
        <w:rPr>
          <w:rFonts w:asciiTheme="majorHAnsi" w:hAnsiTheme="majorHAnsi" w:cs="Arial"/>
          <w:lang w:val="en-US"/>
        </w:rPr>
        <w:t>)</w:t>
      </w:r>
      <w:r w:rsidR="00437232" w:rsidRPr="000B0E04">
        <w:rPr>
          <w:rFonts w:asciiTheme="majorHAnsi" w:hAnsiTheme="majorHAnsi" w:cs="Arial"/>
          <w:lang w:val="en-US"/>
        </w:rPr>
        <w:t>.</w:t>
      </w:r>
      <w:r w:rsidR="00B70711" w:rsidRPr="000B0E04">
        <w:rPr>
          <w:rFonts w:asciiTheme="majorHAnsi" w:hAnsiTheme="majorHAnsi" w:cs="Arial"/>
          <w:lang w:val="en-US"/>
        </w:rPr>
        <w:t xml:space="preserve"> </w:t>
      </w:r>
      <w:r w:rsidR="000821EA">
        <w:rPr>
          <w:rFonts w:asciiTheme="majorHAnsi" w:hAnsiTheme="majorHAnsi" w:cs="Arial"/>
          <w:lang w:val="en-US"/>
        </w:rPr>
        <w:t xml:space="preserve">Whilst some feel that BMML does have potential, others felt that it was only </w:t>
      </w:r>
      <w:r w:rsidR="00BB65E9">
        <w:rPr>
          <w:rFonts w:asciiTheme="majorHAnsi" w:hAnsiTheme="majorHAnsi" w:cs="Arial"/>
          <w:lang w:val="en-US"/>
        </w:rPr>
        <w:t xml:space="preserve">useful when working with the tools BME and BMR – </w:t>
      </w:r>
      <w:r w:rsidR="00EC3BBC">
        <w:rPr>
          <w:rFonts w:asciiTheme="majorHAnsi" w:hAnsiTheme="majorHAnsi" w:cs="Arial"/>
          <w:lang w:val="en-US"/>
        </w:rPr>
        <w:t>but these tools</w:t>
      </w:r>
      <w:r w:rsidR="00BB65E9">
        <w:rPr>
          <w:rFonts w:asciiTheme="majorHAnsi" w:hAnsiTheme="majorHAnsi" w:cs="Arial"/>
          <w:lang w:val="en-US"/>
        </w:rPr>
        <w:t xml:space="preserve"> were valued by blind musicians in particular.</w:t>
      </w:r>
    </w:p>
    <w:p w14:paraId="10D4A613" w14:textId="77777777" w:rsidR="000821EA" w:rsidRDefault="000821EA" w:rsidP="00B70711">
      <w:pPr>
        <w:rPr>
          <w:rFonts w:asciiTheme="majorHAnsi" w:hAnsiTheme="majorHAnsi" w:cs="Arial"/>
          <w:lang w:val="en-US"/>
        </w:rPr>
      </w:pPr>
    </w:p>
    <w:p w14:paraId="7E80F810" w14:textId="4E84BF0F" w:rsidR="003A4C76" w:rsidRDefault="005A2BA8" w:rsidP="00B70711">
      <w:pPr>
        <w:rPr>
          <w:rFonts w:asciiTheme="majorHAnsi" w:hAnsiTheme="majorHAnsi" w:cs="Arial"/>
          <w:color w:val="008000"/>
        </w:rPr>
      </w:pPr>
      <w:r w:rsidRPr="000B0E04">
        <w:rPr>
          <w:rFonts w:asciiTheme="majorHAnsi" w:hAnsiTheme="majorHAnsi" w:cs="Arial"/>
        </w:rPr>
        <w:t>Interestingly,</w:t>
      </w:r>
      <w:r w:rsidR="00B70711" w:rsidRPr="000B0E04">
        <w:rPr>
          <w:rFonts w:asciiTheme="majorHAnsi" w:hAnsiTheme="majorHAnsi" w:cs="Arial"/>
        </w:rPr>
        <w:t xml:space="preserve"> </w:t>
      </w:r>
      <w:r w:rsidR="005A7AA8" w:rsidRPr="000B0E04">
        <w:rPr>
          <w:rFonts w:asciiTheme="majorHAnsi" w:hAnsiTheme="majorHAnsi" w:cs="Arial"/>
        </w:rPr>
        <w:t xml:space="preserve">many transcribers have experienced </w:t>
      </w:r>
      <w:r w:rsidR="000821EA">
        <w:rPr>
          <w:rFonts w:asciiTheme="majorHAnsi" w:hAnsiTheme="majorHAnsi" w:cs="Arial"/>
        </w:rPr>
        <w:t xml:space="preserve">no </w:t>
      </w:r>
      <w:r w:rsidR="005A7AA8" w:rsidRPr="000B0E04">
        <w:rPr>
          <w:rFonts w:asciiTheme="majorHAnsi" w:hAnsiTheme="majorHAnsi" w:cs="Arial"/>
        </w:rPr>
        <w:t xml:space="preserve">limitations with MusicXML files with the tools they are using, </w:t>
      </w:r>
      <w:r w:rsidR="000E104B" w:rsidRPr="000B0E04">
        <w:rPr>
          <w:rFonts w:asciiTheme="majorHAnsi" w:hAnsiTheme="majorHAnsi" w:cs="Arial"/>
        </w:rPr>
        <w:t xml:space="preserve">and </w:t>
      </w:r>
      <w:r w:rsidR="005A7AA8" w:rsidRPr="000B0E04">
        <w:rPr>
          <w:rFonts w:asciiTheme="majorHAnsi" w:hAnsiTheme="majorHAnsi" w:cs="Arial"/>
        </w:rPr>
        <w:t xml:space="preserve">they believe </w:t>
      </w:r>
      <w:r w:rsidR="00182B21" w:rsidRPr="000B0E04">
        <w:rPr>
          <w:rFonts w:asciiTheme="majorHAnsi" w:hAnsiTheme="majorHAnsi" w:cs="Arial"/>
        </w:rPr>
        <w:t>that MusicXML</w:t>
      </w:r>
      <w:r w:rsidR="005A7AA8" w:rsidRPr="000B0E04">
        <w:rPr>
          <w:rFonts w:asciiTheme="majorHAnsi" w:hAnsiTheme="majorHAnsi" w:cs="Arial"/>
        </w:rPr>
        <w:t xml:space="preserve"> captures</w:t>
      </w:r>
      <w:r w:rsidR="008D1335">
        <w:rPr>
          <w:rFonts w:asciiTheme="majorHAnsi" w:hAnsiTheme="majorHAnsi" w:cs="Arial"/>
        </w:rPr>
        <w:t xml:space="preserve"> almost</w:t>
      </w:r>
      <w:r w:rsidR="005A7AA8" w:rsidRPr="000B0E04">
        <w:rPr>
          <w:rFonts w:asciiTheme="majorHAnsi" w:hAnsiTheme="majorHAnsi" w:cs="Arial"/>
        </w:rPr>
        <w:t xml:space="preserve"> everything necessary</w:t>
      </w:r>
      <w:r w:rsidR="00182B21" w:rsidRPr="000B0E04">
        <w:rPr>
          <w:rFonts w:asciiTheme="majorHAnsi" w:hAnsiTheme="majorHAnsi" w:cs="Arial"/>
        </w:rPr>
        <w:t xml:space="preserve"> </w:t>
      </w:r>
      <w:r w:rsidR="008D1335">
        <w:rPr>
          <w:rFonts w:asciiTheme="majorHAnsi" w:hAnsiTheme="majorHAnsi" w:cs="Arial"/>
        </w:rPr>
        <w:t>for their conversion tools</w:t>
      </w:r>
      <w:r w:rsidR="005A7AA8" w:rsidRPr="000B0E04">
        <w:rPr>
          <w:rFonts w:asciiTheme="majorHAnsi" w:hAnsiTheme="majorHAnsi" w:cs="Arial"/>
        </w:rPr>
        <w:t>, so are not yet convinced of the ne</w:t>
      </w:r>
      <w:r w:rsidR="000C467C">
        <w:rPr>
          <w:rFonts w:asciiTheme="majorHAnsi" w:hAnsiTheme="majorHAnsi" w:cs="Arial"/>
        </w:rPr>
        <w:t xml:space="preserve">ed for a different file format. Sighted transcribers </w:t>
      </w:r>
      <w:r w:rsidR="00B31741" w:rsidRPr="000B0E04">
        <w:rPr>
          <w:rFonts w:asciiTheme="majorHAnsi" w:hAnsiTheme="majorHAnsi" w:cs="Arial"/>
        </w:rPr>
        <w:t xml:space="preserve">reported that it is a pity that </w:t>
      </w:r>
      <w:r w:rsidR="005A7AA8" w:rsidRPr="000B0E04">
        <w:rPr>
          <w:rFonts w:asciiTheme="majorHAnsi" w:hAnsiTheme="majorHAnsi" w:cs="Arial"/>
        </w:rPr>
        <w:t xml:space="preserve">BMML </w:t>
      </w:r>
      <w:r w:rsidR="00B31741" w:rsidRPr="000B0E04">
        <w:rPr>
          <w:rFonts w:asciiTheme="majorHAnsi" w:hAnsiTheme="majorHAnsi" w:cs="Arial"/>
        </w:rPr>
        <w:t>isn’t supported by a lot of standard programs that have a GUI (</w:t>
      </w:r>
      <w:r w:rsidR="008756BD">
        <w:rPr>
          <w:rFonts w:asciiTheme="majorHAnsi" w:hAnsiTheme="majorHAnsi" w:cs="Arial"/>
        </w:rPr>
        <w:t xml:space="preserve">e.g. </w:t>
      </w:r>
      <w:r w:rsidR="00B31741" w:rsidRPr="000B0E04">
        <w:rPr>
          <w:rFonts w:asciiTheme="majorHAnsi" w:hAnsiTheme="majorHAnsi" w:cs="Arial"/>
        </w:rPr>
        <w:t xml:space="preserve">Finale, Sibelius) which </w:t>
      </w:r>
      <w:r w:rsidR="0008765B">
        <w:rPr>
          <w:rFonts w:asciiTheme="majorHAnsi" w:hAnsiTheme="majorHAnsi" w:cs="Arial"/>
        </w:rPr>
        <w:t>c</w:t>
      </w:r>
      <w:r w:rsidR="00B31741" w:rsidRPr="000B0E04">
        <w:rPr>
          <w:rFonts w:asciiTheme="majorHAnsi" w:hAnsiTheme="majorHAnsi" w:cs="Arial"/>
        </w:rPr>
        <w:t xml:space="preserve">ould </w:t>
      </w:r>
      <w:r w:rsidR="0008765B">
        <w:rPr>
          <w:rFonts w:asciiTheme="majorHAnsi" w:hAnsiTheme="majorHAnsi" w:cs="Arial"/>
        </w:rPr>
        <w:t>be a good alternative to BME</w:t>
      </w:r>
      <w:r w:rsidR="00B31741" w:rsidRPr="000B0E04">
        <w:rPr>
          <w:rFonts w:asciiTheme="majorHAnsi" w:hAnsiTheme="majorHAnsi" w:cs="Arial"/>
        </w:rPr>
        <w:t>.</w:t>
      </w:r>
      <w:r w:rsidR="00B31741" w:rsidRPr="000B0E04">
        <w:rPr>
          <w:rFonts w:asciiTheme="majorHAnsi" w:hAnsiTheme="majorHAnsi" w:cs="Arial"/>
          <w:color w:val="008000"/>
        </w:rPr>
        <w:t xml:space="preserve"> </w:t>
      </w:r>
    </w:p>
    <w:p w14:paraId="771C5D2B" w14:textId="77777777" w:rsidR="00182B21" w:rsidRPr="000B0E04" w:rsidRDefault="00182B21" w:rsidP="00B70711">
      <w:pPr>
        <w:rPr>
          <w:rFonts w:asciiTheme="majorHAnsi" w:hAnsiTheme="majorHAnsi" w:cs="Arial"/>
          <w:color w:val="008000"/>
        </w:rPr>
      </w:pPr>
    </w:p>
    <w:p w14:paraId="63E9A7D5" w14:textId="77777777" w:rsidR="00EC289A" w:rsidRDefault="00EC289A" w:rsidP="005A7AA8">
      <w:pPr>
        <w:rPr>
          <w:rFonts w:asciiTheme="majorHAnsi" w:hAnsiTheme="majorHAnsi" w:cs="Arial"/>
        </w:rPr>
      </w:pPr>
    </w:p>
    <w:p w14:paraId="15D87CBC" w14:textId="77777777" w:rsidR="00EC289A" w:rsidRDefault="00EC289A" w:rsidP="005A7AA8">
      <w:pPr>
        <w:rPr>
          <w:rFonts w:asciiTheme="majorHAnsi" w:hAnsiTheme="majorHAnsi" w:cs="Arial"/>
        </w:rPr>
      </w:pPr>
    </w:p>
    <w:p w14:paraId="23F00DDE" w14:textId="3B747F68" w:rsidR="008D2FC2" w:rsidRDefault="00B70711" w:rsidP="005A7AA8">
      <w:pPr>
        <w:rPr>
          <w:rFonts w:asciiTheme="majorHAnsi" w:hAnsiTheme="majorHAnsi" w:cs="Arial"/>
        </w:rPr>
      </w:pPr>
      <w:r w:rsidRPr="000B0E04">
        <w:rPr>
          <w:rFonts w:asciiTheme="majorHAnsi" w:hAnsiTheme="majorHAnsi" w:cs="Arial"/>
        </w:rPr>
        <w:t xml:space="preserve">Other </w:t>
      </w:r>
      <w:r w:rsidR="005A7AA8" w:rsidRPr="000B0E04">
        <w:rPr>
          <w:rFonts w:asciiTheme="majorHAnsi" w:hAnsiTheme="majorHAnsi" w:cs="Arial"/>
        </w:rPr>
        <w:t xml:space="preserve">XML </w:t>
      </w:r>
      <w:r w:rsidR="00870CBC" w:rsidRPr="000B0E04">
        <w:rPr>
          <w:rFonts w:asciiTheme="majorHAnsi" w:hAnsiTheme="majorHAnsi" w:cs="Arial"/>
        </w:rPr>
        <w:t xml:space="preserve">file </w:t>
      </w:r>
      <w:r w:rsidRPr="000B0E04">
        <w:rPr>
          <w:rFonts w:asciiTheme="majorHAnsi" w:hAnsiTheme="majorHAnsi" w:cs="Arial"/>
        </w:rPr>
        <w:t xml:space="preserve">formats </w:t>
      </w:r>
      <w:r w:rsidR="005A7AA8" w:rsidRPr="000B0E04">
        <w:rPr>
          <w:rFonts w:asciiTheme="majorHAnsi" w:hAnsiTheme="majorHAnsi" w:cs="Arial"/>
        </w:rPr>
        <w:t xml:space="preserve">are very well developed, such as the format used in Hodder developed by DZB </w:t>
      </w:r>
      <w:r w:rsidR="003336BD" w:rsidRPr="000B0E04">
        <w:rPr>
          <w:rFonts w:asciiTheme="majorHAnsi" w:hAnsiTheme="majorHAnsi" w:cs="Arial"/>
        </w:rPr>
        <w:t>over 15 years</w:t>
      </w:r>
      <w:r w:rsidR="00EC289A">
        <w:rPr>
          <w:rFonts w:asciiTheme="majorHAnsi" w:hAnsiTheme="majorHAnsi" w:cs="Arial"/>
        </w:rPr>
        <w:t>,</w:t>
      </w:r>
      <w:r w:rsidR="003336BD" w:rsidRPr="000B0E04">
        <w:rPr>
          <w:rFonts w:asciiTheme="majorHAnsi" w:hAnsiTheme="majorHAnsi" w:cs="Arial"/>
        </w:rPr>
        <w:t xml:space="preserve"> </w:t>
      </w:r>
      <w:r w:rsidR="005A7AA8" w:rsidRPr="000B0E04">
        <w:rPr>
          <w:rFonts w:asciiTheme="majorHAnsi" w:hAnsiTheme="majorHAnsi" w:cs="Arial"/>
        </w:rPr>
        <w:t>which has more than 800 tags plus attributes and value representations</w:t>
      </w:r>
      <w:r w:rsidR="00EC289A">
        <w:rPr>
          <w:rFonts w:asciiTheme="majorHAnsi" w:hAnsiTheme="majorHAnsi" w:cs="Arial"/>
        </w:rPr>
        <w:t xml:space="preserve">, However, this is not </w:t>
      </w:r>
      <w:r w:rsidR="0008765B">
        <w:rPr>
          <w:rFonts w:asciiTheme="majorHAnsi" w:hAnsiTheme="majorHAnsi" w:cs="Arial"/>
        </w:rPr>
        <w:t>designed to represent print, braille and audio information at the same time</w:t>
      </w:r>
      <w:r w:rsidR="008D1335">
        <w:rPr>
          <w:rFonts w:asciiTheme="majorHAnsi" w:hAnsiTheme="majorHAnsi" w:cs="Arial"/>
        </w:rPr>
        <w:t xml:space="preserve">, so </w:t>
      </w:r>
      <w:r w:rsidR="00EC289A">
        <w:rPr>
          <w:rFonts w:asciiTheme="majorHAnsi" w:hAnsiTheme="majorHAnsi" w:cs="Arial"/>
        </w:rPr>
        <w:t>each format has</w:t>
      </w:r>
      <w:r w:rsidR="008D1335">
        <w:rPr>
          <w:rFonts w:asciiTheme="majorHAnsi" w:hAnsiTheme="majorHAnsi" w:cs="Arial"/>
        </w:rPr>
        <w:t xml:space="preserve"> their own limitations</w:t>
      </w:r>
      <w:r w:rsidR="003336BD" w:rsidRPr="000B0E04">
        <w:rPr>
          <w:rFonts w:asciiTheme="majorHAnsi" w:hAnsiTheme="majorHAnsi" w:cs="Arial"/>
        </w:rPr>
        <w:t xml:space="preserve">. </w:t>
      </w:r>
    </w:p>
    <w:p w14:paraId="750083C1" w14:textId="77777777" w:rsidR="008D2FC2" w:rsidRDefault="008D2FC2" w:rsidP="005A7AA8">
      <w:pPr>
        <w:rPr>
          <w:rFonts w:asciiTheme="majorHAnsi" w:hAnsiTheme="majorHAnsi" w:cs="Arial"/>
        </w:rPr>
      </w:pPr>
    </w:p>
    <w:p w14:paraId="4F9B6D36" w14:textId="724056D1" w:rsidR="00EC289A" w:rsidRDefault="00EC289A" w:rsidP="005A7AA8">
      <w:pPr>
        <w:rPr>
          <w:rFonts w:asciiTheme="majorHAnsi" w:hAnsiTheme="majorHAnsi" w:cs="Arial"/>
        </w:rPr>
      </w:pPr>
      <w:r>
        <w:rPr>
          <w:rFonts w:asciiTheme="majorHAnsi" w:hAnsiTheme="majorHAnsi" w:cs="Arial"/>
        </w:rPr>
        <w:t>One respondent reminded us to consider the various ways of producing braille, which might require specific consideration – whether transforming braille directly to MusicXML; importing a file or typing it in manually; or editing in an editor.</w:t>
      </w:r>
    </w:p>
    <w:p w14:paraId="130686E7" w14:textId="77777777" w:rsidR="00EC289A" w:rsidRDefault="00EC289A" w:rsidP="00EC289A">
      <w:pPr>
        <w:rPr>
          <w:rFonts w:asciiTheme="majorHAnsi" w:hAnsiTheme="majorHAnsi" w:cs="Arial"/>
          <w:color w:val="008000"/>
        </w:rPr>
      </w:pPr>
    </w:p>
    <w:p w14:paraId="162F2E9D" w14:textId="01A9551A" w:rsidR="005A7AA8" w:rsidRPr="000B0E04" w:rsidRDefault="003336BD" w:rsidP="005A7AA8">
      <w:pPr>
        <w:rPr>
          <w:rFonts w:asciiTheme="majorHAnsi" w:hAnsiTheme="majorHAnsi" w:cs="Arial"/>
        </w:rPr>
      </w:pPr>
      <w:r w:rsidRPr="000B0E04">
        <w:rPr>
          <w:rFonts w:asciiTheme="majorHAnsi" w:hAnsiTheme="majorHAnsi" w:cs="Arial"/>
        </w:rPr>
        <w:t>O</w:t>
      </w:r>
      <w:r w:rsidR="006C20E6" w:rsidRPr="000B0E04">
        <w:rPr>
          <w:rFonts w:asciiTheme="majorHAnsi" w:hAnsiTheme="majorHAnsi" w:cs="Arial"/>
        </w:rPr>
        <w:t xml:space="preserve">ne respondent mentioned </w:t>
      </w:r>
      <w:r w:rsidR="005A7AA8" w:rsidRPr="000B0E04">
        <w:rPr>
          <w:rFonts w:asciiTheme="majorHAnsi" w:hAnsiTheme="majorHAnsi" w:cs="Arial"/>
        </w:rPr>
        <w:t xml:space="preserve">the </w:t>
      </w:r>
      <w:r w:rsidR="00EB3468">
        <w:rPr>
          <w:rFonts w:asciiTheme="majorHAnsi" w:hAnsiTheme="majorHAnsi" w:cs="Arial"/>
        </w:rPr>
        <w:t xml:space="preserve">new </w:t>
      </w:r>
      <w:r w:rsidR="005A7AA8" w:rsidRPr="000B0E04">
        <w:rPr>
          <w:rFonts w:asciiTheme="majorHAnsi" w:hAnsiTheme="majorHAnsi" w:cs="Arial"/>
        </w:rPr>
        <w:t>file format</w:t>
      </w:r>
      <w:r w:rsidR="00F35BE8">
        <w:rPr>
          <w:rFonts w:asciiTheme="majorHAnsi" w:hAnsiTheme="majorHAnsi" w:cs="Arial"/>
        </w:rPr>
        <w:t xml:space="preserve"> currently called </w:t>
      </w:r>
      <w:r w:rsidR="005A7AA8" w:rsidRPr="000B0E04">
        <w:rPr>
          <w:rFonts w:asciiTheme="majorHAnsi" w:hAnsiTheme="majorHAnsi" w:cs="Arial"/>
        </w:rPr>
        <w:t>M</w:t>
      </w:r>
      <w:r w:rsidR="00F35BE8">
        <w:rPr>
          <w:rFonts w:asciiTheme="majorHAnsi" w:hAnsiTheme="majorHAnsi" w:cs="Arial"/>
        </w:rPr>
        <w:t>N</w:t>
      </w:r>
      <w:r w:rsidR="005A7AA8" w:rsidRPr="000B0E04">
        <w:rPr>
          <w:rFonts w:asciiTheme="majorHAnsi" w:hAnsiTheme="majorHAnsi" w:cs="Arial"/>
        </w:rPr>
        <w:t xml:space="preserve">X </w:t>
      </w:r>
      <w:r w:rsidR="006C20E6" w:rsidRPr="000B0E04">
        <w:rPr>
          <w:rFonts w:asciiTheme="majorHAnsi" w:hAnsiTheme="majorHAnsi" w:cs="Arial"/>
        </w:rPr>
        <w:t>which is being developed</w:t>
      </w:r>
      <w:r w:rsidR="00EB3468">
        <w:rPr>
          <w:rFonts w:asciiTheme="majorHAnsi" w:hAnsiTheme="majorHAnsi" w:cs="Arial"/>
        </w:rPr>
        <w:t xml:space="preserve"> </w:t>
      </w:r>
      <w:r w:rsidR="004B1E76">
        <w:rPr>
          <w:rFonts w:asciiTheme="majorHAnsi" w:hAnsiTheme="majorHAnsi" w:cs="Arial"/>
        </w:rPr>
        <w:t xml:space="preserve">by </w:t>
      </w:r>
      <w:r w:rsidR="00F35BE8">
        <w:rPr>
          <w:rFonts w:asciiTheme="majorHAnsi" w:hAnsiTheme="majorHAnsi" w:cs="Arial"/>
        </w:rPr>
        <w:t>W3C Music Notation Committee</w:t>
      </w:r>
      <w:r w:rsidR="004B1E76">
        <w:rPr>
          <w:rFonts w:asciiTheme="majorHAnsi" w:hAnsiTheme="majorHAnsi" w:cs="Arial"/>
        </w:rPr>
        <w:t xml:space="preserve"> </w:t>
      </w:r>
      <w:r w:rsidR="00EB3468">
        <w:rPr>
          <w:rFonts w:asciiTheme="majorHAnsi" w:hAnsiTheme="majorHAnsi" w:cs="Arial"/>
        </w:rPr>
        <w:t>as a</w:t>
      </w:r>
      <w:r w:rsidR="00F35BE8">
        <w:rPr>
          <w:rFonts w:asciiTheme="majorHAnsi" w:hAnsiTheme="majorHAnsi" w:cs="Arial"/>
        </w:rPr>
        <w:t xml:space="preserve">n eventual </w:t>
      </w:r>
      <w:r w:rsidR="00EB3468">
        <w:rPr>
          <w:rFonts w:asciiTheme="majorHAnsi" w:hAnsiTheme="majorHAnsi" w:cs="Arial"/>
        </w:rPr>
        <w:t xml:space="preserve"> successor to MusicXML</w:t>
      </w:r>
      <w:r w:rsidR="00F35BE8">
        <w:rPr>
          <w:rFonts w:asciiTheme="majorHAnsi" w:hAnsiTheme="majorHAnsi" w:cs="Arial"/>
        </w:rPr>
        <w:t xml:space="preserve"> </w:t>
      </w:r>
      <w:r w:rsidR="0092259B">
        <w:rPr>
          <w:rFonts w:asciiTheme="majorHAnsi" w:hAnsiTheme="majorHAnsi" w:cs="Arial"/>
        </w:rPr>
        <w:br/>
      </w:r>
      <w:r w:rsidR="00F35BE8">
        <w:rPr>
          <w:rFonts w:asciiTheme="majorHAnsi" w:hAnsiTheme="majorHAnsi" w:cs="Arial"/>
        </w:rPr>
        <w:t xml:space="preserve">(see </w:t>
      </w:r>
      <w:hyperlink r:id="rId12" w:history="1">
        <w:r w:rsidR="008D2FC2" w:rsidRPr="00392B88">
          <w:rPr>
            <w:rStyle w:val="Hyperlink"/>
            <w:rFonts w:asciiTheme="majorHAnsi" w:hAnsiTheme="majorHAnsi" w:cs="Arial"/>
          </w:rPr>
          <w:t>https://www.w3.org/community/music-notation/2016/05/19/introducing-mnx/</w:t>
        </w:r>
      </w:hyperlink>
      <w:r w:rsidR="00F35BE8">
        <w:rPr>
          <w:rFonts w:asciiTheme="majorHAnsi" w:hAnsiTheme="majorHAnsi" w:cs="Arial"/>
        </w:rPr>
        <w:t>)</w:t>
      </w:r>
      <w:r w:rsidR="008D2FC2">
        <w:rPr>
          <w:rFonts w:asciiTheme="majorHAnsi" w:hAnsiTheme="majorHAnsi" w:cs="Arial"/>
        </w:rPr>
        <w:t xml:space="preserve">. </w:t>
      </w:r>
    </w:p>
    <w:p w14:paraId="2B1BF768" w14:textId="77777777" w:rsidR="005A7AA8" w:rsidRPr="000B0E04" w:rsidRDefault="005A7AA8" w:rsidP="00B70711">
      <w:pPr>
        <w:rPr>
          <w:rFonts w:asciiTheme="majorHAnsi" w:hAnsiTheme="majorHAnsi" w:cs="Arial"/>
        </w:rPr>
      </w:pPr>
    </w:p>
    <w:p w14:paraId="267DA641" w14:textId="0834FFDA" w:rsidR="00011DF1" w:rsidRDefault="00CF436C" w:rsidP="00011DF1">
      <w:pPr>
        <w:rPr>
          <w:rFonts w:asciiTheme="majorHAnsi" w:hAnsiTheme="majorHAnsi" w:cs="Arial"/>
        </w:rPr>
      </w:pPr>
      <w:r>
        <w:rPr>
          <w:rFonts w:asciiTheme="majorHAnsi" w:hAnsiTheme="majorHAnsi" w:cs="Arial"/>
        </w:rPr>
        <w:t xml:space="preserve">The developer of Hodder </w:t>
      </w:r>
      <w:r w:rsidR="00870CBC" w:rsidRPr="000B0E04">
        <w:rPr>
          <w:rFonts w:asciiTheme="majorHAnsi" w:hAnsiTheme="majorHAnsi" w:cs="Arial"/>
        </w:rPr>
        <w:t xml:space="preserve">said it might be better to use MusicXML files and build the options for braille formatting into the authoring tool. </w:t>
      </w:r>
      <w:r w:rsidR="00011DF1">
        <w:rPr>
          <w:rFonts w:asciiTheme="majorHAnsi" w:hAnsiTheme="majorHAnsi" w:cs="Arial"/>
        </w:rPr>
        <w:t xml:space="preserve">The developer of </w:t>
      </w:r>
      <w:r w:rsidR="00011DF1" w:rsidRPr="00CF436C">
        <w:rPr>
          <w:rFonts w:asciiTheme="majorHAnsi" w:hAnsiTheme="majorHAnsi" w:cs="Arial"/>
        </w:rPr>
        <w:t>BrailleMUSE</w:t>
      </w:r>
      <w:r w:rsidR="00011DF1">
        <w:rPr>
          <w:rFonts w:asciiTheme="majorHAnsi" w:hAnsiTheme="majorHAnsi" w:cs="Arial"/>
        </w:rPr>
        <w:t xml:space="preserve"> also feels that </w:t>
      </w:r>
      <w:r w:rsidR="00011DF1" w:rsidRPr="00CF436C">
        <w:rPr>
          <w:rFonts w:asciiTheme="majorHAnsi" w:hAnsiTheme="majorHAnsi" w:cs="Arial" w:hint="eastAsia"/>
        </w:rPr>
        <w:t xml:space="preserve">MusicXML is </w:t>
      </w:r>
      <w:r w:rsidR="00011DF1" w:rsidRPr="00CF436C">
        <w:rPr>
          <w:rFonts w:asciiTheme="majorHAnsi" w:hAnsiTheme="majorHAnsi" w:cs="Arial"/>
        </w:rPr>
        <w:t>not bad</w:t>
      </w:r>
      <w:r w:rsidR="008D1335">
        <w:rPr>
          <w:rFonts w:asciiTheme="majorHAnsi" w:hAnsiTheme="majorHAnsi" w:cs="Arial"/>
        </w:rPr>
        <w:t>, and that t</w:t>
      </w:r>
      <w:r w:rsidR="00011DF1" w:rsidRPr="00CF436C">
        <w:rPr>
          <w:rFonts w:asciiTheme="majorHAnsi" w:hAnsiTheme="majorHAnsi" w:cs="Arial"/>
        </w:rPr>
        <w:t xml:space="preserve">he most merit of MusicXML would be a </w:t>
      </w:r>
      <w:r w:rsidR="00011DF1" w:rsidRPr="00CF436C">
        <w:rPr>
          <w:rFonts w:asciiTheme="majorHAnsi" w:hAnsiTheme="majorHAnsi" w:cs="Arial" w:hint="eastAsia"/>
          <w:lang w:val="en"/>
        </w:rPr>
        <w:t>de facto standard</w:t>
      </w:r>
      <w:r w:rsidR="00011DF1" w:rsidRPr="00CF436C">
        <w:rPr>
          <w:rFonts w:asciiTheme="majorHAnsi" w:hAnsiTheme="majorHAnsi" w:cs="Arial"/>
        </w:rPr>
        <w:t xml:space="preserve"> and already has a large amount of resources in the world.  </w:t>
      </w:r>
      <w:r w:rsidR="008D1335">
        <w:rPr>
          <w:rFonts w:asciiTheme="majorHAnsi" w:hAnsiTheme="majorHAnsi" w:cs="Arial"/>
        </w:rPr>
        <w:t>They</w:t>
      </w:r>
      <w:r w:rsidR="00011DF1">
        <w:rPr>
          <w:rFonts w:asciiTheme="majorHAnsi" w:hAnsiTheme="majorHAnsi" w:cs="Arial"/>
        </w:rPr>
        <w:t xml:space="preserve"> </w:t>
      </w:r>
      <w:r w:rsidR="00011DF1" w:rsidRPr="00CF436C">
        <w:rPr>
          <w:rFonts w:asciiTheme="majorHAnsi" w:hAnsiTheme="majorHAnsi" w:cs="Arial"/>
        </w:rPr>
        <w:t xml:space="preserve">would like to suggest </w:t>
      </w:r>
      <w:r w:rsidR="00011DF1">
        <w:rPr>
          <w:rFonts w:asciiTheme="majorHAnsi" w:hAnsiTheme="majorHAnsi" w:cs="Arial"/>
        </w:rPr>
        <w:t xml:space="preserve">a discussion of the </w:t>
      </w:r>
      <w:r w:rsidR="00011DF1" w:rsidRPr="00CF436C">
        <w:rPr>
          <w:rFonts w:asciiTheme="majorHAnsi" w:hAnsiTheme="majorHAnsi" w:cs="Arial"/>
        </w:rPr>
        <w:t>problems of MusicXML first.</w:t>
      </w:r>
    </w:p>
    <w:p w14:paraId="46E7F0FE" w14:textId="77777777" w:rsidR="00011DF1" w:rsidRDefault="00011DF1" w:rsidP="00FE46A5">
      <w:pPr>
        <w:rPr>
          <w:rFonts w:asciiTheme="majorHAnsi" w:hAnsiTheme="majorHAnsi" w:cs="Arial"/>
        </w:rPr>
      </w:pPr>
    </w:p>
    <w:p w14:paraId="6AEF175D" w14:textId="1F18D98C" w:rsidR="00FE46A5" w:rsidRPr="000B0E04" w:rsidRDefault="005A7AA8" w:rsidP="00FE46A5">
      <w:pPr>
        <w:rPr>
          <w:rFonts w:asciiTheme="majorHAnsi" w:hAnsiTheme="majorHAnsi" w:cs="Arial"/>
        </w:rPr>
      </w:pPr>
      <w:r w:rsidRPr="000B0E04">
        <w:rPr>
          <w:rFonts w:asciiTheme="majorHAnsi" w:hAnsiTheme="majorHAnsi" w:cs="Arial"/>
        </w:rPr>
        <w:t>Some improvements in ex</w:t>
      </w:r>
      <w:r w:rsidR="006841E5" w:rsidRPr="000B0E04">
        <w:rPr>
          <w:rFonts w:asciiTheme="majorHAnsi" w:hAnsiTheme="majorHAnsi" w:cs="Arial"/>
        </w:rPr>
        <w:t xml:space="preserve">isting tools </w:t>
      </w:r>
      <w:r w:rsidR="00BD6BD2">
        <w:rPr>
          <w:rFonts w:asciiTheme="majorHAnsi" w:hAnsiTheme="majorHAnsi" w:cs="Arial"/>
        </w:rPr>
        <w:t xml:space="preserve">were proposed by respondents: </w:t>
      </w:r>
      <w:r w:rsidRPr="000B0E04">
        <w:rPr>
          <w:rFonts w:asciiTheme="majorHAnsi" w:hAnsiTheme="majorHAnsi" w:cs="Arial"/>
        </w:rPr>
        <w:t>e.g. more extensive incorporation of literary braille within music braille</w:t>
      </w:r>
      <w:r w:rsidR="00B26554">
        <w:rPr>
          <w:rFonts w:asciiTheme="majorHAnsi" w:hAnsiTheme="majorHAnsi" w:cs="Arial"/>
        </w:rPr>
        <w:t xml:space="preserve">; </w:t>
      </w:r>
      <w:r w:rsidRPr="000B0E04">
        <w:rPr>
          <w:rFonts w:asciiTheme="majorHAnsi" w:hAnsiTheme="majorHAnsi" w:cs="Arial"/>
        </w:rPr>
        <w:t xml:space="preserve">in </w:t>
      </w:r>
      <w:r w:rsidR="00E26D99">
        <w:rPr>
          <w:rFonts w:asciiTheme="majorHAnsi" w:hAnsiTheme="majorHAnsi" w:cs="Arial"/>
        </w:rPr>
        <w:t>GOODFEEL</w:t>
      </w:r>
      <w:r w:rsidRPr="000B0E04">
        <w:rPr>
          <w:rFonts w:asciiTheme="majorHAnsi" w:hAnsiTheme="majorHAnsi" w:cs="Arial"/>
        </w:rPr>
        <w:t>, support for more than one vocal line in a score</w:t>
      </w:r>
      <w:r w:rsidR="00B26554">
        <w:rPr>
          <w:rFonts w:asciiTheme="majorHAnsi" w:hAnsiTheme="majorHAnsi" w:cs="Arial"/>
        </w:rPr>
        <w:t xml:space="preserve">; in BrailleMUSE, chord presentation needs improvement. </w:t>
      </w:r>
      <w:r w:rsidR="00FE46A5" w:rsidRPr="000B0E04">
        <w:rPr>
          <w:rFonts w:asciiTheme="majorHAnsi" w:eastAsia="SimSun" w:hAnsiTheme="majorHAnsi" w:cs="Arial"/>
          <w:lang w:eastAsia="zh-CN"/>
        </w:rPr>
        <w:t>One agency reported that “</w:t>
      </w:r>
      <w:r w:rsidR="00FE46A5" w:rsidRPr="000B0E04">
        <w:rPr>
          <w:rFonts w:asciiTheme="majorHAnsi" w:hAnsiTheme="majorHAnsi" w:cs="Arial"/>
        </w:rPr>
        <w:t>In general, more clarity is required in all music notation software. Errors in translation are common. Less ambiguity in notation is required.”</w:t>
      </w:r>
    </w:p>
    <w:p w14:paraId="04D4D324" w14:textId="77777777" w:rsidR="00CF436C" w:rsidRPr="000B0E04" w:rsidRDefault="00CF436C" w:rsidP="00B70711">
      <w:pPr>
        <w:rPr>
          <w:rFonts w:asciiTheme="majorHAnsi" w:hAnsiTheme="majorHAnsi" w:cs="Arial"/>
        </w:rPr>
      </w:pPr>
    </w:p>
    <w:p w14:paraId="110518E4" w14:textId="77777777" w:rsidR="00C87911" w:rsidRPr="000B0E04" w:rsidRDefault="00C87911" w:rsidP="002A49DE">
      <w:pPr>
        <w:pStyle w:val="Heading4"/>
        <w:rPr>
          <w:rFonts w:cs="Arial"/>
        </w:rPr>
      </w:pPr>
      <w:r w:rsidRPr="000B0E04">
        <w:rPr>
          <w:rFonts w:cs="Arial"/>
        </w:rPr>
        <w:t>Validation tool</w:t>
      </w:r>
      <w:r w:rsidR="00925F44" w:rsidRPr="000B0E04">
        <w:rPr>
          <w:rFonts w:cs="Arial"/>
        </w:rPr>
        <w:t>?</w:t>
      </w:r>
    </w:p>
    <w:p w14:paraId="0B98A48B" w14:textId="77777777" w:rsidR="00C87911" w:rsidRPr="000B0E04" w:rsidRDefault="00C87911" w:rsidP="00B70711">
      <w:pPr>
        <w:rPr>
          <w:rFonts w:asciiTheme="majorHAnsi" w:hAnsiTheme="majorHAnsi" w:cs="Arial"/>
        </w:rPr>
      </w:pPr>
    </w:p>
    <w:p w14:paraId="79ED276F" w14:textId="77777777" w:rsidR="00311806" w:rsidRPr="000B0E04" w:rsidRDefault="00311806" w:rsidP="00735CC9">
      <w:pPr>
        <w:rPr>
          <w:rFonts w:asciiTheme="majorHAnsi" w:hAnsiTheme="majorHAnsi" w:cs="Arial"/>
          <w:lang w:val="en-US"/>
        </w:rPr>
      </w:pPr>
      <w:r w:rsidRPr="000B0E04">
        <w:rPr>
          <w:rFonts w:asciiTheme="majorHAnsi" w:hAnsiTheme="majorHAnsi" w:cs="Arial"/>
        </w:rPr>
        <w:t xml:space="preserve">A couple of respondents proposed the development of a MusicXML validation tool – to ensure that created files conform to an agreed standard specification. This </w:t>
      </w:r>
      <w:r w:rsidR="00A70EE4" w:rsidRPr="000B0E04">
        <w:rPr>
          <w:rFonts w:asciiTheme="majorHAnsi" w:hAnsiTheme="majorHAnsi" w:cs="Arial"/>
        </w:rPr>
        <w:t>could</w:t>
      </w:r>
      <w:r w:rsidRPr="000B0E04">
        <w:rPr>
          <w:rFonts w:asciiTheme="majorHAnsi" w:hAnsiTheme="majorHAnsi" w:cs="Arial"/>
        </w:rPr>
        <w:t xml:space="preserve"> make automated conversions much more efficient and reliable. This could for example, check things such as: </w:t>
      </w:r>
      <w:r w:rsidRPr="000B0E04">
        <w:rPr>
          <w:rFonts w:asciiTheme="majorHAnsi" w:hAnsiTheme="majorHAnsi" w:cs="Arial"/>
          <w:lang w:val="en-US"/>
        </w:rPr>
        <w:t>that page numbers haven't been put in as stave text, that it has a title, that dynamics have been put in as dynamics and not just lyrics, etc., that you don't have overlapping symbols, or multiple sim</w:t>
      </w:r>
      <w:r w:rsidR="00372D18" w:rsidRPr="000B0E04">
        <w:rPr>
          <w:rFonts w:asciiTheme="majorHAnsi" w:hAnsiTheme="majorHAnsi" w:cs="Arial"/>
          <w:lang w:val="en-US"/>
        </w:rPr>
        <w:t>ultaneous expression marks, or suspicious amount of lyrics</w:t>
      </w:r>
      <w:r w:rsidRPr="000B0E04">
        <w:rPr>
          <w:rFonts w:asciiTheme="majorHAnsi" w:hAnsiTheme="majorHAnsi" w:cs="Arial"/>
          <w:lang w:val="en-US"/>
        </w:rPr>
        <w:t xml:space="preserve"> (i.e. too many for one syllable)</w:t>
      </w:r>
      <w:r w:rsidR="00372D18" w:rsidRPr="000B0E04">
        <w:rPr>
          <w:rFonts w:asciiTheme="majorHAnsi" w:hAnsiTheme="majorHAnsi" w:cs="Arial"/>
          <w:lang w:val="en-US"/>
        </w:rPr>
        <w:t xml:space="preserve"> etc</w:t>
      </w:r>
      <w:r w:rsidRPr="000B0E04">
        <w:rPr>
          <w:rFonts w:asciiTheme="majorHAnsi" w:hAnsiTheme="majorHAnsi" w:cs="Arial"/>
          <w:lang w:val="en-US"/>
        </w:rPr>
        <w:t>.</w:t>
      </w:r>
    </w:p>
    <w:p w14:paraId="1A0EBD58" w14:textId="77777777" w:rsidR="00653023" w:rsidRPr="000B0E04" w:rsidRDefault="00653023" w:rsidP="00735CC9">
      <w:pPr>
        <w:rPr>
          <w:rFonts w:asciiTheme="majorHAnsi" w:hAnsiTheme="majorHAnsi" w:cs="Arial"/>
          <w:lang w:val="en-US"/>
        </w:rPr>
      </w:pPr>
    </w:p>
    <w:p w14:paraId="4282A1B9" w14:textId="77777777" w:rsidR="00653023" w:rsidRPr="000B0E04" w:rsidRDefault="00653023" w:rsidP="00735CC9">
      <w:pPr>
        <w:rPr>
          <w:rFonts w:asciiTheme="majorHAnsi" w:hAnsiTheme="majorHAnsi" w:cs="Arial"/>
        </w:rPr>
      </w:pPr>
      <w:r w:rsidRPr="000B0E04">
        <w:rPr>
          <w:rFonts w:asciiTheme="majorHAnsi" w:hAnsiTheme="majorHAnsi" w:cs="Arial"/>
          <w:lang w:val="en-US"/>
        </w:rPr>
        <w:t xml:space="preserve">The tools written by DZB </w:t>
      </w:r>
      <w:r w:rsidR="00795BB5" w:rsidRPr="000B0E04">
        <w:rPr>
          <w:rFonts w:asciiTheme="majorHAnsi" w:hAnsiTheme="majorHAnsi" w:cs="Arial"/>
          <w:lang w:val="en-US"/>
        </w:rPr>
        <w:t xml:space="preserve">for Hodder/Capella </w:t>
      </w:r>
      <w:r w:rsidRPr="000B0E04">
        <w:rPr>
          <w:rFonts w:asciiTheme="majorHAnsi" w:hAnsiTheme="majorHAnsi" w:cs="Arial"/>
          <w:lang w:val="en-US"/>
        </w:rPr>
        <w:t xml:space="preserve">include an error checker for the most common OCR </w:t>
      </w:r>
      <w:r w:rsidR="00EB3468">
        <w:rPr>
          <w:rFonts w:asciiTheme="majorHAnsi" w:hAnsiTheme="majorHAnsi" w:cs="Arial"/>
          <w:lang w:val="en-US"/>
        </w:rPr>
        <w:t xml:space="preserve">(Optical Character Recognition) </w:t>
      </w:r>
      <w:r w:rsidR="0008765B">
        <w:rPr>
          <w:rFonts w:asciiTheme="majorHAnsi" w:hAnsiTheme="majorHAnsi" w:cs="Arial"/>
          <w:lang w:val="en-US"/>
        </w:rPr>
        <w:t xml:space="preserve">and OMR </w:t>
      </w:r>
      <w:r w:rsidR="00EB3468">
        <w:rPr>
          <w:rFonts w:asciiTheme="majorHAnsi" w:hAnsiTheme="majorHAnsi" w:cs="Arial"/>
          <w:lang w:val="en-US"/>
        </w:rPr>
        <w:t xml:space="preserve">(Optical Music Recognition) </w:t>
      </w:r>
      <w:r w:rsidRPr="000B0E04">
        <w:rPr>
          <w:rFonts w:asciiTheme="majorHAnsi" w:hAnsiTheme="majorHAnsi" w:cs="Arial"/>
          <w:lang w:val="en-US"/>
        </w:rPr>
        <w:t>problems which do a similar kind of job.</w:t>
      </w:r>
    </w:p>
    <w:p w14:paraId="28831E5C" w14:textId="77777777" w:rsidR="00870CBC" w:rsidRPr="000B0E04" w:rsidRDefault="00870CBC" w:rsidP="00735CC9">
      <w:pPr>
        <w:rPr>
          <w:rFonts w:asciiTheme="majorHAnsi" w:hAnsiTheme="majorHAnsi" w:cs="Arial"/>
        </w:rPr>
      </w:pPr>
    </w:p>
    <w:p w14:paraId="49307554" w14:textId="77777777" w:rsidR="00C87911" w:rsidRPr="000B0E04" w:rsidRDefault="00C87911" w:rsidP="002A49DE">
      <w:pPr>
        <w:pStyle w:val="Heading4"/>
        <w:rPr>
          <w:rFonts w:cs="Arial"/>
        </w:rPr>
      </w:pPr>
      <w:r w:rsidRPr="000B0E04">
        <w:rPr>
          <w:rFonts w:cs="Arial"/>
        </w:rPr>
        <w:t>Mark-up tools used</w:t>
      </w:r>
      <w:r w:rsidR="00925F44" w:rsidRPr="000B0E04">
        <w:rPr>
          <w:rFonts w:cs="Arial"/>
        </w:rPr>
        <w:t>?</w:t>
      </w:r>
    </w:p>
    <w:p w14:paraId="63120369" w14:textId="77777777" w:rsidR="00C87911" w:rsidRPr="000B0E04" w:rsidRDefault="00C87911" w:rsidP="00735CC9">
      <w:pPr>
        <w:rPr>
          <w:rFonts w:asciiTheme="majorHAnsi" w:hAnsiTheme="majorHAnsi" w:cs="Arial"/>
        </w:rPr>
      </w:pPr>
    </w:p>
    <w:p w14:paraId="4519C290" w14:textId="77777777" w:rsidR="00B70711" w:rsidRPr="007422CA" w:rsidRDefault="00E43E55" w:rsidP="00311806">
      <w:pPr>
        <w:rPr>
          <w:rFonts w:asciiTheme="majorHAnsi" w:hAnsiTheme="majorHAnsi" w:cs="Arial"/>
          <w:lang w:val="en-US"/>
        </w:rPr>
      </w:pPr>
      <w:r w:rsidRPr="000B0E04">
        <w:rPr>
          <w:rFonts w:asciiTheme="majorHAnsi" w:hAnsiTheme="majorHAnsi" w:cs="Arial"/>
          <w:lang w:val="en-US"/>
        </w:rPr>
        <w:t xml:space="preserve">Tools used by agencies for </w:t>
      </w:r>
      <w:r w:rsidR="00AF0D15" w:rsidRPr="000B0E04">
        <w:rPr>
          <w:rFonts w:asciiTheme="majorHAnsi" w:hAnsiTheme="majorHAnsi" w:cs="Arial"/>
          <w:lang w:val="en-US"/>
        </w:rPr>
        <w:t>mark-up include Braille Music Editor (</w:t>
      </w:r>
      <w:r w:rsidR="005F5892" w:rsidRPr="000B0E04">
        <w:rPr>
          <w:rFonts w:asciiTheme="majorHAnsi" w:hAnsiTheme="majorHAnsi" w:cs="Arial"/>
          <w:lang w:val="en-US"/>
        </w:rPr>
        <w:t>BME</w:t>
      </w:r>
      <w:r w:rsidR="00AF0D15" w:rsidRPr="000B0E04">
        <w:rPr>
          <w:rFonts w:asciiTheme="majorHAnsi" w:hAnsiTheme="majorHAnsi" w:cs="Arial"/>
          <w:lang w:val="en-US"/>
        </w:rPr>
        <w:t xml:space="preserve">), MuseScore, Oxygen, and Capella Edit. Sharp-Eye for OCR. </w:t>
      </w:r>
      <w:r w:rsidR="008108A0" w:rsidRPr="000B0E04">
        <w:rPr>
          <w:rFonts w:asciiTheme="majorHAnsi" w:hAnsiTheme="majorHAnsi" w:cs="Arial"/>
          <w:lang w:val="en-US"/>
        </w:rPr>
        <w:t xml:space="preserve"> There is reported to be a need for good MusicXML import in the mark-up tool</w:t>
      </w:r>
      <w:r w:rsidR="005F5892" w:rsidRPr="000B0E04">
        <w:rPr>
          <w:rFonts w:asciiTheme="majorHAnsi" w:hAnsiTheme="majorHAnsi" w:cs="Arial"/>
          <w:lang w:val="en-US"/>
        </w:rPr>
        <w:t xml:space="preserve">s, </w:t>
      </w:r>
      <w:r w:rsidR="005F5892" w:rsidRPr="007422CA">
        <w:rPr>
          <w:rFonts w:asciiTheme="majorHAnsi" w:hAnsiTheme="majorHAnsi" w:cs="Arial"/>
          <w:lang w:val="en-US"/>
        </w:rPr>
        <w:t>which Capella seems to have, a</w:t>
      </w:r>
      <w:r w:rsidR="008108A0" w:rsidRPr="007422CA">
        <w:rPr>
          <w:rFonts w:asciiTheme="majorHAnsi" w:hAnsiTheme="majorHAnsi" w:cs="Arial"/>
          <w:lang w:val="en-US"/>
        </w:rPr>
        <w:t xml:space="preserve">nd </w:t>
      </w:r>
      <w:r w:rsidR="005F5892" w:rsidRPr="007422CA">
        <w:rPr>
          <w:rFonts w:asciiTheme="majorHAnsi" w:hAnsiTheme="majorHAnsi" w:cs="Arial"/>
          <w:lang w:val="en-US"/>
        </w:rPr>
        <w:t xml:space="preserve">for </w:t>
      </w:r>
      <w:r w:rsidR="008108A0" w:rsidRPr="007422CA">
        <w:rPr>
          <w:rFonts w:asciiTheme="majorHAnsi" w:hAnsiTheme="majorHAnsi" w:cs="Arial"/>
          <w:lang w:val="en-US"/>
        </w:rPr>
        <w:t xml:space="preserve">advanced editing tools and the same file formats. </w:t>
      </w:r>
      <w:r w:rsidR="00ED7CA5" w:rsidRPr="007422CA">
        <w:rPr>
          <w:rFonts w:asciiTheme="majorHAnsi" w:hAnsiTheme="majorHAnsi" w:cs="Arial"/>
          <w:lang w:val="en-US"/>
        </w:rPr>
        <w:t>The accessibility of these tools was important to several respondents.</w:t>
      </w:r>
    </w:p>
    <w:p w14:paraId="0849EBFA" w14:textId="77777777" w:rsidR="009167A8" w:rsidRDefault="009167A8" w:rsidP="00311806">
      <w:pPr>
        <w:rPr>
          <w:rFonts w:asciiTheme="majorHAnsi" w:hAnsiTheme="majorHAnsi" w:cs="Arial"/>
        </w:rPr>
      </w:pPr>
    </w:p>
    <w:p w14:paraId="16EE8B3F" w14:textId="77777777" w:rsidR="009167A8" w:rsidRPr="000B0E04" w:rsidRDefault="009167A8" w:rsidP="00311806">
      <w:pPr>
        <w:rPr>
          <w:rFonts w:asciiTheme="majorHAnsi" w:hAnsiTheme="majorHAnsi" w:cs="Arial"/>
          <w:lang w:val="en-US"/>
        </w:rPr>
      </w:pPr>
      <w:r>
        <w:rPr>
          <w:rFonts w:asciiTheme="majorHAnsi" w:hAnsiTheme="majorHAnsi" w:cs="Arial"/>
        </w:rPr>
        <w:t>GOODFEEL</w:t>
      </w:r>
      <w:r w:rsidRPr="000B0E04">
        <w:rPr>
          <w:rFonts w:asciiTheme="majorHAnsi" w:hAnsiTheme="majorHAnsi" w:cs="Arial"/>
        </w:rPr>
        <w:t xml:space="preserve"> is preferred by some, because of their regular software updates and rapid response to queries. For simple materials it is reported to be quicker to transcribe manually rather than using any conversion tools.</w:t>
      </w:r>
    </w:p>
    <w:p w14:paraId="5860B6EB" w14:textId="77777777" w:rsidR="008108A0" w:rsidRPr="000B0E04" w:rsidRDefault="008108A0" w:rsidP="00311806">
      <w:pPr>
        <w:rPr>
          <w:rFonts w:asciiTheme="majorHAnsi" w:hAnsiTheme="majorHAnsi" w:cs="Arial"/>
          <w:lang w:val="en-US"/>
        </w:rPr>
      </w:pPr>
    </w:p>
    <w:p w14:paraId="115636B5" w14:textId="77777777" w:rsidR="000B1C18" w:rsidRPr="000B0E04" w:rsidRDefault="008108A0" w:rsidP="00311806">
      <w:pPr>
        <w:rPr>
          <w:rFonts w:asciiTheme="majorHAnsi" w:hAnsiTheme="majorHAnsi" w:cs="Arial"/>
          <w:lang w:val="en-US"/>
        </w:rPr>
      </w:pPr>
      <w:r w:rsidRPr="000B0E04">
        <w:rPr>
          <w:rFonts w:asciiTheme="majorHAnsi" w:hAnsiTheme="majorHAnsi" w:cs="Arial"/>
          <w:lang w:val="en-US"/>
        </w:rPr>
        <w:t xml:space="preserve">One respondent </w:t>
      </w:r>
      <w:r w:rsidR="00807124" w:rsidRPr="000B0E04">
        <w:rPr>
          <w:rFonts w:asciiTheme="majorHAnsi" w:hAnsiTheme="majorHAnsi" w:cs="Arial"/>
          <w:lang w:val="en-US"/>
        </w:rPr>
        <w:t xml:space="preserve">in China </w:t>
      </w:r>
      <w:r w:rsidRPr="000B0E04">
        <w:rPr>
          <w:rFonts w:asciiTheme="majorHAnsi" w:hAnsiTheme="majorHAnsi" w:cs="Arial"/>
          <w:lang w:val="en-US"/>
        </w:rPr>
        <w:t xml:space="preserve">has </w:t>
      </w:r>
      <w:r w:rsidR="00807124" w:rsidRPr="000B0E04">
        <w:rPr>
          <w:rFonts w:asciiTheme="majorHAnsi" w:hAnsiTheme="majorHAnsi" w:cs="Arial"/>
          <w:lang w:val="en-US"/>
        </w:rPr>
        <w:t xml:space="preserve">written </w:t>
      </w:r>
      <w:r w:rsidRPr="000B0E04">
        <w:rPr>
          <w:rFonts w:asciiTheme="majorHAnsi" w:hAnsiTheme="majorHAnsi" w:cs="Arial"/>
          <w:lang w:val="en-US"/>
        </w:rPr>
        <w:t xml:space="preserve">an almost complete framework for </w:t>
      </w:r>
      <w:r w:rsidR="000B1C18" w:rsidRPr="000B0E04">
        <w:rPr>
          <w:rFonts w:asciiTheme="majorHAnsi" w:hAnsiTheme="majorHAnsi" w:cs="Arial"/>
          <w:lang w:val="en-US"/>
        </w:rPr>
        <w:t xml:space="preserve">the design and specification of </w:t>
      </w:r>
      <w:r w:rsidRPr="000B0E04">
        <w:rPr>
          <w:rFonts w:asciiTheme="majorHAnsi" w:hAnsiTheme="majorHAnsi" w:cs="Arial"/>
          <w:lang w:val="en-US"/>
        </w:rPr>
        <w:t xml:space="preserve">a sophisticated music transcription package and is looking for interested parties to bring it to life </w:t>
      </w:r>
      <w:r w:rsidR="000B1C18" w:rsidRPr="000B0E04">
        <w:rPr>
          <w:rFonts w:asciiTheme="majorHAnsi" w:hAnsiTheme="majorHAnsi" w:cs="Arial"/>
          <w:lang w:val="en-US"/>
        </w:rPr>
        <w:t xml:space="preserve">– </w:t>
      </w:r>
      <w:r w:rsidR="00807124" w:rsidRPr="000B0E04">
        <w:rPr>
          <w:rFonts w:asciiTheme="majorHAnsi" w:hAnsiTheme="majorHAnsi" w:cs="Arial"/>
          <w:lang w:val="en-US"/>
        </w:rPr>
        <w:t xml:space="preserve">see </w:t>
      </w:r>
      <w:hyperlink r:id="rId13" w:history="1">
        <w:r w:rsidR="000B1C18" w:rsidRPr="000B0E04">
          <w:rPr>
            <w:rStyle w:val="Hyperlink"/>
            <w:rFonts w:asciiTheme="majorHAnsi" w:hAnsiTheme="majorHAnsi" w:cs="Arial"/>
            <w:lang w:val="en-US"/>
          </w:rPr>
          <w:t>http://www.brailleorch.org/en/about/</w:t>
        </w:r>
      </w:hyperlink>
      <w:r w:rsidR="00982C62">
        <w:rPr>
          <w:rStyle w:val="Hyperlink"/>
          <w:rFonts w:asciiTheme="majorHAnsi" w:hAnsiTheme="majorHAnsi" w:cs="Arial"/>
          <w:lang w:val="en-US"/>
        </w:rPr>
        <w:t>.</w:t>
      </w:r>
    </w:p>
    <w:p w14:paraId="6E25D956" w14:textId="77777777" w:rsidR="00807124" w:rsidRPr="000B0E04" w:rsidRDefault="00807124" w:rsidP="002A49DE">
      <w:pPr>
        <w:pStyle w:val="Heading4"/>
        <w:rPr>
          <w:rFonts w:cs="Arial"/>
          <w:lang w:val="en-US"/>
        </w:rPr>
      </w:pPr>
      <w:r w:rsidRPr="000B0E04">
        <w:rPr>
          <w:rFonts w:cs="Arial"/>
          <w:lang w:val="en-US"/>
        </w:rPr>
        <w:t>Do we need W3C’s help</w:t>
      </w:r>
      <w:r w:rsidR="00D8383A" w:rsidRPr="000B0E04">
        <w:rPr>
          <w:rFonts w:cs="Arial"/>
          <w:lang w:val="en-US"/>
        </w:rPr>
        <w:t>?</w:t>
      </w:r>
    </w:p>
    <w:p w14:paraId="3D0FABEF" w14:textId="77777777" w:rsidR="00807124" w:rsidRPr="000B0E04" w:rsidRDefault="00807124" w:rsidP="00311806">
      <w:pPr>
        <w:rPr>
          <w:rFonts w:asciiTheme="majorHAnsi" w:hAnsiTheme="majorHAnsi" w:cs="Arial"/>
          <w:color w:val="FF00FF"/>
          <w:lang w:val="en-US"/>
        </w:rPr>
      </w:pPr>
    </w:p>
    <w:p w14:paraId="6E56D0CB" w14:textId="5C6D73D1" w:rsidR="00B6701A" w:rsidRDefault="008B5F43" w:rsidP="00311806">
      <w:pPr>
        <w:rPr>
          <w:rFonts w:asciiTheme="majorHAnsi" w:hAnsiTheme="majorHAnsi" w:cs="Arial"/>
          <w:lang w:val="en-US"/>
        </w:rPr>
      </w:pPr>
      <w:r w:rsidRPr="000B0E04">
        <w:rPr>
          <w:rFonts w:asciiTheme="majorHAnsi" w:hAnsiTheme="majorHAnsi" w:cs="Arial"/>
          <w:lang w:val="en-US"/>
        </w:rPr>
        <w:t xml:space="preserve">Certainly, there is a general agreement that we should agree a standard for Braille Music – that is, </w:t>
      </w:r>
      <w:r w:rsidR="00F3569E" w:rsidRPr="000B0E04">
        <w:rPr>
          <w:rFonts w:asciiTheme="majorHAnsi" w:hAnsiTheme="majorHAnsi" w:cs="Arial"/>
          <w:lang w:val="en-US"/>
        </w:rPr>
        <w:t>if Music</w:t>
      </w:r>
      <w:r w:rsidRPr="000B0E04">
        <w:rPr>
          <w:rFonts w:asciiTheme="majorHAnsi" w:hAnsiTheme="majorHAnsi" w:cs="Arial"/>
          <w:lang w:val="en-US"/>
        </w:rPr>
        <w:t>XML</w:t>
      </w:r>
      <w:r w:rsidR="00F3569E" w:rsidRPr="000B0E04">
        <w:rPr>
          <w:rFonts w:asciiTheme="majorHAnsi" w:hAnsiTheme="majorHAnsi" w:cs="Arial"/>
          <w:lang w:val="en-US"/>
        </w:rPr>
        <w:t xml:space="preserve"> </w:t>
      </w:r>
      <w:r w:rsidRPr="000B0E04">
        <w:rPr>
          <w:rFonts w:asciiTheme="majorHAnsi" w:hAnsiTheme="majorHAnsi" w:cs="Arial"/>
          <w:lang w:val="en-US"/>
        </w:rPr>
        <w:t xml:space="preserve">is </w:t>
      </w:r>
      <w:r w:rsidR="00F3569E" w:rsidRPr="000B0E04">
        <w:rPr>
          <w:rFonts w:asciiTheme="majorHAnsi" w:hAnsiTheme="majorHAnsi" w:cs="Arial"/>
          <w:lang w:val="en-US"/>
        </w:rPr>
        <w:t xml:space="preserve">agreed </w:t>
      </w:r>
      <w:r w:rsidRPr="000B0E04">
        <w:rPr>
          <w:rFonts w:asciiTheme="majorHAnsi" w:hAnsiTheme="majorHAnsi" w:cs="Arial"/>
          <w:lang w:val="en-US"/>
        </w:rPr>
        <w:t xml:space="preserve">not </w:t>
      </w:r>
      <w:r w:rsidR="00F3569E" w:rsidRPr="000B0E04">
        <w:rPr>
          <w:rFonts w:asciiTheme="majorHAnsi" w:hAnsiTheme="majorHAnsi" w:cs="Arial"/>
          <w:lang w:val="en-US"/>
        </w:rPr>
        <w:t xml:space="preserve">to be </w:t>
      </w:r>
      <w:r w:rsidRPr="000B0E04">
        <w:rPr>
          <w:rFonts w:asciiTheme="majorHAnsi" w:hAnsiTheme="majorHAnsi" w:cs="Arial"/>
          <w:lang w:val="en-US"/>
        </w:rPr>
        <w:t xml:space="preserve">sufficient – and that perhaps W3C could </w:t>
      </w:r>
      <w:r w:rsidR="00832D87" w:rsidRPr="000B0E04">
        <w:rPr>
          <w:rFonts w:asciiTheme="majorHAnsi" w:hAnsiTheme="majorHAnsi" w:cs="Arial"/>
          <w:lang w:val="en-US"/>
        </w:rPr>
        <w:t xml:space="preserve">(should?) </w:t>
      </w:r>
      <w:r w:rsidRPr="000B0E04">
        <w:rPr>
          <w:rFonts w:asciiTheme="majorHAnsi" w:hAnsiTheme="majorHAnsi" w:cs="Arial"/>
          <w:lang w:val="en-US"/>
        </w:rPr>
        <w:t>facilitate this work, and that all mainstream tools should support the format we agree. Additionally, there should be more strict rules to control the content of MusicXML files – each software exporting MusicXML currently produces something different</w:t>
      </w:r>
      <w:r w:rsidR="00F3569E" w:rsidRPr="000B0E04">
        <w:rPr>
          <w:rFonts w:asciiTheme="majorHAnsi" w:hAnsiTheme="majorHAnsi" w:cs="Arial"/>
          <w:lang w:val="en-US"/>
        </w:rPr>
        <w:t>.</w:t>
      </w:r>
      <w:r w:rsidRPr="000B0E04">
        <w:rPr>
          <w:rFonts w:asciiTheme="majorHAnsi" w:hAnsiTheme="majorHAnsi" w:cs="Arial"/>
          <w:lang w:val="en-US"/>
        </w:rPr>
        <w:t xml:space="preserve"> </w:t>
      </w:r>
      <w:r w:rsidR="00F3569E" w:rsidRPr="000B0E04">
        <w:rPr>
          <w:rFonts w:asciiTheme="majorHAnsi" w:hAnsiTheme="majorHAnsi" w:cs="Arial"/>
          <w:lang w:val="en-US"/>
        </w:rPr>
        <w:t xml:space="preserve">File format consolidation would make it much easier to share, store and convert files. </w:t>
      </w:r>
      <w:r w:rsidR="00B6701A">
        <w:rPr>
          <w:rFonts w:asciiTheme="majorHAnsi" w:hAnsiTheme="majorHAnsi" w:cs="Arial"/>
          <w:lang w:val="en-US"/>
        </w:rPr>
        <w:t>The developing file format to succeed MusicXML, MNX, should be investigated too.</w:t>
      </w:r>
    </w:p>
    <w:p w14:paraId="021124C3" w14:textId="77777777" w:rsidR="00041BA2" w:rsidRDefault="00041BA2" w:rsidP="00041BA2">
      <w:pPr>
        <w:rPr>
          <w:rFonts w:asciiTheme="majorHAnsi" w:hAnsiTheme="majorHAnsi"/>
        </w:rPr>
      </w:pPr>
    </w:p>
    <w:p w14:paraId="71B34325" w14:textId="1186F928" w:rsidR="00BA2C10" w:rsidRPr="00041BA2" w:rsidRDefault="00BA2C10" w:rsidP="00041BA2">
      <w:pPr>
        <w:pStyle w:val="Heading3"/>
        <w:rPr>
          <w:rFonts w:asciiTheme="majorHAnsi" w:hAnsiTheme="majorHAnsi"/>
        </w:rPr>
      </w:pPr>
      <w:bookmarkStart w:id="66" w:name="_Toc394931687"/>
      <w:r w:rsidRPr="00041BA2">
        <w:rPr>
          <w:rFonts w:asciiTheme="majorHAnsi" w:hAnsiTheme="majorHAnsi"/>
        </w:rPr>
        <w:t>1c</w:t>
      </w:r>
      <w:r w:rsidR="003136D4" w:rsidRPr="00041BA2">
        <w:rPr>
          <w:rFonts w:asciiTheme="majorHAnsi" w:hAnsiTheme="majorHAnsi"/>
        </w:rPr>
        <w:t>) More automated mark-up</w:t>
      </w:r>
      <w:bookmarkEnd w:id="66"/>
    </w:p>
    <w:p w14:paraId="0523C92C" w14:textId="77777777" w:rsidR="00AB1A19" w:rsidRPr="000B0E04" w:rsidRDefault="00AB1A19" w:rsidP="00AB1A19">
      <w:pPr>
        <w:rPr>
          <w:rFonts w:asciiTheme="majorHAnsi" w:hAnsiTheme="majorHAnsi" w:cs="Arial"/>
        </w:rPr>
      </w:pPr>
    </w:p>
    <w:p w14:paraId="48E951A9" w14:textId="7627A61D" w:rsidR="00BA2C10" w:rsidRPr="000B0E04" w:rsidRDefault="001E68A1" w:rsidP="00BA2C10">
      <w:pPr>
        <w:rPr>
          <w:rFonts w:asciiTheme="majorHAnsi" w:hAnsiTheme="majorHAnsi" w:cs="Arial"/>
          <w:i/>
        </w:rPr>
      </w:pPr>
      <w:r w:rsidRPr="000B0E04">
        <w:rPr>
          <w:rFonts w:asciiTheme="majorHAnsi" w:hAnsiTheme="majorHAnsi" w:cs="Arial"/>
          <w:i/>
        </w:rPr>
        <w:t xml:space="preserve">Context: </w:t>
      </w:r>
      <w:r w:rsidR="00BA2C10" w:rsidRPr="000B0E04">
        <w:rPr>
          <w:rFonts w:asciiTheme="majorHAnsi" w:hAnsiTheme="majorHAnsi" w:cs="Arial"/>
          <w:i/>
        </w:rPr>
        <w:t xml:space="preserve">Agencies </w:t>
      </w:r>
      <w:r w:rsidR="00FC5D3A" w:rsidRPr="000B0E04">
        <w:rPr>
          <w:rFonts w:asciiTheme="majorHAnsi" w:hAnsiTheme="majorHAnsi" w:cs="Arial"/>
          <w:i/>
        </w:rPr>
        <w:t xml:space="preserve">and end-users </w:t>
      </w:r>
      <w:r w:rsidR="00BA2C10" w:rsidRPr="000B0E04">
        <w:rPr>
          <w:rFonts w:asciiTheme="majorHAnsi" w:hAnsiTheme="majorHAnsi" w:cs="Arial"/>
          <w:i/>
        </w:rPr>
        <w:t xml:space="preserve">are using a variety of tools and human expertise to </w:t>
      </w:r>
      <w:r w:rsidR="00426D7F" w:rsidRPr="000B0E04">
        <w:rPr>
          <w:rFonts w:asciiTheme="majorHAnsi" w:hAnsiTheme="majorHAnsi" w:cs="Arial"/>
          <w:i/>
        </w:rPr>
        <w:t xml:space="preserve">scan and </w:t>
      </w:r>
      <w:r w:rsidR="00BA2C10" w:rsidRPr="000B0E04">
        <w:rPr>
          <w:rFonts w:asciiTheme="majorHAnsi" w:hAnsiTheme="majorHAnsi" w:cs="Arial"/>
          <w:i/>
        </w:rPr>
        <w:t xml:space="preserve">mark-up a file, including music OCR tools, e.g. </w:t>
      </w:r>
      <w:r w:rsidR="0045543A">
        <w:rPr>
          <w:rFonts w:asciiTheme="majorHAnsi" w:hAnsiTheme="majorHAnsi" w:cs="Arial"/>
          <w:i/>
        </w:rPr>
        <w:t>capella-scan</w:t>
      </w:r>
      <w:r w:rsidR="0061606B" w:rsidRPr="000B0E04">
        <w:rPr>
          <w:rFonts w:asciiTheme="majorHAnsi" w:hAnsiTheme="majorHAnsi" w:cs="Arial"/>
          <w:i/>
        </w:rPr>
        <w:t xml:space="preserve">, SharpEye in </w:t>
      </w:r>
      <w:r w:rsidR="00E26D99">
        <w:rPr>
          <w:rFonts w:asciiTheme="majorHAnsi" w:hAnsiTheme="majorHAnsi" w:cs="Arial"/>
          <w:i/>
        </w:rPr>
        <w:t>GOODFEEL</w:t>
      </w:r>
      <w:r w:rsidR="0061606B" w:rsidRPr="000B0E04">
        <w:rPr>
          <w:rFonts w:asciiTheme="majorHAnsi" w:hAnsiTheme="majorHAnsi" w:cs="Arial"/>
          <w:i/>
        </w:rPr>
        <w:t xml:space="preserve">, </w:t>
      </w:r>
      <w:r w:rsidR="00A42002" w:rsidRPr="000B0E04">
        <w:rPr>
          <w:rFonts w:asciiTheme="majorHAnsi" w:hAnsiTheme="majorHAnsi" w:cs="Arial"/>
          <w:i/>
        </w:rPr>
        <w:t xml:space="preserve">and the OBR tool </w:t>
      </w:r>
      <w:r w:rsidR="0061606B" w:rsidRPr="000B0E04">
        <w:rPr>
          <w:rFonts w:asciiTheme="majorHAnsi" w:hAnsiTheme="majorHAnsi" w:cs="Arial"/>
          <w:i/>
        </w:rPr>
        <w:t xml:space="preserve">Neovision, </w:t>
      </w:r>
      <w:r w:rsidR="00BA2C10" w:rsidRPr="000B0E04">
        <w:rPr>
          <w:rFonts w:asciiTheme="majorHAnsi" w:hAnsiTheme="majorHAnsi" w:cs="Arial"/>
          <w:i/>
        </w:rPr>
        <w:t>etc.</w:t>
      </w:r>
    </w:p>
    <w:p w14:paraId="39EE8E78" w14:textId="77777777" w:rsidR="005B7696" w:rsidRPr="000B0E04" w:rsidRDefault="005B7696" w:rsidP="00BA2C10">
      <w:pPr>
        <w:rPr>
          <w:rFonts w:asciiTheme="majorHAnsi" w:hAnsiTheme="majorHAnsi" w:cs="Arial"/>
        </w:rPr>
      </w:pPr>
    </w:p>
    <w:p w14:paraId="0FDC75C7" w14:textId="77777777" w:rsidR="00807124" w:rsidRPr="000B0E04" w:rsidRDefault="00807124" w:rsidP="002A49DE">
      <w:pPr>
        <w:pStyle w:val="Heading4"/>
        <w:rPr>
          <w:rFonts w:cs="Arial"/>
        </w:rPr>
      </w:pPr>
      <w:r w:rsidRPr="000B0E04">
        <w:rPr>
          <w:rFonts w:cs="Arial"/>
        </w:rPr>
        <w:t>What needs to be improved in the OCR and mark-up tools?</w:t>
      </w:r>
    </w:p>
    <w:p w14:paraId="179F0127" w14:textId="77777777" w:rsidR="00807124" w:rsidRPr="000B0E04" w:rsidRDefault="00807124" w:rsidP="00BA2C10">
      <w:pPr>
        <w:rPr>
          <w:rFonts w:asciiTheme="majorHAnsi" w:hAnsiTheme="majorHAnsi" w:cs="Arial"/>
        </w:rPr>
      </w:pPr>
    </w:p>
    <w:p w14:paraId="49FBEEF0" w14:textId="67C0437F" w:rsidR="006B2EE3" w:rsidRPr="000B0E04" w:rsidRDefault="006B2EE3" w:rsidP="00BA2C10">
      <w:pPr>
        <w:rPr>
          <w:rFonts w:asciiTheme="majorHAnsi" w:hAnsiTheme="majorHAnsi" w:cs="Arial"/>
        </w:rPr>
      </w:pPr>
      <w:r w:rsidRPr="000B0E04">
        <w:rPr>
          <w:rFonts w:asciiTheme="majorHAnsi" w:hAnsiTheme="majorHAnsi" w:cs="Arial"/>
        </w:rPr>
        <w:t xml:space="preserve">Improvements to the accuracy of OCR tools, </w:t>
      </w:r>
      <w:r w:rsidR="002A0ED9" w:rsidRPr="000B0E04">
        <w:rPr>
          <w:rFonts w:asciiTheme="majorHAnsi" w:hAnsiTheme="majorHAnsi" w:cs="Arial"/>
        </w:rPr>
        <w:t xml:space="preserve">such as Sharp Eye (in </w:t>
      </w:r>
      <w:r w:rsidR="00E26D99">
        <w:rPr>
          <w:rFonts w:asciiTheme="majorHAnsi" w:hAnsiTheme="majorHAnsi" w:cs="Arial"/>
        </w:rPr>
        <w:t>GOODFEEL</w:t>
      </w:r>
      <w:r w:rsidR="002A0ED9" w:rsidRPr="000B0E04">
        <w:rPr>
          <w:rFonts w:asciiTheme="majorHAnsi" w:hAnsiTheme="majorHAnsi" w:cs="Arial"/>
        </w:rPr>
        <w:t xml:space="preserve">) and </w:t>
      </w:r>
      <w:r w:rsidR="0045543A">
        <w:rPr>
          <w:rFonts w:asciiTheme="majorHAnsi" w:hAnsiTheme="majorHAnsi" w:cs="Arial"/>
        </w:rPr>
        <w:t>capella-scan</w:t>
      </w:r>
      <w:r w:rsidR="002A0ED9" w:rsidRPr="000B0E04">
        <w:rPr>
          <w:rFonts w:asciiTheme="majorHAnsi" w:hAnsiTheme="majorHAnsi" w:cs="Arial"/>
        </w:rPr>
        <w:t xml:space="preserve">, </w:t>
      </w:r>
      <w:r w:rsidRPr="000B0E04">
        <w:rPr>
          <w:rFonts w:asciiTheme="majorHAnsi" w:hAnsiTheme="majorHAnsi" w:cs="Arial"/>
        </w:rPr>
        <w:t>especially for complex music, is repeatedly mentioned by res</w:t>
      </w:r>
      <w:r w:rsidR="002A0ED9" w:rsidRPr="000B0E04">
        <w:rPr>
          <w:rFonts w:asciiTheme="majorHAnsi" w:hAnsiTheme="majorHAnsi" w:cs="Arial"/>
        </w:rPr>
        <w:t xml:space="preserve">pondents, where mistakes and missing items have to be manually fixed. In fact, some respondents said they find it quicker to input the file directly, rather than using OCR and then fixing the scan, especially if the original print is of bad quality. However, the company developing </w:t>
      </w:r>
      <w:r w:rsidR="0045543A">
        <w:rPr>
          <w:rFonts w:asciiTheme="majorHAnsi" w:hAnsiTheme="majorHAnsi" w:cs="Arial"/>
        </w:rPr>
        <w:t>capella-scan</w:t>
      </w:r>
      <w:r w:rsidR="002A0ED9" w:rsidRPr="000B0E04">
        <w:rPr>
          <w:rFonts w:asciiTheme="majorHAnsi" w:hAnsiTheme="majorHAnsi" w:cs="Arial"/>
        </w:rPr>
        <w:t xml:space="preserve"> is receptive to requests for improvements, and high quality PDFs in </w:t>
      </w:r>
      <w:r w:rsidR="00885EA5">
        <w:rPr>
          <w:rFonts w:asciiTheme="majorHAnsi" w:hAnsiTheme="majorHAnsi" w:cs="Arial"/>
        </w:rPr>
        <w:t>c</w:t>
      </w:r>
      <w:r w:rsidR="002A0ED9" w:rsidRPr="000B0E04">
        <w:rPr>
          <w:rFonts w:asciiTheme="majorHAnsi" w:hAnsiTheme="majorHAnsi" w:cs="Arial"/>
        </w:rPr>
        <w:t xml:space="preserve">apella give good scan results, with edits made easily in </w:t>
      </w:r>
      <w:r w:rsidR="00885EA5">
        <w:rPr>
          <w:rFonts w:asciiTheme="majorHAnsi" w:hAnsiTheme="majorHAnsi" w:cs="Arial"/>
        </w:rPr>
        <w:t>c</w:t>
      </w:r>
      <w:r w:rsidR="002A0ED9" w:rsidRPr="000B0E04">
        <w:rPr>
          <w:rFonts w:asciiTheme="majorHAnsi" w:hAnsiTheme="majorHAnsi" w:cs="Arial"/>
        </w:rPr>
        <w:t>apella. Some tools have produced very poor MusicXML output (e.g. SmartScore).</w:t>
      </w:r>
      <w:r w:rsidR="0061606B" w:rsidRPr="000B0E04">
        <w:rPr>
          <w:rFonts w:asciiTheme="majorHAnsi" w:hAnsiTheme="majorHAnsi" w:cs="Arial"/>
        </w:rPr>
        <w:t xml:space="preserve"> The </w:t>
      </w:r>
      <w:r w:rsidR="00815FA1" w:rsidRPr="000B0E04">
        <w:rPr>
          <w:rFonts w:asciiTheme="majorHAnsi" w:hAnsiTheme="majorHAnsi" w:cs="Arial"/>
        </w:rPr>
        <w:t>OB</w:t>
      </w:r>
      <w:r w:rsidR="0061606B" w:rsidRPr="000B0E04">
        <w:rPr>
          <w:rFonts w:asciiTheme="majorHAnsi" w:hAnsiTheme="majorHAnsi" w:cs="Arial"/>
        </w:rPr>
        <w:t>R software Neovision for scanning braille has had a high error rate and the company has gone out of business</w:t>
      </w:r>
      <w:r w:rsidR="00815FA1" w:rsidRPr="000B0E04">
        <w:rPr>
          <w:rFonts w:asciiTheme="majorHAnsi" w:hAnsiTheme="majorHAnsi" w:cs="Arial"/>
        </w:rPr>
        <w:t xml:space="preserve">, </w:t>
      </w:r>
      <w:r w:rsidR="005F5892" w:rsidRPr="000B0E04">
        <w:rPr>
          <w:rFonts w:asciiTheme="majorHAnsi" w:hAnsiTheme="majorHAnsi" w:cs="Arial"/>
        </w:rPr>
        <w:t xml:space="preserve">so </w:t>
      </w:r>
      <w:r w:rsidR="00815FA1" w:rsidRPr="000B0E04">
        <w:rPr>
          <w:rFonts w:asciiTheme="majorHAnsi" w:hAnsiTheme="majorHAnsi" w:cs="Arial"/>
        </w:rPr>
        <w:t xml:space="preserve">new solutions </w:t>
      </w:r>
      <w:r w:rsidR="005F5892" w:rsidRPr="000B0E04">
        <w:rPr>
          <w:rFonts w:asciiTheme="majorHAnsi" w:hAnsiTheme="majorHAnsi" w:cs="Arial"/>
        </w:rPr>
        <w:t>are being sought by at least one agency.</w:t>
      </w:r>
    </w:p>
    <w:p w14:paraId="610A48C0" w14:textId="77777777" w:rsidR="006B2EE3" w:rsidRPr="000B0E04" w:rsidRDefault="006B2EE3" w:rsidP="00BA2C10">
      <w:pPr>
        <w:rPr>
          <w:rFonts w:asciiTheme="majorHAnsi" w:hAnsiTheme="majorHAnsi" w:cs="Arial"/>
        </w:rPr>
      </w:pPr>
    </w:p>
    <w:p w14:paraId="6295C63D" w14:textId="18532277" w:rsidR="00BF5470" w:rsidRPr="000B0E04" w:rsidRDefault="002A0ED9" w:rsidP="00BA2C10">
      <w:pPr>
        <w:rPr>
          <w:rFonts w:asciiTheme="majorHAnsi" w:hAnsiTheme="majorHAnsi" w:cs="Arial"/>
        </w:rPr>
      </w:pPr>
      <w:r w:rsidRPr="000B0E04">
        <w:rPr>
          <w:rFonts w:asciiTheme="majorHAnsi" w:hAnsiTheme="majorHAnsi" w:cs="Arial"/>
        </w:rPr>
        <w:t>The accessibility of the OCR tool is also of interest to blin</w:t>
      </w:r>
      <w:r w:rsidR="0061606B" w:rsidRPr="000B0E04">
        <w:rPr>
          <w:rFonts w:asciiTheme="majorHAnsi" w:hAnsiTheme="majorHAnsi" w:cs="Arial"/>
        </w:rPr>
        <w:t xml:space="preserve">d transcribers and blind users – though it can be hard for them to correct a score independently without being able to see the print original. </w:t>
      </w:r>
      <w:r w:rsidRPr="000B0E04">
        <w:rPr>
          <w:rFonts w:asciiTheme="majorHAnsi" w:hAnsiTheme="majorHAnsi" w:cs="Arial"/>
        </w:rPr>
        <w:t xml:space="preserve">SmartScore makers might be open to making their software more accessible. Certainly SharpEye </w:t>
      </w:r>
      <w:r w:rsidR="00A42002" w:rsidRPr="000B0E04">
        <w:rPr>
          <w:rFonts w:asciiTheme="majorHAnsi" w:hAnsiTheme="majorHAnsi" w:cs="Arial"/>
        </w:rPr>
        <w:t xml:space="preserve">is reported to have </w:t>
      </w:r>
      <w:r w:rsidRPr="000B0E04">
        <w:rPr>
          <w:rFonts w:asciiTheme="majorHAnsi" w:hAnsiTheme="majorHAnsi" w:cs="Arial"/>
        </w:rPr>
        <w:t>made some improvements for accessibility.</w:t>
      </w:r>
      <w:r w:rsidR="00BF5470" w:rsidRPr="000B0E04">
        <w:rPr>
          <w:rFonts w:asciiTheme="majorHAnsi" w:hAnsiTheme="majorHAnsi" w:cs="Arial"/>
        </w:rPr>
        <w:t xml:space="preserve"> One blind respondent reports </w:t>
      </w:r>
      <w:r w:rsidR="00682083" w:rsidRPr="000B0E04">
        <w:rPr>
          <w:rFonts w:asciiTheme="majorHAnsi" w:hAnsiTheme="majorHAnsi" w:cs="Arial"/>
        </w:rPr>
        <w:t xml:space="preserve">getting </w:t>
      </w:r>
      <w:r w:rsidR="00BF5470" w:rsidRPr="000B0E04">
        <w:rPr>
          <w:rFonts w:asciiTheme="majorHAnsi" w:hAnsiTheme="majorHAnsi" w:cs="Arial"/>
        </w:rPr>
        <w:t xml:space="preserve">good results </w:t>
      </w:r>
      <w:r w:rsidR="00682083" w:rsidRPr="000B0E04">
        <w:rPr>
          <w:rFonts w:asciiTheme="majorHAnsi" w:hAnsiTheme="majorHAnsi" w:cs="Arial"/>
        </w:rPr>
        <w:t xml:space="preserve">for PDF files </w:t>
      </w:r>
      <w:r w:rsidR="00CF6750" w:rsidRPr="000B0E04">
        <w:rPr>
          <w:rFonts w:asciiTheme="majorHAnsi" w:hAnsiTheme="majorHAnsi" w:cs="Arial"/>
        </w:rPr>
        <w:t>using</w:t>
      </w:r>
      <w:r w:rsidR="00BF5470" w:rsidRPr="000B0E04">
        <w:rPr>
          <w:rFonts w:asciiTheme="majorHAnsi" w:hAnsiTheme="majorHAnsi" w:cs="Arial"/>
        </w:rPr>
        <w:t xml:space="preserve"> the </w:t>
      </w:r>
      <w:r w:rsidR="00CF6750" w:rsidRPr="000B0E04">
        <w:rPr>
          <w:rFonts w:asciiTheme="majorHAnsi" w:hAnsiTheme="majorHAnsi" w:cs="Arial"/>
        </w:rPr>
        <w:t xml:space="preserve">conversion </w:t>
      </w:r>
      <w:r w:rsidR="00BF5470" w:rsidRPr="000B0E04">
        <w:rPr>
          <w:rFonts w:asciiTheme="majorHAnsi" w:hAnsiTheme="majorHAnsi" w:cs="Arial"/>
        </w:rPr>
        <w:t>tool PDFtomusicPro</w:t>
      </w:r>
      <w:r w:rsidR="00682083" w:rsidRPr="000B0E04">
        <w:rPr>
          <w:rFonts w:asciiTheme="majorHAnsi" w:hAnsiTheme="majorHAnsi" w:cs="Arial"/>
        </w:rPr>
        <w:t>, which outputs into for example MusicXML which can be edited (t</w:t>
      </w:r>
      <w:r w:rsidR="00BF5470" w:rsidRPr="000B0E04">
        <w:rPr>
          <w:rFonts w:asciiTheme="majorHAnsi" w:hAnsiTheme="majorHAnsi" w:cs="Arial"/>
        </w:rPr>
        <w:t>hough they mainly use Music</w:t>
      </w:r>
      <w:r w:rsidR="00885EA5">
        <w:rPr>
          <w:rFonts w:asciiTheme="majorHAnsi" w:hAnsiTheme="majorHAnsi" w:cs="Arial"/>
        </w:rPr>
        <w:t>XML</w:t>
      </w:r>
      <w:r w:rsidR="00BF5470" w:rsidRPr="000B0E04">
        <w:rPr>
          <w:rFonts w:asciiTheme="majorHAnsi" w:hAnsiTheme="majorHAnsi" w:cs="Arial"/>
        </w:rPr>
        <w:t xml:space="preserve"> and translated plain ASCII braille for editi</w:t>
      </w:r>
      <w:r w:rsidR="00682083" w:rsidRPr="000B0E04">
        <w:rPr>
          <w:rFonts w:asciiTheme="majorHAnsi" w:hAnsiTheme="majorHAnsi" w:cs="Arial"/>
        </w:rPr>
        <w:t xml:space="preserve">ng and producing </w:t>
      </w:r>
      <w:r w:rsidR="006F735A">
        <w:rPr>
          <w:rFonts w:asciiTheme="majorHAnsi" w:hAnsiTheme="majorHAnsi" w:cs="Arial"/>
        </w:rPr>
        <w:t>music braille</w:t>
      </w:r>
      <w:r w:rsidR="00682083" w:rsidRPr="000B0E04">
        <w:rPr>
          <w:rFonts w:asciiTheme="majorHAnsi" w:hAnsiTheme="majorHAnsi" w:cs="Arial"/>
        </w:rPr>
        <w:t xml:space="preserve">. </w:t>
      </w:r>
      <w:r w:rsidR="00BF5470" w:rsidRPr="000B0E04">
        <w:rPr>
          <w:rFonts w:asciiTheme="majorHAnsi" w:hAnsiTheme="majorHAnsi" w:cs="Arial"/>
        </w:rPr>
        <w:t xml:space="preserve">This limits the flexibility to adapt different requirements of layout and </w:t>
      </w:r>
      <w:r w:rsidR="00682083" w:rsidRPr="000B0E04">
        <w:rPr>
          <w:rFonts w:asciiTheme="majorHAnsi" w:hAnsiTheme="majorHAnsi" w:cs="Arial"/>
        </w:rPr>
        <w:t>format from different countries).</w:t>
      </w:r>
      <w:r w:rsidR="00FC5D3A" w:rsidRPr="000B0E04">
        <w:rPr>
          <w:rFonts w:asciiTheme="majorHAnsi" w:hAnsiTheme="majorHAnsi" w:cs="Arial"/>
        </w:rPr>
        <w:t xml:space="preserve"> One user respondent mentioned the cost of the tools – and hoped </w:t>
      </w:r>
      <w:r w:rsidR="00190847" w:rsidRPr="000B0E04">
        <w:rPr>
          <w:rFonts w:asciiTheme="majorHAnsi" w:hAnsiTheme="majorHAnsi" w:cs="Arial"/>
        </w:rPr>
        <w:t xml:space="preserve">that </w:t>
      </w:r>
      <w:r w:rsidR="00FC5D3A" w:rsidRPr="000B0E04">
        <w:rPr>
          <w:rFonts w:asciiTheme="majorHAnsi" w:hAnsiTheme="majorHAnsi" w:cs="Arial"/>
        </w:rPr>
        <w:t>affordability for entry-level tools would be considered.</w:t>
      </w:r>
    </w:p>
    <w:p w14:paraId="26E2FFDB" w14:textId="77777777" w:rsidR="002A0ED9" w:rsidRPr="000B0E04" w:rsidRDefault="002A0ED9" w:rsidP="00BA2C10">
      <w:pPr>
        <w:rPr>
          <w:rFonts w:asciiTheme="majorHAnsi" w:hAnsiTheme="majorHAnsi" w:cs="Arial"/>
          <w:b/>
        </w:rPr>
      </w:pPr>
    </w:p>
    <w:p w14:paraId="6D7E4B66" w14:textId="77777777" w:rsidR="0061606B" w:rsidRPr="000B0E04" w:rsidRDefault="0061606B" w:rsidP="0061606B">
      <w:pPr>
        <w:rPr>
          <w:rFonts w:asciiTheme="majorHAnsi" w:hAnsiTheme="majorHAnsi" w:cs="Arial"/>
        </w:rPr>
      </w:pPr>
      <w:r w:rsidRPr="000B0E04">
        <w:rPr>
          <w:rFonts w:asciiTheme="majorHAnsi" w:hAnsiTheme="majorHAnsi" w:cs="Arial"/>
        </w:rPr>
        <w:t xml:space="preserve">Several respondents felt that OCR tools were </w:t>
      </w:r>
      <w:r w:rsidR="00815FA1" w:rsidRPr="000B0E04">
        <w:rPr>
          <w:rFonts w:asciiTheme="majorHAnsi" w:hAnsiTheme="majorHAnsi" w:cs="Arial"/>
        </w:rPr>
        <w:t>improving all the time</w:t>
      </w:r>
      <w:r w:rsidRPr="000B0E04">
        <w:rPr>
          <w:rFonts w:asciiTheme="majorHAnsi" w:hAnsiTheme="majorHAnsi" w:cs="Arial"/>
        </w:rPr>
        <w:t xml:space="preserve">, but </w:t>
      </w:r>
      <w:r w:rsidR="00234E3A" w:rsidRPr="000B0E04">
        <w:rPr>
          <w:rFonts w:asciiTheme="majorHAnsi" w:hAnsiTheme="majorHAnsi" w:cs="Arial"/>
        </w:rPr>
        <w:t xml:space="preserve">may </w:t>
      </w:r>
      <w:r w:rsidRPr="000B0E04">
        <w:rPr>
          <w:rFonts w:asciiTheme="majorHAnsi" w:hAnsiTheme="majorHAnsi" w:cs="Arial"/>
        </w:rPr>
        <w:t xml:space="preserve">never reach 100 percent </w:t>
      </w:r>
      <w:r w:rsidR="00234E3A" w:rsidRPr="000B0E04">
        <w:rPr>
          <w:rFonts w:asciiTheme="majorHAnsi" w:hAnsiTheme="majorHAnsi" w:cs="Arial"/>
        </w:rPr>
        <w:t xml:space="preserve">accuracy </w:t>
      </w:r>
      <w:r w:rsidRPr="000B0E04">
        <w:rPr>
          <w:rFonts w:asciiTheme="majorHAnsi" w:hAnsiTheme="majorHAnsi" w:cs="Arial"/>
        </w:rPr>
        <w:t xml:space="preserve">because music scores present far too many </w:t>
      </w:r>
      <w:r w:rsidR="00234E3A" w:rsidRPr="000B0E04">
        <w:rPr>
          <w:rFonts w:asciiTheme="majorHAnsi" w:hAnsiTheme="majorHAnsi" w:cs="Arial"/>
        </w:rPr>
        <w:t xml:space="preserve">variables - </w:t>
      </w:r>
      <w:r w:rsidRPr="000B0E04">
        <w:rPr>
          <w:rFonts w:asciiTheme="majorHAnsi" w:hAnsiTheme="majorHAnsi" w:cs="Arial"/>
        </w:rPr>
        <w:t xml:space="preserve">and that importing </w:t>
      </w:r>
      <w:r w:rsidR="006B2EE3" w:rsidRPr="000B0E04">
        <w:rPr>
          <w:rFonts w:asciiTheme="majorHAnsi" w:hAnsiTheme="majorHAnsi" w:cs="Arial"/>
        </w:rPr>
        <w:t xml:space="preserve">MusicXML </w:t>
      </w:r>
      <w:r w:rsidRPr="000B0E04">
        <w:rPr>
          <w:rFonts w:asciiTheme="majorHAnsi" w:hAnsiTheme="majorHAnsi" w:cs="Arial"/>
        </w:rPr>
        <w:t>(</w:t>
      </w:r>
      <w:r w:rsidR="006B2EE3" w:rsidRPr="000B0E04">
        <w:rPr>
          <w:rFonts w:asciiTheme="majorHAnsi" w:hAnsiTheme="majorHAnsi" w:cs="Arial"/>
        </w:rPr>
        <w:t xml:space="preserve">or some </w:t>
      </w:r>
      <w:r w:rsidRPr="000B0E04">
        <w:rPr>
          <w:rFonts w:asciiTheme="majorHAnsi" w:hAnsiTheme="majorHAnsi" w:cs="Arial"/>
        </w:rPr>
        <w:t xml:space="preserve">other </w:t>
      </w:r>
      <w:r w:rsidR="006B2EE3" w:rsidRPr="000B0E04">
        <w:rPr>
          <w:rFonts w:asciiTheme="majorHAnsi" w:hAnsiTheme="majorHAnsi" w:cs="Arial"/>
        </w:rPr>
        <w:t>reliable digital format</w:t>
      </w:r>
      <w:r w:rsidRPr="000B0E04">
        <w:rPr>
          <w:rFonts w:asciiTheme="majorHAnsi" w:hAnsiTheme="majorHAnsi" w:cs="Arial"/>
        </w:rPr>
        <w:t>)</w:t>
      </w:r>
      <w:r w:rsidR="006B2EE3" w:rsidRPr="000B0E04">
        <w:rPr>
          <w:rFonts w:asciiTheme="majorHAnsi" w:hAnsiTheme="majorHAnsi" w:cs="Arial"/>
        </w:rPr>
        <w:t xml:space="preserve"> will always be preferable to scanning print scores.</w:t>
      </w:r>
    </w:p>
    <w:p w14:paraId="211F75E7" w14:textId="77777777" w:rsidR="0061606B" w:rsidRPr="000B0E04" w:rsidRDefault="0061606B" w:rsidP="0061606B">
      <w:pPr>
        <w:rPr>
          <w:rFonts w:asciiTheme="majorHAnsi" w:hAnsiTheme="majorHAnsi" w:cs="Arial"/>
        </w:rPr>
      </w:pPr>
    </w:p>
    <w:p w14:paraId="4EFADD7C" w14:textId="77777777" w:rsidR="00925F44" w:rsidRDefault="0061606B" w:rsidP="0061606B">
      <w:pPr>
        <w:rPr>
          <w:rFonts w:asciiTheme="majorHAnsi" w:hAnsiTheme="majorHAnsi" w:cs="Arial"/>
        </w:rPr>
      </w:pPr>
      <w:r w:rsidRPr="000B0E04">
        <w:rPr>
          <w:rFonts w:asciiTheme="majorHAnsi" w:hAnsiTheme="majorHAnsi" w:cs="Arial"/>
        </w:rPr>
        <w:t>Other agencies reported that t</w:t>
      </w:r>
      <w:r w:rsidR="006B2EE3" w:rsidRPr="000B0E04">
        <w:rPr>
          <w:rFonts w:asciiTheme="majorHAnsi" w:hAnsiTheme="majorHAnsi" w:cs="Arial"/>
        </w:rPr>
        <w:t>he software itself works well</w:t>
      </w:r>
      <w:r w:rsidRPr="000B0E04">
        <w:rPr>
          <w:rFonts w:asciiTheme="majorHAnsi" w:hAnsiTheme="majorHAnsi" w:cs="Arial"/>
        </w:rPr>
        <w:t>, especially with good source files such as MusicXML or a high quality PDF</w:t>
      </w:r>
      <w:r w:rsidR="006B2EE3" w:rsidRPr="000B0E04">
        <w:rPr>
          <w:rFonts w:asciiTheme="majorHAnsi" w:hAnsiTheme="majorHAnsi" w:cs="Arial"/>
        </w:rPr>
        <w:t>.  Problems usually come from a poorly created source file</w:t>
      </w:r>
      <w:r w:rsidR="004165EF">
        <w:rPr>
          <w:rFonts w:asciiTheme="majorHAnsi" w:hAnsiTheme="majorHAnsi" w:cs="Arial"/>
        </w:rPr>
        <w:t xml:space="preserve">, inconsistencies </w:t>
      </w:r>
      <w:r w:rsidR="006B2EE3" w:rsidRPr="000B0E04">
        <w:rPr>
          <w:rFonts w:asciiTheme="majorHAnsi" w:hAnsiTheme="majorHAnsi" w:cs="Arial"/>
        </w:rPr>
        <w:t>between publisher files</w:t>
      </w:r>
      <w:r w:rsidR="004165EF">
        <w:rPr>
          <w:rFonts w:asciiTheme="majorHAnsi" w:hAnsiTheme="majorHAnsi" w:cs="Arial"/>
        </w:rPr>
        <w:t>,</w:t>
      </w:r>
      <w:r w:rsidR="006B2EE3" w:rsidRPr="000B0E04">
        <w:rPr>
          <w:rFonts w:asciiTheme="majorHAnsi" w:hAnsiTheme="majorHAnsi" w:cs="Arial"/>
        </w:rPr>
        <w:t xml:space="preserve"> and poor quality online source files created by individuals.</w:t>
      </w:r>
    </w:p>
    <w:p w14:paraId="27B3AF19" w14:textId="77777777" w:rsidR="00B004E0" w:rsidRDefault="00B004E0" w:rsidP="0061606B">
      <w:pPr>
        <w:rPr>
          <w:rFonts w:asciiTheme="majorHAnsi" w:hAnsiTheme="majorHAnsi" w:cs="Arial"/>
        </w:rPr>
      </w:pPr>
    </w:p>
    <w:p w14:paraId="3351210F" w14:textId="77777777" w:rsidR="00B004E0" w:rsidRDefault="00B004E0" w:rsidP="0061606B">
      <w:pPr>
        <w:rPr>
          <w:rFonts w:asciiTheme="majorHAnsi" w:hAnsiTheme="majorHAnsi" w:cs="Arial"/>
        </w:rPr>
      </w:pPr>
    </w:p>
    <w:p w14:paraId="4A6E0128" w14:textId="77777777" w:rsidR="00B004E0" w:rsidRDefault="00B004E0" w:rsidP="0061606B">
      <w:pPr>
        <w:rPr>
          <w:rFonts w:asciiTheme="majorHAnsi" w:hAnsiTheme="majorHAnsi" w:cs="Arial"/>
        </w:rPr>
      </w:pPr>
    </w:p>
    <w:p w14:paraId="792F4B05" w14:textId="77777777" w:rsidR="00B004E0" w:rsidRPr="000B0E04" w:rsidRDefault="00B004E0" w:rsidP="0061606B">
      <w:pPr>
        <w:rPr>
          <w:rFonts w:asciiTheme="majorHAnsi" w:hAnsiTheme="majorHAnsi" w:cs="Arial"/>
        </w:rPr>
      </w:pPr>
    </w:p>
    <w:p w14:paraId="090FAB3A" w14:textId="77777777" w:rsidR="007F7BE3" w:rsidRPr="000B0E04" w:rsidRDefault="007F7BE3" w:rsidP="0061606B">
      <w:pPr>
        <w:rPr>
          <w:rFonts w:asciiTheme="majorHAnsi" w:hAnsiTheme="majorHAnsi" w:cs="Arial"/>
        </w:rPr>
      </w:pPr>
    </w:p>
    <w:p w14:paraId="078BCD5D" w14:textId="77777777" w:rsidR="00F94009" w:rsidRDefault="00F94009">
      <w:pPr>
        <w:rPr>
          <w:rFonts w:asciiTheme="majorHAnsi" w:eastAsiaTheme="majorEastAsia" w:hAnsiTheme="majorHAnsi" w:cs="Arial"/>
          <w:b/>
          <w:bCs/>
          <w:i/>
          <w:iCs/>
          <w:color w:val="4F81BD" w:themeColor="accent1"/>
        </w:rPr>
      </w:pPr>
      <w:r>
        <w:rPr>
          <w:rFonts w:cs="Arial"/>
        </w:rPr>
        <w:br w:type="page"/>
      </w:r>
    </w:p>
    <w:p w14:paraId="392886FE" w14:textId="488092C8" w:rsidR="00276186" w:rsidRPr="000B0E04" w:rsidRDefault="00276186" w:rsidP="002A49DE">
      <w:pPr>
        <w:pStyle w:val="Heading4"/>
        <w:rPr>
          <w:rFonts w:cs="Arial"/>
        </w:rPr>
      </w:pPr>
      <w:r w:rsidRPr="000B0E04">
        <w:rPr>
          <w:rFonts w:cs="Arial"/>
        </w:rPr>
        <w:t xml:space="preserve">How </w:t>
      </w:r>
      <w:r w:rsidR="00925F44" w:rsidRPr="000B0E04">
        <w:rPr>
          <w:rFonts w:cs="Arial"/>
        </w:rPr>
        <w:t xml:space="preserve">could </w:t>
      </w:r>
      <w:r w:rsidR="00D8383A" w:rsidRPr="000B0E04">
        <w:rPr>
          <w:rFonts w:cs="Arial"/>
        </w:rPr>
        <w:t>these developments be made</w:t>
      </w:r>
      <w:r w:rsidR="00925F44" w:rsidRPr="000B0E04">
        <w:rPr>
          <w:rFonts w:cs="Arial"/>
        </w:rPr>
        <w:t>?</w:t>
      </w:r>
    </w:p>
    <w:p w14:paraId="62CF9D95" w14:textId="77777777" w:rsidR="00276186" w:rsidRPr="000B0E04" w:rsidRDefault="00276186" w:rsidP="0061606B">
      <w:pPr>
        <w:rPr>
          <w:rFonts w:asciiTheme="majorHAnsi" w:hAnsiTheme="majorHAnsi" w:cs="Arial"/>
        </w:rPr>
      </w:pPr>
    </w:p>
    <w:p w14:paraId="51DD38C4" w14:textId="77777777" w:rsidR="00234E3A" w:rsidRDefault="00972355" w:rsidP="0061606B">
      <w:pPr>
        <w:rPr>
          <w:rFonts w:asciiTheme="majorHAnsi" w:hAnsiTheme="majorHAnsi" w:cs="Arial"/>
        </w:rPr>
      </w:pPr>
      <w:r w:rsidRPr="000B0E04">
        <w:rPr>
          <w:rFonts w:asciiTheme="majorHAnsi" w:hAnsiTheme="majorHAnsi" w:cs="Arial"/>
        </w:rPr>
        <w:t xml:space="preserve">One respondent summarised the situation: </w:t>
      </w:r>
      <w:r w:rsidR="002B324C" w:rsidRPr="000B0E04">
        <w:rPr>
          <w:rFonts w:asciiTheme="majorHAnsi" w:hAnsiTheme="majorHAnsi" w:cs="Arial"/>
        </w:rPr>
        <w:t>“</w:t>
      </w:r>
      <w:r w:rsidRPr="000B0E04">
        <w:rPr>
          <w:rFonts w:asciiTheme="majorHAnsi" w:hAnsiTheme="majorHAnsi" w:cs="Arial"/>
        </w:rPr>
        <w:t xml:space="preserve">clearly the way forward is to focus on building and improving tools that can process digital representations of scores. </w:t>
      </w:r>
      <w:r w:rsidR="005B5CEE" w:rsidRPr="000B0E04">
        <w:rPr>
          <w:rFonts w:asciiTheme="majorHAnsi" w:hAnsiTheme="majorHAnsi" w:cs="Arial"/>
        </w:rPr>
        <w:t xml:space="preserve">Between agencies and developers there will be a great deal of knowledge about what is required from OCR/OBR </w:t>
      </w:r>
      <w:r w:rsidR="00FC5D3A" w:rsidRPr="000B0E04">
        <w:rPr>
          <w:rFonts w:asciiTheme="majorHAnsi" w:hAnsiTheme="majorHAnsi" w:cs="Arial"/>
        </w:rPr>
        <w:t xml:space="preserve">or Optical Music Recognition </w:t>
      </w:r>
      <w:r w:rsidR="005B5CEE" w:rsidRPr="000B0E04">
        <w:rPr>
          <w:rFonts w:asciiTheme="majorHAnsi" w:hAnsiTheme="majorHAnsi" w:cs="Arial"/>
        </w:rPr>
        <w:t>tools, and dialogue between them would be crucial for sector-wide improvements.</w:t>
      </w:r>
      <w:r w:rsidR="002B324C" w:rsidRPr="000B0E04">
        <w:rPr>
          <w:rFonts w:asciiTheme="majorHAnsi" w:hAnsiTheme="majorHAnsi" w:cs="Arial"/>
        </w:rPr>
        <w:t>”</w:t>
      </w:r>
    </w:p>
    <w:p w14:paraId="710BA173" w14:textId="77777777" w:rsidR="006E7553" w:rsidRDefault="006E7553" w:rsidP="0061606B">
      <w:pPr>
        <w:rPr>
          <w:rFonts w:asciiTheme="majorHAnsi" w:hAnsiTheme="majorHAnsi" w:cs="Arial"/>
        </w:rPr>
      </w:pPr>
    </w:p>
    <w:p w14:paraId="64F1D4C4" w14:textId="40D77F2D" w:rsidR="006E7553" w:rsidRPr="00B004E0" w:rsidRDefault="006E7553" w:rsidP="006E7553">
      <w:pPr>
        <w:rPr>
          <w:rFonts w:asciiTheme="majorHAnsi" w:hAnsiTheme="majorHAnsi"/>
        </w:rPr>
      </w:pPr>
      <w:r w:rsidRPr="00B004E0">
        <w:rPr>
          <w:rFonts w:asciiTheme="majorHAnsi" w:hAnsiTheme="majorHAnsi"/>
        </w:rPr>
        <w:t xml:space="preserve">The developer of BrailleMUSE said “we should understand the difference between braille music notation and staff notation: braille notation is digital one where all symbols belong to a note.  On the other hand, a visual score is analog and some symbols do not necessarily belong to a note. For example, a pedal symbol may be written between notes.  The MusicXML is similar to Visual Score. We, or an automated system, need to recognise to find notes to which those symbols belonged, before translating into braille.  </w:t>
      </w:r>
    </w:p>
    <w:p w14:paraId="663D9E61" w14:textId="3C8DB545" w:rsidR="006E7553" w:rsidRPr="00B004E0" w:rsidRDefault="006E7553" w:rsidP="006E7553">
      <w:pPr>
        <w:rPr>
          <w:rFonts w:asciiTheme="majorHAnsi" w:hAnsiTheme="majorHAnsi" w:cs="Arial"/>
        </w:rPr>
      </w:pPr>
      <w:r w:rsidRPr="00B004E0">
        <w:rPr>
          <w:rFonts w:asciiTheme="majorHAnsi" w:hAnsiTheme="majorHAnsi"/>
        </w:rPr>
        <w:t>Those systems should have a recognition algorithm, in order to improve their accuracy.”</w:t>
      </w:r>
    </w:p>
    <w:p w14:paraId="2ED796AA" w14:textId="77777777" w:rsidR="00972355" w:rsidRPr="000B0E04" w:rsidRDefault="00972355" w:rsidP="00972355">
      <w:pPr>
        <w:rPr>
          <w:rFonts w:asciiTheme="majorHAnsi" w:hAnsiTheme="majorHAnsi" w:cs="Arial"/>
        </w:rPr>
      </w:pPr>
    </w:p>
    <w:p w14:paraId="1FBBBAF9" w14:textId="59B1BBC6" w:rsidR="00426D7F" w:rsidRDefault="00FC5D3A" w:rsidP="00426D7F">
      <w:pPr>
        <w:rPr>
          <w:rFonts w:asciiTheme="majorHAnsi" w:eastAsia="SimSun" w:hAnsiTheme="majorHAnsi" w:cs="Arial"/>
          <w:lang w:eastAsia="zh-CN"/>
        </w:rPr>
      </w:pPr>
      <w:r w:rsidRPr="000B0E04">
        <w:rPr>
          <w:rFonts w:asciiTheme="majorHAnsi" w:hAnsiTheme="majorHAnsi" w:cs="Arial"/>
        </w:rPr>
        <w:t xml:space="preserve">One respondent is hoping to make </w:t>
      </w:r>
      <w:r w:rsidRPr="000B0E04">
        <w:rPr>
          <w:rFonts w:asciiTheme="majorHAnsi" w:eastAsia="SimSun" w:hAnsiTheme="majorHAnsi" w:cs="Arial"/>
          <w:lang w:eastAsia="zh-CN"/>
        </w:rPr>
        <w:t>a much more accurate OCR and OMR technology, together with a more complete mark-up language and parser to enha</w:t>
      </w:r>
      <w:r w:rsidR="006A3CB0" w:rsidRPr="000B0E04">
        <w:rPr>
          <w:rFonts w:asciiTheme="majorHAnsi" w:eastAsia="SimSun" w:hAnsiTheme="majorHAnsi" w:cs="Arial"/>
          <w:lang w:eastAsia="zh-CN"/>
        </w:rPr>
        <w:t xml:space="preserve">nce </w:t>
      </w:r>
      <w:r w:rsidR="006F735A">
        <w:rPr>
          <w:rFonts w:asciiTheme="majorHAnsi" w:eastAsia="SimSun" w:hAnsiTheme="majorHAnsi" w:cs="Arial"/>
          <w:lang w:eastAsia="zh-CN"/>
        </w:rPr>
        <w:t>music braille</w:t>
      </w:r>
      <w:r w:rsidR="006A3CB0" w:rsidRPr="000B0E04">
        <w:rPr>
          <w:rFonts w:asciiTheme="majorHAnsi" w:eastAsia="SimSun" w:hAnsiTheme="majorHAnsi" w:cs="Arial"/>
          <w:lang w:eastAsia="zh-CN"/>
        </w:rPr>
        <w:t xml:space="preserve"> transcription (see </w:t>
      </w:r>
      <w:hyperlink r:id="rId14" w:history="1">
        <w:r w:rsidR="006A3CB0" w:rsidRPr="000B0E04">
          <w:rPr>
            <w:rStyle w:val="Hyperlink"/>
            <w:rFonts w:asciiTheme="majorHAnsi" w:eastAsia="SimSun" w:hAnsiTheme="majorHAnsi" w:cs="Arial"/>
            <w:lang w:eastAsia="zh-CN"/>
          </w:rPr>
          <w:t>http://www.brailleorch.org/en/about/</w:t>
        </w:r>
      </w:hyperlink>
      <w:r w:rsidR="006A3CB0" w:rsidRPr="000B0E04">
        <w:rPr>
          <w:rFonts w:asciiTheme="majorHAnsi" w:eastAsia="SimSun" w:hAnsiTheme="majorHAnsi" w:cs="Arial"/>
          <w:lang w:eastAsia="zh-CN"/>
        </w:rPr>
        <w:t>)</w:t>
      </w:r>
      <w:r w:rsidR="00C41327" w:rsidRPr="000B0E04">
        <w:rPr>
          <w:rFonts w:asciiTheme="majorHAnsi" w:eastAsia="SimSun" w:hAnsiTheme="majorHAnsi" w:cs="Arial"/>
          <w:lang w:eastAsia="zh-CN"/>
        </w:rPr>
        <w:t>.</w:t>
      </w:r>
    </w:p>
    <w:p w14:paraId="3942A595" w14:textId="77777777" w:rsidR="006E7553" w:rsidRDefault="006E7553" w:rsidP="00426D7F">
      <w:pPr>
        <w:rPr>
          <w:rFonts w:asciiTheme="majorHAnsi" w:eastAsia="SimSun" w:hAnsiTheme="majorHAnsi" w:cs="Arial"/>
          <w:lang w:eastAsia="zh-CN"/>
        </w:rPr>
      </w:pPr>
    </w:p>
    <w:p w14:paraId="31202806" w14:textId="77777777" w:rsidR="00722F00" w:rsidRPr="000B0E04" w:rsidRDefault="00722F00" w:rsidP="00426D7F">
      <w:pPr>
        <w:rPr>
          <w:rFonts w:asciiTheme="majorHAnsi" w:eastAsia="SimSun" w:hAnsiTheme="majorHAnsi" w:cs="Arial"/>
          <w:lang w:eastAsia="zh-CN"/>
        </w:rPr>
      </w:pPr>
      <w:r w:rsidRPr="000B0E04">
        <w:rPr>
          <w:rFonts w:asciiTheme="majorHAnsi" w:hAnsiTheme="majorHAnsi" w:cs="Arial"/>
        </w:rPr>
        <w:t>There is general consensus that having standards used by everyone will m</w:t>
      </w:r>
      <w:r w:rsidR="00361F30">
        <w:rPr>
          <w:rFonts w:asciiTheme="majorHAnsi" w:hAnsiTheme="majorHAnsi" w:cs="Arial"/>
        </w:rPr>
        <w:t xml:space="preserve">ake our conversion efforts more </w:t>
      </w:r>
      <w:r w:rsidRPr="000B0E04">
        <w:rPr>
          <w:rFonts w:asciiTheme="majorHAnsi" w:hAnsiTheme="majorHAnsi" w:cs="Arial"/>
        </w:rPr>
        <w:t>streamlined and not bespoke.</w:t>
      </w:r>
    </w:p>
    <w:p w14:paraId="1FE0F7F6" w14:textId="77777777" w:rsidR="005B7696" w:rsidRDefault="005B7696" w:rsidP="00426D7F">
      <w:pPr>
        <w:rPr>
          <w:rFonts w:asciiTheme="majorHAnsi" w:eastAsia="SimSun" w:hAnsiTheme="majorHAnsi" w:cs="Arial"/>
          <w:lang w:eastAsia="zh-CN"/>
        </w:rPr>
      </w:pPr>
    </w:p>
    <w:p w14:paraId="1495561C" w14:textId="77777777" w:rsidR="0047033D" w:rsidRPr="000B0E04" w:rsidRDefault="0047033D" w:rsidP="0047033D">
      <w:pPr>
        <w:pStyle w:val="Heading3"/>
        <w:rPr>
          <w:rFonts w:asciiTheme="majorHAnsi" w:hAnsiTheme="majorHAnsi"/>
        </w:rPr>
      </w:pPr>
      <w:bookmarkStart w:id="67" w:name="_Toc394931688"/>
      <w:r w:rsidRPr="000B0E04">
        <w:rPr>
          <w:rFonts w:asciiTheme="majorHAnsi" w:hAnsiTheme="majorHAnsi"/>
        </w:rPr>
        <w:t>1d) Experience of using off-shore companies to mark-up files</w:t>
      </w:r>
      <w:bookmarkEnd w:id="67"/>
    </w:p>
    <w:p w14:paraId="40153D6C" w14:textId="77777777" w:rsidR="00AB1A19" w:rsidRPr="000B0E04" w:rsidRDefault="00AB1A19" w:rsidP="00AB1A19">
      <w:pPr>
        <w:rPr>
          <w:rFonts w:asciiTheme="majorHAnsi" w:hAnsiTheme="majorHAnsi" w:cs="Arial"/>
        </w:rPr>
      </w:pPr>
    </w:p>
    <w:p w14:paraId="09E23C7E" w14:textId="77777777" w:rsidR="001E68A1" w:rsidRPr="000B0E04" w:rsidRDefault="00C6374C" w:rsidP="00C24E97">
      <w:pPr>
        <w:rPr>
          <w:rFonts w:asciiTheme="majorHAnsi" w:hAnsiTheme="majorHAnsi" w:cs="Arial"/>
          <w:i/>
        </w:rPr>
      </w:pPr>
      <w:r w:rsidRPr="000B0E04">
        <w:rPr>
          <w:rFonts w:asciiTheme="majorHAnsi" w:hAnsiTheme="majorHAnsi" w:cs="Arial"/>
          <w:i/>
        </w:rPr>
        <w:t>Context: Many agencies are using companies, e.g. in India, to mark-up XML file</w:t>
      </w:r>
      <w:r w:rsidR="002B324C" w:rsidRPr="000B0E04">
        <w:rPr>
          <w:rFonts w:asciiTheme="majorHAnsi" w:hAnsiTheme="majorHAnsi" w:cs="Arial"/>
          <w:i/>
        </w:rPr>
        <w:t>s for text files.</w:t>
      </w:r>
      <w:r w:rsidRPr="000B0E04">
        <w:rPr>
          <w:rFonts w:asciiTheme="majorHAnsi" w:hAnsiTheme="majorHAnsi" w:cs="Arial"/>
          <w:i/>
        </w:rPr>
        <w:t xml:space="preserve"> </w:t>
      </w:r>
    </w:p>
    <w:p w14:paraId="47376299" w14:textId="77777777" w:rsidR="0040091C" w:rsidRPr="000B0E04" w:rsidRDefault="0040091C" w:rsidP="00C24E97">
      <w:pPr>
        <w:rPr>
          <w:rFonts w:asciiTheme="majorHAnsi" w:hAnsiTheme="majorHAnsi" w:cs="Arial"/>
          <w:i/>
        </w:rPr>
      </w:pPr>
    </w:p>
    <w:p w14:paraId="32CE6398" w14:textId="77777777" w:rsidR="0040091C" w:rsidRPr="000B0E04" w:rsidRDefault="00D8383A" w:rsidP="002A49DE">
      <w:pPr>
        <w:pStyle w:val="Heading4"/>
        <w:rPr>
          <w:rFonts w:cs="Arial"/>
        </w:rPr>
      </w:pPr>
      <w:r w:rsidRPr="000B0E04">
        <w:rPr>
          <w:rFonts w:cs="Arial"/>
        </w:rPr>
        <w:t>Liaison/standards for offshore companies</w:t>
      </w:r>
      <w:r w:rsidR="00925F44" w:rsidRPr="000B0E04">
        <w:rPr>
          <w:rFonts w:cs="Arial"/>
        </w:rPr>
        <w:t>?</w:t>
      </w:r>
    </w:p>
    <w:p w14:paraId="32CF9A28" w14:textId="77777777" w:rsidR="001E68A1" w:rsidRPr="000B0E04" w:rsidRDefault="001E68A1" w:rsidP="00C24E97">
      <w:pPr>
        <w:rPr>
          <w:rFonts w:asciiTheme="majorHAnsi" w:hAnsiTheme="majorHAnsi" w:cs="Arial"/>
        </w:rPr>
      </w:pPr>
    </w:p>
    <w:p w14:paraId="6159C580" w14:textId="77777777" w:rsidR="00C24E97" w:rsidRPr="000B0E04" w:rsidRDefault="00A153A2" w:rsidP="00C24E97">
      <w:pPr>
        <w:rPr>
          <w:rFonts w:asciiTheme="majorHAnsi" w:hAnsiTheme="majorHAnsi" w:cs="Arial"/>
          <w:color w:val="008000"/>
          <w:lang w:val="en-US"/>
        </w:rPr>
      </w:pPr>
      <w:r w:rsidRPr="000B0E04">
        <w:rPr>
          <w:rFonts w:asciiTheme="majorHAnsi" w:hAnsiTheme="majorHAnsi" w:cs="Arial"/>
        </w:rPr>
        <w:t>Some</w:t>
      </w:r>
      <w:r w:rsidR="0047033D" w:rsidRPr="000B0E04">
        <w:rPr>
          <w:rFonts w:asciiTheme="majorHAnsi" w:hAnsiTheme="majorHAnsi" w:cs="Arial"/>
        </w:rPr>
        <w:t xml:space="preserve"> agencies </w:t>
      </w:r>
      <w:r w:rsidR="00C24E97" w:rsidRPr="000B0E04">
        <w:rPr>
          <w:rFonts w:asciiTheme="majorHAnsi" w:hAnsiTheme="majorHAnsi" w:cs="Arial"/>
        </w:rPr>
        <w:t xml:space="preserve">reported using off-shore companies e.g. in India, </w:t>
      </w:r>
      <w:r w:rsidR="0047033D" w:rsidRPr="000B0E04">
        <w:rPr>
          <w:rFonts w:asciiTheme="majorHAnsi" w:hAnsiTheme="majorHAnsi" w:cs="Arial"/>
        </w:rPr>
        <w:t>to mark-up XML files for text files for accessible book production</w:t>
      </w:r>
      <w:r w:rsidR="00C24E97" w:rsidRPr="000B0E04">
        <w:rPr>
          <w:rFonts w:asciiTheme="majorHAnsi" w:hAnsiTheme="majorHAnsi" w:cs="Arial"/>
        </w:rPr>
        <w:t xml:space="preserve"> (e.g. BarrierBreak, </w:t>
      </w:r>
      <w:r w:rsidR="00C24E97" w:rsidRPr="000B0E04">
        <w:rPr>
          <w:rFonts w:asciiTheme="majorHAnsi" w:hAnsiTheme="majorHAnsi" w:cs="Arial"/>
          <w:lang w:val="en-US"/>
        </w:rPr>
        <w:t>AELData, DataEsperto, also Contentra, Technofunda, sometimes Integra</w:t>
      </w:r>
      <w:r w:rsidR="00C775EF" w:rsidRPr="000B0E04">
        <w:rPr>
          <w:rFonts w:asciiTheme="majorHAnsi" w:hAnsiTheme="majorHAnsi" w:cs="Arial"/>
          <w:lang w:val="en-US"/>
        </w:rPr>
        <w:t>) which produce rapid and cost-effective files ready for production.</w:t>
      </w:r>
    </w:p>
    <w:p w14:paraId="4BFA9897" w14:textId="77777777" w:rsidR="00C24E97" w:rsidRPr="000B0E04" w:rsidRDefault="00C24E97" w:rsidP="00C24E97">
      <w:pPr>
        <w:rPr>
          <w:rFonts w:asciiTheme="majorHAnsi" w:hAnsiTheme="majorHAnsi" w:cs="Arial"/>
        </w:rPr>
      </w:pPr>
    </w:p>
    <w:p w14:paraId="67BCB192" w14:textId="77777777" w:rsidR="00E1379B" w:rsidRPr="000B0E04" w:rsidRDefault="00A3534C" w:rsidP="00947172">
      <w:pPr>
        <w:rPr>
          <w:rFonts w:asciiTheme="majorHAnsi" w:hAnsiTheme="majorHAnsi" w:cs="Arial"/>
        </w:rPr>
      </w:pPr>
      <w:r>
        <w:rPr>
          <w:rFonts w:asciiTheme="majorHAnsi" w:hAnsiTheme="majorHAnsi" w:cs="Arial"/>
        </w:rPr>
        <w:t>But nothing much s</w:t>
      </w:r>
      <w:r w:rsidR="0047033D" w:rsidRPr="000B0E04">
        <w:rPr>
          <w:rFonts w:asciiTheme="majorHAnsi" w:hAnsiTheme="majorHAnsi" w:cs="Arial"/>
        </w:rPr>
        <w:t xml:space="preserve">eems to have been explored </w:t>
      </w:r>
      <w:r w:rsidR="0054091A" w:rsidRPr="000B0E04">
        <w:rPr>
          <w:rFonts w:asciiTheme="majorHAnsi" w:hAnsiTheme="majorHAnsi" w:cs="Arial"/>
        </w:rPr>
        <w:t xml:space="preserve">yet </w:t>
      </w:r>
      <w:r w:rsidR="0047033D" w:rsidRPr="000B0E04">
        <w:rPr>
          <w:rFonts w:asciiTheme="majorHAnsi" w:hAnsiTheme="majorHAnsi" w:cs="Arial"/>
        </w:rPr>
        <w:t>to use such companies for scanning/mark-up</w:t>
      </w:r>
      <w:r w:rsidR="00C530A4" w:rsidRPr="000B0E04">
        <w:rPr>
          <w:rFonts w:asciiTheme="majorHAnsi" w:hAnsiTheme="majorHAnsi" w:cs="Arial"/>
        </w:rPr>
        <w:t xml:space="preserve"> of music</w:t>
      </w:r>
      <w:r w:rsidR="0045746B" w:rsidRPr="000B0E04">
        <w:rPr>
          <w:rFonts w:asciiTheme="majorHAnsi" w:hAnsiTheme="majorHAnsi" w:cs="Arial"/>
        </w:rPr>
        <w:t xml:space="preserve"> (at least by the respondents in this survey)</w:t>
      </w:r>
      <w:r w:rsidR="0047033D" w:rsidRPr="000B0E04">
        <w:rPr>
          <w:rFonts w:asciiTheme="majorHAnsi" w:hAnsiTheme="majorHAnsi" w:cs="Arial"/>
        </w:rPr>
        <w:t>.</w:t>
      </w:r>
      <w:r w:rsidR="002670C0" w:rsidRPr="000B0E04">
        <w:rPr>
          <w:rFonts w:asciiTheme="majorHAnsi" w:hAnsiTheme="majorHAnsi" w:cs="Arial"/>
        </w:rPr>
        <w:t xml:space="preserve"> </w:t>
      </w:r>
      <w:r w:rsidR="0047033D" w:rsidRPr="000B0E04">
        <w:rPr>
          <w:rFonts w:asciiTheme="majorHAnsi" w:hAnsiTheme="majorHAnsi" w:cs="Arial"/>
        </w:rPr>
        <w:t xml:space="preserve">One agency suggested that we could try outsourcing some music mark-up to Indian companies with expertise in accessible book mark-up. </w:t>
      </w:r>
      <w:r w:rsidR="00E1379B" w:rsidRPr="000B0E04">
        <w:rPr>
          <w:rFonts w:asciiTheme="majorHAnsi" w:hAnsiTheme="majorHAnsi" w:cs="Arial"/>
        </w:rPr>
        <w:t xml:space="preserve"> </w:t>
      </w:r>
      <w:r w:rsidR="0055578B" w:rsidRPr="000B0E04">
        <w:rPr>
          <w:rFonts w:asciiTheme="majorHAnsi" w:hAnsiTheme="majorHAnsi" w:cs="Arial"/>
        </w:rPr>
        <w:t xml:space="preserve">Of course, this requires </w:t>
      </w:r>
      <w:r w:rsidR="0047033D" w:rsidRPr="000B0E04">
        <w:rPr>
          <w:rFonts w:asciiTheme="majorHAnsi" w:hAnsiTheme="majorHAnsi" w:cs="Arial"/>
        </w:rPr>
        <w:t>agreed standards and guidelines for music mark</w:t>
      </w:r>
      <w:r>
        <w:rPr>
          <w:rFonts w:asciiTheme="majorHAnsi" w:hAnsiTheme="majorHAnsi" w:cs="Arial"/>
        </w:rPr>
        <w:t>-up and transcription</w:t>
      </w:r>
      <w:r w:rsidR="0047033D" w:rsidRPr="000B0E04">
        <w:rPr>
          <w:rFonts w:asciiTheme="majorHAnsi" w:hAnsiTheme="majorHAnsi" w:cs="Arial"/>
        </w:rPr>
        <w:t xml:space="preserve">, </w:t>
      </w:r>
      <w:r w:rsidR="002670C0" w:rsidRPr="000B0E04">
        <w:rPr>
          <w:rFonts w:asciiTheme="majorHAnsi" w:hAnsiTheme="majorHAnsi" w:cs="Arial"/>
        </w:rPr>
        <w:t xml:space="preserve">and perhaps more automated tools. This mark-up </w:t>
      </w:r>
      <w:r w:rsidR="0047033D" w:rsidRPr="000B0E04">
        <w:rPr>
          <w:rFonts w:asciiTheme="majorHAnsi" w:hAnsiTheme="majorHAnsi" w:cs="Arial"/>
        </w:rPr>
        <w:t xml:space="preserve">would probably need to be done </w:t>
      </w:r>
      <w:r w:rsidR="0055578B" w:rsidRPr="000B0E04">
        <w:rPr>
          <w:rFonts w:asciiTheme="majorHAnsi" w:hAnsiTheme="majorHAnsi" w:cs="Arial"/>
        </w:rPr>
        <w:t xml:space="preserve">by </w:t>
      </w:r>
      <w:r w:rsidR="0047033D" w:rsidRPr="000B0E04">
        <w:rPr>
          <w:rFonts w:asciiTheme="majorHAnsi" w:hAnsiTheme="majorHAnsi" w:cs="Arial"/>
        </w:rPr>
        <w:t xml:space="preserve">people with a </w:t>
      </w:r>
      <w:r w:rsidR="0055578B" w:rsidRPr="000B0E04">
        <w:rPr>
          <w:rFonts w:asciiTheme="majorHAnsi" w:hAnsiTheme="majorHAnsi" w:cs="Arial"/>
        </w:rPr>
        <w:t>knowledge of both mark-up and music</w:t>
      </w:r>
      <w:r w:rsidR="0047033D" w:rsidRPr="000B0E04">
        <w:rPr>
          <w:rFonts w:asciiTheme="majorHAnsi" w:hAnsiTheme="majorHAnsi" w:cs="Arial"/>
        </w:rPr>
        <w:t xml:space="preserve">. </w:t>
      </w:r>
      <w:r w:rsidR="00E1379B" w:rsidRPr="000B0E04">
        <w:rPr>
          <w:rFonts w:asciiTheme="majorHAnsi" w:hAnsiTheme="majorHAnsi" w:cs="Arial"/>
        </w:rPr>
        <w:t xml:space="preserve">It may of course be too </w:t>
      </w:r>
      <w:r w:rsidR="008F3B75" w:rsidRPr="000B0E04">
        <w:rPr>
          <w:rFonts w:asciiTheme="majorHAnsi" w:hAnsiTheme="majorHAnsi" w:cs="Arial"/>
        </w:rPr>
        <w:t>complex</w:t>
      </w:r>
      <w:r w:rsidR="00E1379B" w:rsidRPr="000B0E04">
        <w:rPr>
          <w:rFonts w:asciiTheme="majorHAnsi" w:hAnsiTheme="majorHAnsi" w:cs="Arial"/>
        </w:rPr>
        <w:t xml:space="preserve"> a job to outsource.</w:t>
      </w:r>
    </w:p>
    <w:p w14:paraId="4CF50A46" w14:textId="77777777" w:rsidR="00E1379B" w:rsidRPr="000B0E04" w:rsidRDefault="00E1379B" w:rsidP="00947172">
      <w:pPr>
        <w:rPr>
          <w:rFonts w:asciiTheme="majorHAnsi" w:hAnsiTheme="majorHAnsi" w:cs="Arial"/>
        </w:rPr>
      </w:pPr>
    </w:p>
    <w:p w14:paraId="6F981045" w14:textId="77777777" w:rsidR="0047033D" w:rsidRDefault="00947172" w:rsidP="00947172">
      <w:pPr>
        <w:rPr>
          <w:rFonts w:asciiTheme="majorHAnsi" w:hAnsiTheme="majorHAnsi" w:cs="Arial"/>
        </w:rPr>
      </w:pPr>
      <w:r w:rsidRPr="000B0E04">
        <w:rPr>
          <w:rFonts w:asciiTheme="majorHAnsi" w:hAnsiTheme="majorHAnsi" w:cs="Arial"/>
        </w:rPr>
        <w:t xml:space="preserve">These standards and guidelines are likely to be part of the work needed to agree a standard for file formats. </w:t>
      </w:r>
      <w:r w:rsidR="00753959" w:rsidRPr="000B0E04">
        <w:rPr>
          <w:rFonts w:asciiTheme="majorHAnsi" w:hAnsiTheme="majorHAnsi" w:cs="Arial"/>
        </w:rPr>
        <w:t xml:space="preserve">Agencies like DZB who develop Hodder have </w:t>
      </w:r>
      <w:r w:rsidRPr="000B0E04">
        <w:rPr>
          <w:rFonts w:asciiTheme="majorHAnsi" w:hAnsiTheme="majorHAnsi" w:cs="Arial"/>
        </w:rPr>
        <w:t xml:space="preserve">an extremely detailed data format to describe </w:t>
      </w:r>
      <w:r w:rsidR="00753959" w:rsidRPr="000B0E04">
        <w:rPr>
          <w:rFonts w:asciiTheme="majorHAnsi" w:hAnsiTheme="majorHAnsi" w:cs="Arial"/>
        </w:rPr>
        <w:t>their</w:t>
      </w:r>
      <w:r w:rsidRPr="000B0E04">
        <w:rPr>
          <w:rFonts w:asciiTheme="majorHAnsi" w:hAnsiTheme="majorHAnsi" w:cs="Arial"/>
        </w:rPr>
        <w:t xml:space="preserve"> meta data on music notes. These data are shared only partially. For example some data are used for catalogues (online or print), others for internal research or selling processes.</w:t>
      </w:r>
      <w:r w:rsidR="00753959" w:rsidRPr="000B0E04">
        <w:rPr>
          <w:rFonts w:asciiTheme="majorHAnsi" w:hAnsiTheme="majorHAnsi" w:cs="Arial"/>
        </w:rPr>
        <w:t xml:space="preserve"> </w:t>
      </w:r>
    </w:p>
    <w:p w14:paraId="37B51609" w14:textId="77777777" w:rsidR="007F3388" w:rsidRDefault="007F3388" w:rsidP="00947172">
      <w:pPr>
        <w:rPr>
          <w:rFonts w:asciiTheme="majorHAnsi" w:hAnsiTheme="majorHAnsi" w:cs="Arial"/>
        </w:rPr>
      </w:pPr>
    </w:p>
    <w:p w14:paraId="391B318F" w14:textId="77777777" w:rsidR="007F3388" w:rsidRPr="007422CA" w:rsidRDefault="007F3388" w:rsidP="00947172">
      <w:pPr>
        <w:rPr>
          <w:rFonts w:asciiTheme="majorHAnsi" w:hAnsiTheme="majorHAnsi" w:cs="Arial"/>
        </w:rPr>
      </w:pPr>
      <w:r w:rsidRPr="007422CA">
        <w:rPr>
          <w:rFonts w:asciiTheme="majorHAnsi" w:hAnsiTheme="majorHAnsi" w:cs="Arial"/>
        </w:rPr>
        <w:t>Several independent professional transcribers can accept commissions from individuals or agencies for reasonable prices and rapid turnarounds – and these transcribers could of course also be considered as outsource/sub-contractor options.</w:t>
      </w:r>
    </w:p>
    <w:p w14:paraId="63491011" w14:textId="77777777" w:rsidR="0055578B" w:rsidRDefault="0055578B" w:rsidP="00947172">
      <w:pPr>
        <w:rPr>
          <w:rFonts w:asciiTheme="majorHAnsi" w:hAnsiTheme="majorHAnsi" w:cs="Arial"/>
        </w:rPr>
      </w:pPr>
    </w:p>
    <w:p w14:paraId="265E09CF" w14:textId="77777777" w:rsidR="00B004E0" w:rsidRDefault="00B004E0" w:rsidP="00947172">
      <w:pPr>
        <w:rPr>
          <w:rFonts w:asciiTheme="majorHAnsi" w:hAnsiTheme="majorHAnsi" w:cs="Arial"/>
        </w:rPr>
      </w:pPr>
    </w:p>
    <w:p w14:paraId="00AB21F2" w14:textId="77777777" w:rsidR="00B004E0" w:rsidRPr="000B0E04" w:rsidRDefault="00B004E0" w:rsidP="00947172">
      <w:pPr>
        <w:rPr>
          <w:rFonts w:asciiTheme="majorHAnsi" w:hAnsiTheme="majorHAnsi" w:cs="Arial"/>
        </w:rPr>
      </w:pPr>
    </w:p>
    <w:p w14:paraId="04FA4335" w14:textId="77777777" w:rsidR="00770002" w:rsidRPr="000B0E04" w:rsidRDefault="00770002" w:rsidP="00770002">
      <w:pPr>
        <w:pStyle w:val="Heading3"/>
        <w:rPr>
          <w:rFonts w:asciiTheme="majorHAnsi" w:hAnsiTheme="majorHAnsi"/>
        </w:rPr>
      </w:pPr>
      <w:bookmarkStart w:id="68" w:name="_Toc394931689"/>
      <w:r w:rsidRPr="000B0E04">
        <w:rPr>
          <w:rFonts w:asciiTheme="majorHAnsi" w:hAnsiTheme="majorHAnsi"/>
        </w:rPr>
        <w:t>1e) Proofreading/correction stages</w:t>
      </w:r>
      <w:bookmarkEnd w:id="68"/>
    </w:p>
    <w:p w14:paraId="0FF0F25E" w14:textId="77777777" w:rsidR="00AB1A19" w:rsidRPr="000B0E04" w:rsidRDefault="00AB1A19" w:rsidP="00AB1A19">
      <w:pPr>
        <w:rPr>
          <w:rFonts w:asciiTheme="majorHAnsi" w:hAnsiTheme="majorHAnsi" w:cs="Arial"/>
        </w:rPr>
      </w:pPr>
    </w:p>
    <w:p w14:paraId="298EB6C6" w14:textId="77777777" w:rsidR="001E68A1" w:rsidRPr="000B0E04" w:rsidRDefault="001E68A1" w:rsidP="001E68A1">
      <w:pPr>
        <w:rPr>
          <w:rFonts w:asciiTheme="majorHAnsi" w:hAnsiTheme="majorHAnsi" w:cs="Arial"/>
          <w:i/>
        </w:rPr>
      </w:pPr>
      <w:r w:rsidRPr="000B0E04">
        <w:rPr>
          <w:rFonts w:asciiTheme="majorHAnsi" w:hAnsiTheme="majorHAnsi" w:cs="Arial"/>
          <w:i/>
        </w:rPr>
        <w:t xml:space="preserve">Context: </w:t>
      </w:r>
      <w:r w:rsidR="007E3914" w:rsidRPr="000B0E04">
        <w:rPr>
          <w:rFonts w:asciiTheme="majorHAnsi" w:hAnsiTheme="majorHAnsi" w:cs="Arial"/>
          <w:i/>
        </w:rPr>
        <w:t xml:space="preserve">Agencies vary in when and how much proofreading takes place. It is assumed that accuracy is essential for music braille, and the tools should support this. </w:t>
      </w:r>
    </w:p>
    <w:p w14:paraId="63068D5D" w14:textId="77777777" w:rsidR="001E68A1" w:rsidRPr="000B0E04" w:rsidRDefault="001E68A1" w:rsidP="00770002">
      <w:pPr>
        <w:rPr>
          <w:rFonts w:asciiTheme="majorHAnsi" w:hAnsiTheme="majorHAnsi" w:cs="Arial"/>
        </w:rPr>
      </w:pPr>
    </w:p>
    <w:p w14:paraId="0D6A14E9" w14:textId="77777777" w:rsidR="00652EC2" w:rsidRPr="000B0E04" w:rsidRDefault="00D8383A" w:rsidP="002A49DE">
      <w:pPr>
        <w:pStyle w:val="Heading4"/>
        <w:rPr>
          <w:rFonts w:cs="Arial"/>
        </w:rPr>
      </w:pPr>
      <w:r w:rsidRPr="000B0E04">
        <w:rPr>
          <w:rFonts w:cs="Arial"/>
        </w:rPr>
        <w:t>When and what is done</w:t>
      </w:r>
      <w:r w:rsidR="00925F44" w:rsidRPr="000B0E04">
        <w:rPr>
          <w:rFonts w:cs="Arial"/>
        </w:rPr>
        <w:t>?</w:t>
      </w:r>
    </w:p>
    <w:p w14:paraId="39B0E63E" w14:textId="77777777" w:rsidR="00652EC2" w:rsidRPr="000B0E04" w:rsidRDefault="00652EC2" w:rsidP="00770002">
      <w:pPr>
        <w:rPr>
          <w:rFonts w:asciiTheme="majorHAnsi" w:hAnsiTheme="majorHAnsi" w:cs="Arial"/>
        </w:rPr>
      </w:pPr>
    </w:p>
    <w:p w14:paraId="527DA9D2" w14:textId="77777777" w:rsidR="00770002" w:rsidRPr="000B0E04" w:rsidRDefault="00770002" w:rsidP="00770002">
      <w:pPr>
        <w:rPr>
          <w:rFonts w:asciiTheme="majorHAnsi" w:hAnsiTheme="majorHAnsi" w:cs="Arial"/>
        </w:rPr>
      </w:pPr>
      <w:r w:rsidRPr="000B0E04">
        <w:rPr>
          <w:rFonts w:asciiTheme="majorHAnsi" w:hAnsiTheme="majorHAnsi" w:cs="Arial"/>
        </w:rPr>
        <w:t xml:space="preserve">Agencies vary in when and how much proofreading takes place. It is assumed that accuracy is essential for music braille, and the tools should support this. </w:t>
      </w:r>
    </w:p>
    <w:p w14:paraId="39E8BA33" w14:textId="77777777" w:rsidR="0055578B" w:rsidRPr="000B0E04" w:rsidRDefault="0055578B" w:rsidP="00947172">
      <w:pPr>
        <w:rPr>
          <w:rFonts w:asciiTheme="majorHAnsi" w:hAnsiTheme="majorHAnsi" w:cs="Arial"/>
        </w:rPr>
      </w:pPr>
    </w:p>
    <w:p w14:paraId="303C195C" w14:textId="77777777" w:rsidR="00770002" w:rsidRPr="000B0E04" w:rsidRDefault="009A2F08" w:rsidP="00947172">
      <w:pPr>
        <w:rPr>
          <w:rFonts w:asciiTheme="majorHAnsi" w:hAnsiTheme="majorHAnsi" w:cs="Arial"/>
        </w:rPr>
      </w:pPr>
      <w:r>
        <w:rPr>
          <w:rFonts w:asciiTheme="majorHAnsi" w:hAnsiTheme="majorHAnsi" w:cs="Arial"/>
        </w:rPr>
        <w:t>Agencies</w:t>
      </w:r>
      <w:r w:rsidRPr="000B0E04">
        <w:rPr>
          <w:rFonts w:asciiTheme="majorHAnsi" w:hAnsiTheme="majorHAnsi" w:cs="Arial"/>
        </w:rPr>
        <w:t xml:space="preserve"> reported a range of proofreading practices, viewed as essential as errors are detected at every stage of the production process, and most agencies will only tolerate a low error rate in the final materials.</w:t>
      </w:r>
      <w:r>
        <w:rPr>
          <w:rFonts w:asciiTheme="majorHAnsi" w:hAnsiTheme="majorHAnsi" w:cs="Arial"/>
        </w:rPr>
        <w:t xml:space="preserve"> </w:t>
      </w:r>
      <w:r w:rsidR="00DF4EDA" w:rsidRPr="000B0E04">
        <w:rPr>
          <w:rFonts w:asciiTheme="majorHAnsi" w:hAnsiTheme="majorHAnsi" w:cs="Arial"/>
        </w:rPr>
        <w:t>Where music braille is sub-contracted to another agency, they are responsible for proofreading the materials they create.</w:t>
      </w:r>
    </w:p>
    <w:p w14:paraId="0CA5A84E" w14:textId="77777777" w:rsidR="00705569" w:rsidRPr="000B0E04" w:rsidRDefault="00705569" w:rsidP="00947172">
      <w:pPr>
        <w:rPr>
          <w:rFonts w:asciiTheme="majorHAnsi" w:hAnsiTheme="majorHAnsi" w:cs="Arial"/>
        </w:rPr>
      </w:pPr>
    </w:p>
    <w:p w14:paraId="4A366F8F" w14:textId="77777777" w:rsidR="005B7696" w:rsidRDefault="00705569" w:rsidP="00F55E3E">
      <w:pPr>
        <w:rPr>
          <w:rFonts w:asciiTheme="majorHAnsi" w:hAnsiTheme="majorHAnsi" w:cs="Arial"/>
        </w:rPr>
      </w:pPr>
      <w:r w:rsidRPr="000B0E04">
        <w:rPr>
          <w:rFonts w:asciiTheme="majorHAnsi" w:hAnsiTheme="majorHAnsi" w:cs="Arial"/>
        </w:rPr>
        <w:t>The first proofread</w:t>
      </w:r>
      <w:r w:rsidR="002045D1" w:rsidRPr="000B0E04">
        <w:rPr>
          <w:rFonts w:asciiTheme="majorHAnsi" w:hAnsiTheme="majorHAnsi" w:cs="Arial"/>
        </w:rPr>
        <w:t>/correction</w:t>
      </w:r>
      <w:r w:rsidRPr="000B0E04">
        <w:rPr>
          <w:rFonts w:asciiTheme="majorHAnsi" w:hAnsiTheme="majorHAnsi" w:cs="Arial"/>
        </w:rPr>
        <w:t xml:space="preserve"> is often done by the person who did the first transcription or manual input</w:t>
      </w:r>
      <w:r w:rsidR="00980AE0" w:rsidRPr="000B0E04">
        <w:rPr>
          <w:rFonts w:asciiTheme="majorHAnsi" w:hAnsiTheme="majorHAnsi" w:cs="Arial"/>
        </w:rPr>
        <w:t xml:space="preserve"> and mark-up stages</w:t>
      </w:r>
      <w:r w:rsidRPr="000B0E04">
        <w:rPr>
          <w:rFonts w:asciiTheme="majorHAnsi" w:hAnsiTheme="majorHAnsi" w:cs="Arial"/>
        </w:rPr>
        <w:t xml:space="preserve">. </w:t>
      </w:r>
      <w:r w:rsidR="009005FF" w:rsidRPr="000B0E04">
        <w:rPr>
          <w:rFonts w:asciiTheme="majorHAnsi" w:hAnsiTheme="majorHAnsi" w:cs="Arial"/>
        </w:rPr>
        <w:t xml:space="preserve">This can be done </w:t>
      </w:r>
      <w:r w:rsidRPr="000B0E04">
        <w:rPr>
          <w:rFonts w:asciiTheme="majorHAnsi" w:hAnsiTheme="majorHAnsi" w:cs="Arial"/>
        </w:rPr>
        <w:t>aurally using the BME software.</w:t>
      </w:r>
      <w:r w:rsidR="002045D1" w:rsidRPr="000B0E04">
        <w:rPr>
          <w:rFonts w:asciiTheme="majorHAnsi" w:hAnsiTheme="majorHAnsi" w:cs="Arial"/>
        </w:rPr>
        <w:t xml:space="preserve"> A second final proofread/correction is often done by another colleague. A blind musician is often involved in the </w:t>
      </w:r>
      <w:r w:rsidR="00450BEF" w:rsidRPr="000B0E04">
        <w:rPr>
          <w:rFonts w:asciiTheme="majorHAnsi" w:hAnsiTheme="majorHAnsi" w:cs="Arial"/>
        </w:rPr>
        <w:t>proofreading stages, but not always.</w:t>
      </w:r>
      <w:r w:rsidR="002B324C" w:rsidRPr="000B0E04">
        <w:rPr>
          <w:rFonts w:asciiTheme="majorHAnsi" w:hAnsiTheme="majorHAnsi" w:cs="Arial"/>
        </w:rPr>
        <w:t xml:space="preserve"> </w:t>
      </w:r>
      <w:r w:rsidR="002045D1" w:rsidRPr="000B0E04">
        <w:rPr>
          <w:rFonts w:asciiTheme="majorHAnsi" w:hAnsiTheme="majorHAnsi" w:cs="Arial"/>
        </w:rPr>
        <w:t xml:space="preserve">Another method reported is to check the </w:t>
      </w:r>
      <w:r w:rsidR="007E0747" w:rsidRPr="000B0E04">
        <w:rPr>
          <w:rFonts w:asciiTheme="majorHAnsi" w:hAnsiTheme="majorHAnsi" w:cs="Arial"/>
        </w:rPr>
        <w:t xml:space="preserve">print score in sound </w:t>
      </w:r>
      <w:r w:rsidR="00DE4642" w:rsidRPr="000B0E04">
        <w:rPr>
          <w:rFonts w:asciiTheme="majorHAnsi" w:hAnsiTheme="majorHAnsi" w:cs="Arial"/>
        </w:rPr>
        <w:t xml:space="preserve">(aurally) </w:t>
      </w:r>
      <w:r w:rsidR="007E0747" w:rsidRPr="000B0E04">
        <w:rPr>
          <w:rFonts w:asciiTheme="majorHAnsi" w:hAnsiTheme="majorHAnsi" w:cs="Arial"/>
        </w:rPr>
        <w:t>and</w:t>
      </w:r>
      <w:r w:rsidR="002045D1" w:rsidRPr="000B0E04">
        <w:rPr>
          <w:rFonts w:asciiTheme="majorHAnsi" w:hAnsiTheme="majorHAnsi" w:cs="Arial"/>
        </w:rPr>
        <w:t xml:space="preserve"> the braille against the </w:t>
      </w:r>
      <w:r w:rsidR="002045D1" w:rsidRPr="007422CA">
        <w:rPr>
          <w:rFonts w:asciiTheme="majorHAnsi" w:hAnsiTheme="majorHAnsi" w:cs="Arial"/>
        </w:rPr>
        <w:t xml:space="preserve">print. </w:t>
      </w:r>
      <w:r w:rsidR="00A77620" w:rsidRPr="007422CA">
        <w:rPr>
          <w:rFonts w:asciiTheme="majorHAnsi" w:hAnsiTheme="majorHAnsi" w:cs="Arial"/>
        </w:rPr>
        <w:t>One agency reported just doing one proofread at the end of the production process.</w:t>
      </w:r>
    </w:p>
    <w:p w14:paraId="256295C5" w14:textId="77777777" w:rsidR="00885EA5" w:rsidRDefault="00885EA5" w:rsidP="00F55E3E">
      <w:pPr>
        <w:rPr>
          <w:rFonts w:asciiTheme="majorHAnsi" w:hAnsiTheme="majorHAnsi" w:cs="Arial"/>
        </w:rPr>
      </w:pPr>
    </w:p>
    <w:p w14:paraId="521871B8" w14:textId="14DC9A18" w:rsidR="00885EA5" w:rsidRDefault="00885EA5" w:rsidP="00B004E0">
      <w:pPr>
        <w:spacing w:after="120"/>
        <w:rPr>
          <w:rFonts w:asciiTheme="majorHAnsi" w:hAnsiTheme="majorHAnsi" w:cs="Arial"/>
        </w:rPr>
      </w:pPr>
      <w:r>
        <w:rPr>
          <w:rFonts w:asciiTheme="majorHAnsi" w:hAnsiTheme="majorHAnsi" w:cs="Arial"/>
        </w:rPr>
        <w:t xml:space="preserve">DZB </w:t>
      </w:r>
      <w:r w:rsidR="00067C85">
        <w:rPr>
          <w:rFonts w:asciiTheme="majorHAnsi" w:hAnsiTheme="majorHAnsi" w:cs="Arial"/>
        </w:rPr>
        <w:t>reported that they use</w:t>
      </w:r>
      <w:r>
        <w:rPr>
          <w:rFonts w:asciiTheme="majorHAnsi" w:hAnsiTheme="majorHAnsi" w:cs="Arial"/>
        </w:rPr>
        <w:t xml:space="preserve"> three kinds of proofreading depending on the kind of scores and product:</w:t>
      </w:r>
    </w:p>
    <w:p w14:paraId="0ECF80CE" w14:textId="77777777" w:rsidR="00885EA5" w:rsidRDefault="00312410" w:rsidP="00EB3468">
      <w:pPr>
        <w:pStyle w:val="ListParagraph"/>
        <w:numPr>
          <w:ilvl w:val="0"/>
          <w:numId w:val="46"/>
        </w:numPr>
        <w:rPr>
          <w:rFonts w:asciiTheme="majorHAnsi" w:hAnsiTheme="majorHAnsi" w:cs="Arial"/>
        </w:rPr>
      </w:pPr>
      <w:r>
        <w:rPr>
          <w:rFonts w:asciiTheme="majorHAnsi" w:hAnsiTheme="majorHAnsi" w:cs="Arial"/>
        </w:rPr>
        <w:t>Single</w:t>
      </w:r>
      <w:r w:rsidR="00885EA5">
        <w:rPr>
          <w:rFonts w:asciiTheme="majorHAnsi" w:hAnsiTheme="majorHAnsi" w:cs="Arial"/>
        </w:rPr>
        <w:t xml:space="preserve"> check by transcriber</w:t>
      </w:r>
      <w:r>
        <w:rPr>
          <w:rFonts w:asciiTheme="majorHAnsi" w:hAnsiTheme="majorHAnsi" w:cs="Arial"/>
        </w:rPr>
        <w:t xml:space="preserve"> or</w:t>
      </w:r>
    </w:p>
    <w:p w14:paraId="498D13F6" w14:textId="77777777" w:rsidR="00885EA5" w:rsidRDefault="00312410" w:rsidP="00EB3468">
      <w:pPr>
        <w:pStyle w:val="ListParagraph"/>
        <w:numPr>
          <w:ilvl w:val="0"/>
          <w:numId w:val="46"/>
        </w:numPr>
        <w:rPr>
          <w:rFonts w:asciiTheme="majorHAnsi" w:hAnsiTheme="majorHAnsi" w:cs="Arial"/>
        </w:rPr>
      </w:pPr>
      <w:r>
        <w:rPr>
          <w:rFonts w:asciiTheme="majorHAnsi" w:hAnsiTheme="majorHAnsi" w:cs="Arial"/>
        </w:rPr>
        <w:t xml:space="preserve">Single </w:t>
      </w:r>
      <w:r w:rsidR="00885EA5">
        <w:rPr>
          <w:rFonts w:asciiTheme="majorHAnsi" w:hAnsiTheme="majorHAnsi" w:cs="Arial"/>
        </w:rPr>
        <w:t xml:space="preserve">check by transcriber </w:t>
      </w:r>
      <w:r w:rsidR="00EB3468">
        <w:rPr>
          <w:rFonts w:asciiTheme="majorHAnsi" w:hAnsiTheme="majorHAnsi" w:cs="Arial"/>
        </w:rPr>
        <w:t>and a</w:t>
      </w:r>
      <w:r w:rsidR="00885EA5">
        <w:rPr>
          <w:rFonts w:asciiTheme="majorHAnsi" w:hAnsiTheme="majorHAnsi" w:cs="Arial"/>
        </w:rPr>
        <w:t xml:space="preserve"> blind person</w:t>
      </w:r>
      <w:r>
        <w:rPr>
          <w:rFonts w:asciiTheme="majorHAnsi" w:hAnsiTheme="majorHAnsi" w:cs="Arial"/>
        </w:rPr>
        <w:t xml:space="preserve"> or</w:t>
      </w:r>
    </w:p>
    <w:p w14:paraId="444395E4" w14:textId="77777777" w:rsidR="00885EA5" w:rsidRPr="00EB3468" w:rsidRDefault="00312410" w:rsidP="00EB3468">
      <w:pPr>
        <w:pStyle w:val="ListParagraph"/>
        <w:numPr>
          <w:ilvl w:val="0"/>
          <w:numId w:val="46"/>
        </w:numPr>
        <w:rPr>
          <w:rFonts w:asciiTheme="majorHAnsi" w:hAnsiTheme="majorHAnsi" w:cs="Arial"/>
        </w:rPr>
      </w:pPr>
      <w:r>
        <w:rPr>
          <w:rFonts w:asciiTheme="majorHAnsi" w:hAnsiTheme="majorHAnsi" w:cs="Arial"/>
        </w:rPr>
        <w:t>Single</w:t>
      </w:r>
      <w:r w:rsidR="00885EA5">
        <w:rPr>
          <w:rFonts w:asciiTheme="majorHAnsi" w:hAnsiTheme="majorHAnsi" w:cs="Arial"/>
        </w:rPr>
        <w:t xml:space="preserve"> che</w:t>
      </w:r>
      <w:r>
        <w:rPr>
          <w:rFonts w:asciiTheme="majorHAnsi" w:hAnsiTheme="majorHAnsi" w:cs="Arial"/>
        </w:rPr>
        <w:t>c</w:t>
      </w:r>
      <w:r w:rsidR="00885EA5">
        <w:rPr>
          <w:rFonts w:asciiTheme="majorHAnsi" w:hAnsiTheme="majorHAnsi" w:cs="Arial"/>
        </w:rPr>
        <w:t xml:space="preserve">k by </w:t>
      </w:r>
      <w:r w:rsidR="00EB3468">
        <w:rPr>
          <w:rFonts w:asciiTheme="majorHAnsi" w:hAnsiTheme="majorHAnsi" w:cs="Arial"/>
        </w:rPr>
        <w:t xml:space="preserve">a </w:t>
      </w:r>
      <w:r w:rsidR="00885EA5">
        <w:rPr>
          <w:rFonts w:asciiTheme="majorHAnsi" w:hAnsiTheme="majorHAnsi" w:cs="Arial"/>
        </w:rPr>
        <w:t>blind person only (</w:t>
      </w:r>
      <w:r>
        <w:rPr>
          <w:rFonts w:asciiTheme="majorHAnsi" w:hAnsiTheme="majorHAnsi" w:cs="Arial"/>
        </w:rPr>
        <w:t xml:space="preserve">readability check, </w:t>
      </w:r>
      <w:r w:rsidR="00EB3468">
        <w:rPr>
          <w:rFonts w:asciiTheme="majorHAnsi" w:hAnsiTheme="majorHAnsi" w:cs="Arial"/>
        </w:rPr>
        <w:t xml:space="preserve">the </w:t>
      </w:r>
      <w:r>
        <w:rPr>
          <w:rFonts w:asciiTheme="majorHAnsi" w:hAnsiTheme="majorHAnsi" w:cs="Arial"/>
        </w:rPr>
        <w:t>notes are assumed to be correct)</w:t>
      </w:r>
    </w:p>
    <w:p w14:paraId="6FDA1747" w14:textId="77777777" w:rsidR="006D445F" w:rsidRPr="000B0E04" w:rsidRDefault="006D445F" w:rsidP="00F55E3E">
      <w:pPr>
        <w:rPr>
          <w:rFonts w:asciiTheme="majorHAnsi" w:hAnsiTheme="majorHAnsi" w:cs="Arial"/>
          <w:color w:val="FF6600"/>
        </w:rPr>
      </w:pPr>
    </w:p>
    <w:p w14:paraId="1CBBFBA0" w14:textId="77777777" w:rsidR="00652EC2" w:rsidRPr="000B0E04" w:rsidRDefault="00D8383A" w:rsidP="002A49DE">
      <w:pPr>
        <w:pStyle w:val="Heading4"/>
        <w:rPr>
          <w:rFonts w:cs="Arial"/>
        </w:rPr>
      </w:pPr>
      <w:r w:rsidRPr="000B0E04">
        <w:rPr>
          <w:rFonts w:cs="Arial"/>
        </w:rPr>
        <w:t>Opportunities for increased efficiency</w:t>
      </w:r>
      <w:r w:rsidR="00925F44" w:rsidRPr="000B0E04">
        <w:rPr>
          <w:rFonts w:cs="Arial"/>
        </w:rPr>
        <w:t>?</w:t>
      </w:r>
    </w:p>
    <w:p w14:paraId="72B0F446" w14:textId="77777777" w:rsidR="00652EC2" w:rsidRPr="000B0E04" w:rsidRDefault="00652EC2" w:rsidP="00F55E3E">
      <w:pPr>
        <w:rPr>
          <w:rFonts w:asciiTheme="majorHAnsi" w:hAnsiTheme="majorHAnsi" w:cs="Arial"/>
          <w:color w:val="FF6600"/>
        </w:rPr>
      </w:pPr>
    </w:p>
    <w:p w14:paraId="099828C1" w14:textId="77777777" w:rsidR="00DE4642" w:rsidRPr="000B0E04" w:rsidRDefault="00652EC2" w:rsidP="00F55E3E">
      <w:pPr>
        <w:rPr>
          <w:rFonts w:asciiTheme="majorHAnsi" w:hAnsiTheme="majorHAnsi" w:cs="Arial"/>
        </w:rPr>
      </w:pPr>
      <w:r w:rsidRPr="000B0E04">
        <w:rPr>
          <w:rFonts w:asciiTheme="majorHAnsi" w:hAnsiTheme="majorHAnsi" w:cs="Arial"/>
        </w:rPr>
        <w:t>Respondents felt that there were opportunities to make the proofreading stages more efficient. Particularly if we can get better quality automated production processes so that the bulk of the proofreading and quality checking can take place during the prep</w:t>
      </w:r>
      <w:r w:rsidR="00A23072" w:rsidRPr="000B0E04">
        <w:rPr>
          <w:rFonts w:asciiTheme="majorHAnsi" w:hAnsiTheme="majorHAnsi" w:cs="Arial"/>
        </w:rPr>
        <w:t xml:space="preserve">aration of the source material – which would need music-braille experts. </w:t>
      </w:r>
    </w:p>
    <w:p w14:paraId="2D602964" w14:textId="77777777" w:rsidR="00DE4642" w:rsidRPr="000B0E04" w:rsidRDefault="00DE4642" w:rsidP="00F55E3E">
      <w:pPr>
        <w:rPr>
          <w:rFonts w:asciiTheme="majorHAnsi" w:hAnsiTheme="majorHAnsi" w:cs="Arial"/>
        </w:rPr>
      </w:pPr>
    </w:p>
    <w:p w14:paraId="5D209A6C" w14:textId="201A682F" w:rsidR="00A23072" w:rsidRPr="000B0E04" w:rsidRDefault="005A6D6D" w:rsidP="00F55E3E">
      <w:pPr>
        <w:rPr>
          <w:rFonts w:asciiTheme="majorHAnsi" w:hAnsiTheme="majorHAnsi" w:cs="Arial"/>
        </w:rPr>
      </w:pPr>
      <w:r w:rsidRPr="000B0E04">
        <w:rPr>
          <w:rFonts w:asciiTheme="majorHAnsi" w:hAnsiTheme="majorHAnsi" w:cs="Arial"/>
        </w:rPr>
        <w:t>If m</w:t>
      </w:r>
      <w:r w:rsidR="00C10745" w:rsidRPr="000B0E04">
        <w:rPr>
          <w:rFonts w:asciiTheme="majorHAnsi" w:hAnsiTheme="majorHAnsi" w:cs="Arial"/>
        </w:rPr>
        <w:t xml:space="preserve">ore sophisticated software could correctly handle all transcription, layout and formatting rules, </w:t>
      </w:r>
      <w:r w:rsidR="0018287F" w:rsidRPr="000B0E04">
        <w:rPr>
          <w:rFonts w:asciiTheme="majorHAnsi" w:hAnsiTheme="majorHAnsi" w:cs="Arial"/>
        </w:rPr>
        <w:t xml:space="preserve">this </w:t>
      </w:r>
      <w:r w:rsidR="00C10745" w:rsidRPr="000B0E04">
        <w:rPr>
          <w:rFonts w:asciiTheme="majorHAnsi" w:hAnsiTheme="majorHAnsi" w:cs="Arial"/>
        </w:rPr>
        <w:t>would help to reduce the proofreading load, and make it easier for different options to be applied by the user, or for specific purposes.</w:t>
      </w:r>
      <w:r w:rsidR="00312410">
        <w:rPr>
          <w:rFonts w:asciiTheme="majorHAnsi" w:hAnsiTheme="majorHAnsi" w:cs="Arial"/>
        </w:rPr>
        <w:t xml:space="preserve"> DZB </w:t>
      </w:r>
      <w:r w:rsidR="00067C85">
        <w:rPr>
          <w:rFonts w:asciiTheme="majorHAnsi" w:hAnsiTheme="majorHAnsi" w:cs="Arial"/>
        </w:rPr>
        <w:t xml:space="preserve">reported that </w:t>
      </w:r>
      <w:r w:rsidR="00312410">
        <w:rPr>
          <w:rFonts w:asciiTheme="majorHAnsi" w:hAnsiTheme="majorHAnsi" w:cs="Arial"/>
        </w:rPr>
        <w:t>more than 90% of mistakes that are found are a result</w:t>
      </w:r>
      <w:r w:rsidR="00312410" w:rsidRPr="00312410">
        <w:rPr>
          <w:rFonts w:asciiTheme="majorHAnsi" w:hAnsiTheme="majorHAnsi" w:cs="Arial"/>
        </w:rPr>
        <w:t xml:space="preserve"> of scanning errors</w:t>
      </w:r>
      <w:r w:rsidR="00312410">
        <w:rPr>
          <w:rFonts w:asciiTheme="majorHAnsi" w:hAnsiTheme="majorHAnsi" w:cs="Arial"/>
        </w:rPr>
        <w:t>.</w:t>
      </w:r>
    </w:p>
    <w:p w14:paraId="46D10ACF" w14:textId="77777777" w:rsidR="00A23072" w:rsidRPr="000B0E04" w:rsidRDefault="00A23072" w:rsidP="00F55E3E">
      <w:pPr>
        <w:rPr>
          <w:rFonts w:asciiTheme="majorHAnsi" w:hAnsiTheme="majorHAnsi" w:cs="Arial"/>
        </w:rPr>
      </w:pPr>
    </w:p>
    <w:p w14:paraId="613692D4" w14:textId="1CC96B58" w:rsidR="00DE4642" w:rsidRDefault="00B7340A" w:rsidP="00F55E3E">
      <w:pPr>
        <w:rPr>
          <w:rFonts w:asciiTheme="majorHAnsi" w:hAnsiTheme="majorHAnsi" w:cs="Arial"/>
        </w:rPr>
      </w:pPr>
      <w:r w:rsidRPr="000B0E04">
        <w:rPr>
          <w:rFonts w:asciiTheme="majorHAnsi" w:hAnsiTheme="majorHAnsi" w:cs="Arial"/>
        </w:rPr>
        <w:t>It was reported that t</w:t>
      </w:r>
      <w:r w:rsidR="00A23072" w:rsidRPr="000B0E04">
        <w:rPr>
          <w:rFonts w:asciiTheme="majorHAnsi" w:hAnsiTheme="majorHAnsi" w:cs="Arial"/>
        </w:rPr>
        <w:t xml:space="preserve">ools such as the Braille Music Editor parser can check the braille reasonably quickly, but may not deal with local custom or complex materials. Documenting and eliminating differences in </w:t>
      </w:r>
      <w:r w:rsidR="006F735A">
        <w:rPr>
          <w:rFonts w:asciiTheme="majorHAnsi" w:hAnsiTheme="majorHAnsi" w:cs="Arial"/>
        </w:rPr>
        <w:t>music braille</w:t>
      </w:r>
      <w:r w:rsidR="00A23072" w:rsidRPr="000B0E04">
        <w:rPr>
          <w:rFonts w:asciiTheme="majorHAnsi" w:hAnsiTheme="majorHAnsi" w:cs="Arial"/>
        </w:rPr>
        <w:t xml:space="preserve"> (e.g. country </w:t>
      </w:r>
      <w:r w:rsidR="00EB3468">
        <w:rPr>
          <w:rFonts w:asciiTheme="majorHAnsi" w:hAnsiTheme="majorHAnsi" w:cs="Arial"/>
        </w:rPr>
        <w:t xml:space="preserve">and transcriber </w:t>
      </w:r>
      <w:r w:rsidR="00A23072" w:rsidRPr="000B0E04">
        <w:rPr>
          <w:rFonts w:asciiTheme="majorHAnsi" w:hAnsiTheme="majorHAnsi" w:cs="Arial"/>
        </w:rPr>
        <w:t>differences) would certainly help. And, k</w:t>
      </w:r>
      <w:r w:rsidR="00652EC2" w:rsidRPr="000B0E04">
        <w:rPr>
          <w:rFonts w:asciiTheme="majorHAnsi" w:hAnsiTheme="majorHAnsi" w:cs="Arial"/>
        </w:rPr>
        <w:t>nowing w</w:t>
      </w:r>
      <w:r w:rsidR="00A23072" w:rsidRPr="000B0E04">
        <w:rPr>
          <w:rFonts w:asciiTheme="majorHAnsi" w:hAnsiTheme="majorHAnsi" w:cs="Arial"/>
        </w:rPr>
        <w:t xml:space="preserve">here the tools make errors </w:t>
      </w:r>
      <w:r w:rsidRPr="000B0E04">
        <w:rPr>
          <w:rFonts w:asciiTheme="majorHAnsi" w:hAnsiTheme="majorHAnsi" w:cs="Arial"/>
        </w:rPr>
        <w:t xml:space="preserve">- </w:t>
      </w:r>
      <w:r w:rsidR="00A23072" w:rsidRPr="000B0E04">
        <w:rPr>
          <w:rFonts w:asciiTheme="majorHAnsi" w:hAnsiTheme="majorHAnsi" w:cs="Arial"/>
        </w:rPr>
        <w:t>and reducing</w:t>
      </w:r>
      <w:r w:rsidRPr="000B0E04">
        <w:rPr>
          <w:rFonts w:asciiTheme="majorHAnsi" w:hAnsiTheme="majorHAnsi" w:cs="Arial"/>
        </w:rPr>
        <w:t xml:space="preserve"> those </w:t>
      </w:r>
      <w:r w:rsidR="00DE4642" w:rsidRPr="000B0E04">
        <w:rPr>
          <w:rFonts w:asciiTheme="majorHAnsi" w:hAnsiTheme="majorHAnsi" w:cs="Arial"/>
        </w:rPr>
        <w:t xml:space="preserve">errors </w:t>
      </w:r>
      <w:r w:rsidRPr="000B0E04">
        <w:rPr>
          <w:rFonts w:asciiTheme="majorHAnsi" w:hAnsiTheme="majorHAnsi" w:cs="Arial"/>
        </w:rPr>
        <w:t xml:space="preserve">in the software - </w:t>
      </w:r>
      <w:r w:rsidR="00A23072" w:rsidRPr="000B0E04">
        <w:rPr>
          <w:rFonts w:asciiTheme="majorHAnsi" w:hAnsiTheme="majorHAnsi" w:cs="Arial"/>
        </w:rPr>
        <w:t>certainly helps focus proofreading attention</w:t>
      </w:r>
      <w:r w:rsidR="0018287F" w:rsidRPr="000B0E04">
        <w:rPr>
          <w:rFonts w:asciiTheme="majorHAnsi" w:hAnsiTheme="majorHAnsi" w:cs="Arial"/>
        </w:rPr>
        <w:t xml:space="preserve"> (e.g. in the DZB Hodder/Capella tools)</w:t>
      </w:r>
      <w:r w:rsidR="00A23072" w:rsidRPr="000B0E04">
        <w:rPr>
          <w:rFonts w:asciiTheme="majorHAnsi" w:hAnsiTheme="majorHAnsi" w:cs="Arial"/>
        </w:rPr>
        <w:t xml:space="preserve">. </w:t>
      </w:r>
      <w:r w:rsidR="00DE4642" w:rsidRPr="000B0E04">
        <w:rPr>
          <w:rFonts w:asciiTheme="majorHAnsi" w:hAnsiTheme="majorHAnsi" w:cs="Arial"/>
        </w:rPr>
        <w:t xml:space="preserve">Validation tools could be valuable to help reduce proofreading required – based on the agreed standards/guidelines, and maybe this </w:t>
      </w:r>
      <w:r w:rsidR="009A2F08">
        <w:rPr>
          <w:rFonts w:asciiTheme="majorHAnsi" w:hAnsiTheme="majorHAnsi" w:cs="Arial"/>
        </w:rPr>
        <w:t>validation/correction stage is</w:t>
      </w:r>
      <w:r w:rsidR="00DE4642" w:rsidRPr="000B0E04">
        <w:rPr>
          <w:rFonts w:asciiTheme="majorHAnsi" w:hAnsiTheme="majorHAnsi" w:cs="Arial"/>
        </w:rPr>
        <w:t xml:space="preserve"> something which could be </w:t>
      </w:r>
      <w:r w:rsidR="00DE4642" w:rsidRPr="007422CA">
        <w:rPr>
          <w:rFonts w:asciiTheme="majorHAnsi" w:hAnsiTheme="majorHAnsi" w:cs="Arial"/>
        </w:rPr>
        <w:t xml:space="preserve">outsourced </w:t>
      </w:r>
      <w:r w:rsidR="00361F30" w:rsidRPr="007422CA">
        <w:rPr>
          <w:rFonts w:asciiTheme="majorHAnsi" w:hAnsiTheme="majorHAnsi" w:cs="Arial"/>
        </w:rPr>
        <w:t xml:space="preserve">e.g. </w:t>
      </w:r>
      <w:r w:rsidR="00DE4642" w:rsidRPr="007422CA">
        <w:rPr>
          <w:rFonts w:asciiTheme="majorHAnsi" w:hAnsiTheme="majorHAnsi" w:cs="Arial"/>
        </w:rPr>
        <w:t>to Indian companies.</w:t>
      </w:r>
      <w:r w:rsidR="00ED4941" w:rsidRPr="007422CA">
        <w:rPr>
          <w:rFonts w:asciiTheme="majorHAnsi" w:hAnsiTheme="majorHAnsi" w:cs="Arial"/>
        </w:rPr>
        <w:t xml:space="preserve"> </w:t>
      </w:r>
    </w:p>
    <w:p w14:paraId="106237C1" w14:textId="77777777" w:rsidR="00821883" w:rsidRDefault="00821883" w:rsidP="00F55E3E">
      <w:pPr>
        <w:rPr>
          <w:rFonts w:asciiTheme="majorHAnsi" w:hAnsiTheme="majorHAnsi" w:cs="Arial"/>
        </w:rPr>
      </w:pPr>
    </w:p>
    <w:p w14:paraId="230197E5" w14:textId="77777777" w:rsidR="00821883" w:rsidRDefault="00821883" w:rsidP="00F55E3E">
      <w:pPr>
        <w:rPr>
          <w:rFonts w:asciiTheme="majorHAnsi" w:hAnsiTheme="majorHAnsi" w:cs="Arial"/>
        </w:rPr>
      </w:pPr>
    </w:p>
    <w:p w14:paraId="05ABC58E" w14:textId="77777777" w:rsidR="00EB3468" w:rsidRPr="000B0E04" w:rsidRDefault="00EB3468" w:rsidP="00F55E3E">
      <w:pPr>
        <w:rPr>
          <w:rFonts w:asciiTheme="majorHAnsi" w:hAnsiTheme="majorHAnsi" w:cs="Arial"/>
        </w:rPr>
      </w:pPr>
    </w:p>
    <w:p w14:paraId="29C699B3" w14:textId="77777777" w:rsidR="00652EC2" w:rsidRPr="000B0E04" w:rsidRDefault="00925F44" w:rsidP="002A49DE">
      <w:pPr>
        <w:pStyle w:val="Heading4"/>
        <w:rPr>
          <w:rFonts w:cs="Arial"/>
        </w:rPr>
      </w:pPr>
      <w:r w:rsidRPr="000B0E04">
        <w:rPr>
          <w:rFonts w:cs="Arial"/>
        </w:rPr>
        <w:t>Are quick and dirty files possible/acceptable?</w:t>
      </w:r>
    </w:p>
    <w:p w14:paraId="43033BF2" w14:textId="77777777" w:rsidR="00AA7C40" w:rsidRPr="000B0E04" w:rsidRDefault="00AA7C40" w:rsidP="00C10745">
      <w:pPr>
        <w:rPr>
          <w:rFonts w:asciiTheme="majorHAnsi" w:hAnsiTheme="majorHAnsi" w:cs="Arial"/>
        </w:rPr>
      </w:pPr>
    </w:p>
    <w:p w14:paraId="6E1F9D89" w14:textId="77777777" w:rsidR="00AA7C40" w:rsidRPr="000B0E04" w:rsidRDefault="00AA7C40" w:rsidP="00C10745">
      <w:pPr>
        <w:rPr>
          <w:rFonts w:asciiTheme="majorHAnsi" w:hAnsiTheme="majorHAnsi" w:cs="Arial"/>
        </w:rPr>
      </w:pPr>
      <w:r w:rsidRPr="000B0E04">
        <w:rPr>
          <w:rFonts w:asciiTheme="majorHAnsi" w:hAnsiTheme="majorHAnsi" w:cs="Arial"/>
        </w:rPr>
        <w:t xml:space="preserve">On the whole, quick and dirty music files were not acceptable to agencies or end-users, because the majority of users are performing or studying from these materials so they have to be accurate and usable. Producing a quick and dirty file is also not conducive to file-sharing with other agencies/users. </w:t>
      </w:r>
    </w:p>
    <w:p w14:paraId="4DEB7CD1" w14:textId="77777777" w:rsidR="00AA7C40" w:rsidRPr="000B0E04" w:rsidRDefault="00AA7C40" w:rsidP="00C10745">
      <w:pPr>
        <w:rPr>
          <w:rFonts w:asciiTheme="majorHAnsi" w:hAnsiTheme="majorHAnsi" w:cs="Arial"/>
        </w:rPr>
      </w:pPr>
    </w:p>
    <w:p w14:paraId="5E203511" w14:textId="77777777" w:rsidR="00EB18FC" w:rsidRPr="000B0E04" w:rsidRDefault="00EB18FC" w:rsidP="00C10745">
      <w:pPr>
        <w:rPr>
          <w:rFonts w:asciiTheme="majorHAnsi" w:hAnsiTheme="majorHAnsi" w:cs="Arial"/>
        </w:rPr>
      </w:pPr>
      <w:r w:rsidRPr="000B0E04">
        <w:rPr>
          <w:rFonts w:asciiTheme="majorHAnsi" w:hAnsiTheme="majorHAnsi" w:cs="Arial"/>
        </w:rPr>
        <w:t xml:space="preserve">One respondent specifically mentioned that the needs of the user (and </w:t>
      </w:r>
      <w:r w:rsidR="0093565A" w:rsidRPr="000B0E04">
        <w:rPr>
          <w:rFonts w:asciiTheme="majorHAnsi" w:hAnsiTheme="majorHAnsi" w:cs="Arial"/>
        </w:rPr>
        <w:t xml:space="preserve">of </w:t>
      </w:r>
      <w:r w:rsidRPr="000B0E04">
        <w:rPr>
          <w:rFonts w:asciiTheme="majorHAnsi" w:hAnsiTheme="majorHAnsi" w:cs="Arial"/>
        </w:rPr>
        <w:t xml:space="preserve">the instrument) are of primary importance when providing these materials, whether it is for an undergraduate analysing a piece, or an infant-school pupil learning a recorder piece. </w:t>
      </w:r>
    </w:p>
    <w:p w14:paraId="14A0B089" w14:textId="77777777" w:rsidR="00EB18FC" w:rsidRPr="000B0E04" w:rsidRDefault="00EB18FC" w:rsidP="00C10745">
      <w:pPr>
        <w:rPr>
          <w:rFonts w:asciiTheme="majorHAnsi" w:hAnsiTheme="majorHAnsi" w:cs="Arial"/>
        </w:rPr>
      </w:pPr>
    </w:p>
    <w:p w14:paraId="73A125B3" w14:textId="77777777" w:rsidR="00AA7C40" w:rsidRPr="000B0E04" w:rsidRDefault="00EB18FC" w:rsidP="00C10745">
      <w:pPr>
        <w:rPr>
          <w:rFonts w:asciiTheme="majorHAnsi" w:hAnsiTheme="majorHAnsi" w:cs="Arial"/>
        </w:rPr>
      </w:pPr>
      <w:r w:rsidRPr="000B0E04">
        <w:rPr>
          <w:rFonts w:asciiTheme="majorHAnsi" w:hAnsiTheme="majorHAnsi" w:cs="Arial"/>
        </w:rPr>
        <w:t>DZB are confident that their production tools create quick, but not dirty, files, and another agency suggested that MIDI files might be good in some instances where a quick turnaround is required.</w:t>
      </w:r>
    </w:p>
    <w:p w14:paraId="08302B22" w14:textId="77777777" w:rsidR="00EB18FC" w:rsidRPr="000B0E04" w:rsidRDefault="00EB18FC" w:rsidP="00C10745">
      <w:pPr>
        <w:rPr>
          <w:rFonts w:asciiTheme="majorHAnsi" w:hAnsiTheme="majorHAnsi" w:cs="Arial"/>
        </w:rPr>
      </w:pPr>
    </w:p>
    <w:p w14:paraId="3AF3686E" w14:textId="77777777" w:rsidR="000F77B7" w:rsidRPr="000B0E04" w:rsidRDefault="000F77B7" w:rsidP="00C10745">
      <w:pPr>
        <w:rPr>
          <w:rFonts w:asciiTheme="majorHAnsi" w:hAnsiTheme="majorHAnsi" w:cs="Arial"/>
        </w:rPr>
      </w:pPr>
    </w:p>
    <w:p w14:paraId="26FA1CD4" w14:textId="77777777" w:rsidR="000F77B7" w:rsidRPr="000B0E04" w:rsidRDefault="000F77B7" w:rsidP="00C10745">
      <w:pPr>
        <w:rPr>
          <w:rFonts w:asciiTheme="majorHAnsi" w:hAnsiTheme="majorHAnsi" w:cs="Arial"/>
        </w:rPr>
      </w:pPr>
    </w:p>
    <w:p w14:paraId="6430B4D3" w14:textId="77777777" w:rsidR="00AD1A68" w:rsidRPr="000B0E04" w:rsidRDefault="00AD1A68">
      <w:pPr>
        <w:rPr>
          <w:rFonts w:asciiTheme="majorHAnsi" w:eastAsiaTheme="majorEastAsia" w:hAnsiTheme="majorHAnsi" w:cs="Arial"/>
          <w:b/>
          <w:bCs/>
          <w:color w:val="4F81BD" w:themeColor="accent1"/>
          <w:sz w:val="26"/>
          <w:szCs w:val="26"/>
        </w:rPr>
      </w:pPr>
      <w:r w:rsidRPr="000B0E04">
        <w:rPr>
          <w:rFonts w:asciiTheme="majorHAnsi" w:hAnsiTheme="majorHAnsi" w:cs="Arial"/>
        </w:rPr>
        <w:br w:type="page"/>
      </w:r>
    </w:p>
    <w:p w14:paraId="3B95EB41" w14:textId="77777777" w:rsidR="000F77B7" w:rsidRPr="00D53C09" w:rsidRDefault="000F77B7" w:rsidP="000F77B7">
      <w:pPr>
        <w:pStyle w:val="Heading2"/>
        <w:pBdr>
          <w:top w:val="single" w:sz="4" w:space="1" w:color="auto"/>
          <w:left w:val="single" w:sz="4" w:space="4" w:color="auto"/>
          <w:bottom w:val="single" w:sz="4" w:space="1" w:color="auto"/>
          <w:right w:val="single" w:sz="4" w:space="4" w:color="auto"/>
        </w:pBdr>
        <w:rPr>
          <w:rFonts w:cs="Arial"/>
          <w:sz w:val="28"/>
          <w:szCs w:val="28"/>
        </w:rPr>
      </w:pPr>
      <w:bookmarkStart w:id="69" w:name="_Toc394931690"/>
      <w:r w:rsidRPr="00D53C09">
        <w:rPr>
          <w:rFonts w:cs="Arial"/>
          <w:sz w:val="28"/>
          <w:szCs w:val="28"/>
        </w:rPr>
        <w:t>2. We need conversion and mark-up tools to be accurate and reliable, suitable both for end-users and for agencies, and capable of being integrated into agencies’ workflow systems</w:t>
      </w:r>
      <w:bookmarkEnd w:id="69"/>
    </w:p>
    <w:p w14:paraId="016EE5F9" w14:textId="77777777" w:rsidR="001D152B" w:rsidRPr="000B0E04" w:rsidRDefault="001D152B" w:rsidP="005135F4">
      <w:pPr>
        <w:rPr>
          <w:rFonts w:asciiTheme="majorHAnsi" w:hAnsiTheme="majorHAnsi" w:cs="Arial"/>
          <w:i/>
        </w:rPr>
      </w:pPr>
    </w:p>
    <w:p w14:paraId="16792E44" w14:textId="77777777" w:rsidR="001D152B" w:rsidRPr="000B0E04" w:rsidRDefault="001D152B" w:rsidP="001D152B">
      <w:pPr>
        <w:pStyle w:val="Heading3"/>
        <w:rPr>
          <w:rFonts w:asciiTheme="majorHAnsi" w:hAnsiTheme="majorHAnsi"/>
        </w:rPr>
      </w:pPr>
      <w:bookmarkStart w:id="70" w:name="_Toc394931691"/>
      <w:r w:rsidRPr="000B0E04">
        <w:rPr>
          <w:rFonts w:asciiTheme="majorHAnsi" w:hAnsiTheme="majorHAnsi"/>
        </w:rPr>
        <w:t>2a) A single solution, or a suite of complementary tools?</w:t>
      </w:r>
      <w:bookmarkEnd w:id="70"/>
    </w:p>
    <w:p w14:paraId="41F0B202" w14:textId="77777777" w:rsidR="00AB1A19" w:rsidRPr="000B0E04" w:rsidRDefault="00AB1A19" w:rsidP="00AB1A19">
      <w:pPr>
        <w:rPr>
          <w:rFonts w:asciiTheme="majorHAnsi" w:hAnsiTheme="majorHAnsi" w:cs="Arial"/>
        </w:rPr>
      </w:pPr>
    </w:p>
    <w:p w14:paraId="49E9CAC2" w14:textId="216366C3" w:rsidR="005135F4" w:rsidRPr="000B0E04" w:rsidRDefault="001E68A1" w:rsidP="005135F4">
      <w:pPr>
        <w:rPr>
          <w:rFonts w:asciiTheme="majorHAnsi" w:hAnsiTheme="majorHAnsi" w:cs="Arial"/>
          <w:i/>
        </w:rPr>
      </w:pPr>
      <w:r w:rsidRPr="000B0E04">
        <w:rPr>
          <w:rFonts w:asciiTheme="majorHAnsi" w:hAnsiTheme="majorHAnsi" w:cs="Arial"/>
          <w:i/>
        </w:rPr>
        <w:t xml:space="preserve">Context: </w:t>
      </w:r>
      <w:r w:rsidR="005135F4" w:rsidRPr="000B0E04">
        <w:rPr>
          <w:rFonts w:asciiTheme="majorHAnsi" w:hAnsiTheme="majorHAnsi" w:cs="Arial"/>
          <w:i/>
        </w:rPr>
        <w:t xml:space="preserve">Many of the larger agencies rely on a suite of tools, linked into their own production workflow. Some have developed their own tools, which other agencies have purchased. Smaller agencies or schools/universities/end-users for example, often prefer a single solution for their music braille production, which may be tied into a specific screen-reader and braille translation programme. Tools include for example: Braille Music Editor 2, </w:t>
      </w:r>
      <w:r w:rsidR="00F35BE8">
        <w:rPr>
          <w:rFonts w:asciiTheme="majorHAnsi" w:hAnsiTheme="majorHAnsi" w:cs="Arial"/>
          <w:i/>
        </w:rPr>
        <w:t>BrailleMUSE</w:t>
      </w:r>
      <w:r w:rsidR="005135F4" w:rsidRPr="000B0E04">
        <w:rPr>
          <w:rFonts w:asciiTheme="majorHAnsi" w:hAnsiTheme="majorHAnsi" w:cs="Arial"/>
          <w:i/>
        </w:rPr>
        <w:t xml:space="preserve">, </w:t>
      </w:r>
      <w:r w:rsidR="00390AE9">
        <w:rPr>
          <w:rFonts w:asciiTheme="majorHAnsi" w:hAnsiTheme="majorHAnsi" w:cs="Arial"/>
          <w:i/>
        </w:rPr>
        <w:t>c</w:t>
      </w:r>
      <w:r w:rsidR="005135F4" w:rsidRPr="000B0E04">
        <w:rPr>
          <w:rFonts w:asciiTheme="majorHAnsi" w:hAnsiTheme="majorHAnsi" w:cs="Arial"/>
          <w:i/>
        </w:rPr>
        <w:t xml:space="preserve">apella, </w:t>
      </w:r>
      <w:r w:rsidR="00390AE9">
        <w:rPr>
          <w:rFonts w:asciiTheme="majorHAnsi" w:hAnsiTheme="majorHAnsi" w:cs="Arial"/>
          <w:i/>
        </w:rPr>
        <w:t>c</w:t>
      </w:r>
      <w:r w:rsidR="005135F4" w:rsidRPr="000B0E04">
        <w:rPr>
          <w:rFonts w:asciiTheme="majorHAnsi" w:hAnsiTheme="majorHAnsi" w:cs="Arial"/>
          <w:i/>
        </w:rPr>
        <w:t>apella</w:t>
      </w:r>
      <w:r w:rsidR="00390AE9">
        <w:rPr>
          <w:rFonts w:asciiTheme="majorHAnsi" w:hAnsiTheme="majorHAnsi" w:cs="Arial"/>
          <w:i/>
        </w:rPr>
        <w:t>-s</w:t>
      </w:r>
      <w:r w:rsidR="005135F4" w:rsidRPr="000B0E04">
        <w:rPr>
          <w:rFonts w:asciiTheme="majorHAnsi" w:hAnsiTheme="majorHAnsi" w:cs="Arial"/>
          <w:i/>
        </w:rPr>
        <w:t xml:space="preserve">can, Dorico, Finale, FreeDots, </w:t>
      </w:r>
      <w:r w:rsidR="00E26D99">
        <w:rPr>
          <w:rFonts w:asciiTheme="majorHAnsi" w:hAnsiTheme="majorHAnsi" w:cs="Arial"/>
          <w:i/>
        </w:rPr>
        <w:t>GOODFEEL</w:t>
      </w:r>
      <w:r w:rsidR="005135F4" w:rsidRPr="000B0E04">
        <w:rPr>
          <w:rFonts w:asciiTheme="majorHAnsi" w:hAnsiTheme="majorHAnsi" w:cs="Arial"/>
          <w:i/>
        </w:rPr>
        <w:t>, Hodder, IBOS MusicXML Reader, Music21, Sibelius, (but Toccata seems to be no longer available) etc.</w:t>
      </w:r>
    </w:p>
    <w:p w14:paraId="29145656" w14:textId="77777777" w:rsidR="008A1836" w:rsidRPr="000B0E04" w:rsidRDefault="008A1836" w:rsidP="00C10745">
      <w:pPr>
        <w:rPr>
          <w:rFonts w:asciiTheme="majorHAnsi" w:hAnsiTheme="majorHAnsi" w:cs="Arial"/>
        </w:rPr>
      </w:pPr>
    </w:p>
    <w:p w14:paraId="0C40DD43" w14:textId="77777777" w:rsidR="005D3B3A" w:rsidRPr="000B0E04" w:rsidRDefault="00925F44" w:rsidP="002A49DE">
      <w:pPr>
        <w:pStyle w:val="Heading4"/>
        <w:rPr>
          <w:rFonts w:cs="Arial"/>
        </w:rPr>
      </w:pPr>
      <w:r w:rsidRPr="000B0E04">
        <w:rPr>
          <w:rFonts w:cs="Arial"/>
        </w:rPr>
        <w:t>Single tool or a suite of tools?</w:t>
      </w:r>
    </w:p>
    <w:p w14:paraId="2F7519C6" w14:textId="77777777" w:rsidR="005135F4" w:rsidRPr="000B0E04" w:rsidRDefault="005135F4" w:rsidP="00C10745">
      <w:pPr>
        <w:rPr>
          <w:rFonts w:asciiTheme="majorHAnsi" w:hAnsiTheme="majorHAnsi" w:cs="Arial"/>
        </w:rPr>
      </w:pPr>
    </w:p>
    <w:p w14:paraId="3A6A90E1" w14:textId="77777777" w:rsidR="00F315D3" w:rsidRPr="000B0E04" w:rsidRDefault="005135F4" w:rsidP="00C10745">
      <w:pPr>
        <w:rPr>
          <w:rFonts w:asciiTheme="majorHAnsi" w:hAnsiTheme="majorHAnsi" w:cs="Arial"/>
        </w:rPr>
      </w:pPr>
      <w:r w:rsidRPr="000B0E04">
        <w:rPr>
          <w:rFonts w:asciiTheme="majorHAnsi" w:hAnsiTheme="majorHAnsi" w:cs="Arial"/>
        </w:rPr>
        <w:t>Generally, agency respondents preferred a suite of tools rather than a single all-purpose tool, to allow them the flexibility</w:t>
      </w:r>
      <w:r w:rsidR="00AE557E" w:rsidRPr="000B0E04">
        <w:rPr>
          <w:rFonts w:asciiTheme="majorHAnsi" w:hAnsiTheme="majorHAnsi" w:cs="Arial"/>
        </w:rPr>
        <w:t xml:space="preserve"> </w:t>
      </w:r>
      <w:r w:rsidRPr="000B0E04">
        <w:rPr>
          <w:rFonts w:asciiTheme="majorHAnsi" w:hAnsiTheme="majorHAnsi" w:cs="Arial"/>
        </w:rPr>
        <w:t>to use the tools as they needed to</w:t>
      </w:r>
      <w:r w:rsidR="00AE557E" w:rsidRPr="000B0E04">
        <w:rPr>
          <w:rFonts w:asciiTheme="majorHAnsi" w:hAnsiTheme="majorHAnsi" w:cs="Arial"/>
        </w:rPr>
        <w:t>, depending on the nature of the materials and their own production workflow</w:t>
      </w:r>
      <w:r w:rsidRPr="000B0E04">
        <w:rPr>
          <w:rFonts w:asciiTheme="majorHAnsi" w:hAnsiTheme="majorHAnsi" w:cs="Arial"/>
        </w:rPr>
        <w:t xml:space="preserve">. </w:t>
      </w:r>
      <w:r w:rsidR="00F315D3" w:rsidRPr="000B0E04">
        <w:rPr>
          <w:rFonts w:asciiTheme="majorHAnsi" w:hAnsiTheme="majorHAnsi" w:cs="Arial"/>
        </w:rPr>
        <w:t>It was felt that a suite would also mean that the tools could be developed, maintained and updated more easily.</w:t>
      </w:r>
    </w:p>
    <w:p w14:paraId="2544DA50" w14:textId="77777777" w:rsidR="00B1181D" w:rsidRPr="000B0E04" w:rsidRDefault="00B1181D" w:rsidP="00C10745">
      <w:pPr>
        <w:rPr>
          <w:rFonts w:asciiTheme="majorHAnsi" w:hAnsiTheme="majorHAnsi" w:cs="Arial"/>
        </w:rPr>
      </w:pPr>
    </w:p>
    <w:p w14:paraId="5D77E8FB" w14:textId="77777777" w:rsidR="005D3B3A" w:rsidRPr="000B0E04" w:rsidRDefault="00B1181D" w:rsidP="00C10745">
      <w:pPr>
        <w:rPr>
          <w:rFonts w:asciiTheme="majorHAnsi" w:hAnsiTheme="majorHAnsi" w:cs="Arial"/>
        </w:rPr>
      </w:pPr>
      <w:r w:rsidRPr="000B0E04">
        <w:rPr>
          <w:rFonts w:asciiTheme="majorHAnsi" w:hAnsiTheme="majorHAnsi" w:cs="Arial"/>
        </w:rPr>
        <w:t>Several agencies reported that their workflows allowed them to use a variety of tools to complete specific functions, and could incorporate</w:t>
      </w:r>
      <w:r w:rsidR="005D3B3A" w:rsidRPr="000B0E04">
        <w:rPr>
          <w:rFonts w:asciiTheme="majorHAnsi" w:hAnsiTheme="majorHAnsi" w:cs="Arial"/>
        </w:rPr>
        <w:t xml:space="preserve"> alternative tools as required, as long as they had a described GUI to allow integration.</w:t>
      </w:r>
    </w:p>
    <w:p w14:paraId="5C31CEAE" w14:textId="77777777" w:rsidR="005D3B3A" w:rsidRPr="000B0E04" w:rsidRDefault="005D3B3A" w:rsidP="00C10745">
      <w:pPr>
        <w:rPr>
          <w:rFonts w:asciiTheme="majorHAnsi" w:hAnsiTheme="majorHAnsi" w:cs="Arial"/>
        </w:rPr>
      </w:pPr>
    </w:p>
    <w:p w14:paraId="7DD2DFD2" w14:textId="77777777" w:rsidR="00B1181D" w:rsidRPr="000B0E04" w:rsidRDefault="00192E7A" w:rsidP="00C10745">
      <w:pPr>
        <w:rPr>
          <w:rFonts w:asciiTheme="majorHAnsi" w:hAnsiTheme="majorHAnsi" w:cs="Arial"/>
        </w:rPr>
      </w:pPr>
      <w:r w:rsidRPr="000B0E04">
        <w:rPr>
          <w:rFonts w:asciiTheme="majorHAnsi" w:hAnsiTheme="majorHAnsi" w:cs="Arial"/>
        </w:rPr>
        <w:t>T</w:t>
      </w:r>
      <w:r w:rsidR="00360735" w:rsidRPr="000B0E04">
        <w:rPr>
          <w:rFonts w:asciiTheme="majorHAnsi" w:hAnsiTheme="majorHAnsi" w:cs="Arial"/>
        </w:rPr>
        <w:t>wo agencies</w:t>
      </w:r>
      <w:r w:rsidR="00B1181D" w:rsidRPr="000B0E04">
        <w:rPr>
          <w:rFonts w:asciiTheme="majorHAnsi" w:hAnsiTheme="majorHAnsi" w:cs="Arial"/>
        </w:rPr>
        <w:t xml:space="preserve"> said that their music braille production was totally separate from their li</w:t>
      </w:r>
      <w:r w:rsidR="00360735" w:rsidRPr="000B0E04">
        <w:rPr>
          <w:rFonts w:asciiTheme="majorHAnsi" w:hAnsiTheme="majorHAnsi" w:cs="Arial"/>
        </w:rPr>
        <w:t xml:space="preserve">terary braille production, aside from one of them using Duxbury for the final </w:t>
      </w:r>
      <w:r w:rsidR="00A2440A" w:rsidRPr="000B0E04">
        <w:rPr>
          <w:rFonts w:asciiTheme="majorHAnsi" w:hAnsiTheme="majorHAnsi" w:cs="Arial"/>
        </w:rPr>
        <w:t>formatting</w:t>
      </w:r>
      <w:r w:rsidR="001367D6" w:rsidRPr="000B0E04">
        <w:rPr>
          <w:rFonts w:asciiTheme="majorHAnsi" w:hAnsiTheme="majorHAnsi" w:cs="Arial"/>
        </w:rPr>
        <w:t>.</w:t>
      </w:r>
    </w:p>
    <w:p w14:paraId="1DE169BC" w14:textId="77777777" w:rsidR="00F315D3" w:rsidRPr="000B0E04" w:rsidRDefault="00F315D3" w:rsidP="00C10745">
      <w:pPr>
        <w:rPr>
          <w:rFonts w:asciiTheme="majorHAnsi" w:hAnsiTheme="majorHAnsi" w:cs="Arial"/>
        </w:rPr>
      </w:pPr>
    </w:p>
    <w:p w14:paraId="6BA2213E" w14:textId="77777777" w:rsidR="005135F4" w:rsidRPr="000B0E04" w:rsidRDefault="00AE557E" w:rsidP="00C10745">
      <w:pPr>
        <w:rPr>
          <w:rFonts w:asciiTheme="majorHAnsi" w:hAnsiTheme="majorHAnsi" w:cs="Arial"/>
        </w:rPr>
      </w:pPr>
      <w:r w:rsidRPr="000B0E04">
        <w:rPr>
          <w:rFonts w:asciiTheme="majorHAnsi" w:hAnsiTheme="majorHAnsi" w:cs="Arial"/>
        </w:rPr>
        <w:t>There was some preference for an Open Source suite of tools with an Open Source GUI, rather than a closed ‘black box’ suite of tools – but over</w:t>
      </w:r>
      <w:r w:rsidR="00F315D3" w:rsidRPr="000B0E04">
        <w:rPr>
          <w:rFonts w:asciiTheme="majorHAnsi" w:hAnsiTheme="majorHAnsi" w:cs="Arial"/>
        </w:rPr>
        <w:t xml:space="preserve">all, it was felt that having a fast, </w:t>
      </w:r>
      <w:r w:rsidRPr="000B0E04">
        <w:rPr>
          <w:rFonts w:asciiTheme="majorHAnsi" w:hAnsiTheme="majorHAnsi" w:cs="Arial"/>
        </w:rPr>
        <w:t xml:space="preserve">accurate, reliable automated tool capable of handling various requirements was </w:t>
      </w:r>
      <w:r w:rsidR="008031F1" w:rsidRPr="000B0E04">
        <w:rPr>
          <w:rFonts w:asciiTheme="majorHAnsi" w:hAnsiTheme="majorHAnsi" w:cs="Arial"/>
        </w:rPr>
        <w:t xml:space="preserve">more important than how it was </w:t>
      </w:r>
      <w:r w:rsidR="00EB3468">
        <w:rPr>
          <w:rFonts w:asciiTheme="majorHAnsi" w:hAnsiTheme="majorHAnsi" w:cs="Arial"/>
        </w:rPr>
        <w:t>built</w:t>
      </w:r>
      <w:r w:rsidR="008031F1" w:rsidRPr="000B0E04">
        <w:rPr>
          <w:rFonts w:asciiTheme="majorHAnsi" w:hAnsiTheme="majorHAnsi" w:cs="Arial"/>
        </w:rPr>
        <w:t>.</w:t>
      </w:r>
    </w:p>
    <w:p w14:paraId="45E24075" w14:textId="77777777" w:rsidR="00B3002F" w:rsidRPr="000B0E04" w:rsidRDefault="00B3002F" w:rsidP="00B3002F">
      <w:pPr>
        <w:rPr>
          <w:rFonts w:asciiTheme="majorHAnsi" w:hAnsiTheme="majorHAnsi" w:cs="Arial"/>
        </w:rPr>
      </w:pPr>
    </w:p>
    <w:p w14:paraId="13CFA8F1" w14:textId="77777777" w:rsidR="00B06395" w:rsidRPr="000B0E04" w:rsidRDefault="00E26D99" w:rsidP="00AE557E">
      <w:pPr>
        <w:rPr>
          <w:rFonts w:asciiTheme="majorHAnsi" w:hAnsiTheme="majorHAnsi" w:cs="Arial"/>
        </w:rPr>
      </w:pPr>
      <w:r>
        <w:rPr>
          <w:rFonts w:asciiTheme="majorHAnsi" w:hAnsiTheme="majorHAnsi" w:cs="Arial"/>
        </w:rPr>
        <w:t>GOODFEEL</w:t>
      </w:r>
      <w:r w:rsidR="00AE557E" w:rsidRPr="000B0E04">
        <w:rPr>
          <w:rFonts w:asciiTheme="majorHAnsi" w:hAnsiTheme="majorHAnsi" w:cs="Arial"/>
        </w:rPr>
        <w:t xml:space="preserve"> </w:t>
      </w:r>
      <w:r w:rsidR="00CA092F" w:rsidRPr="000B0E04">
        <w:rPr>
          <w:rFonts w:asciiTheme="majorHAnsi" w:hAnsiTheme="majorHAnsi" w:cs="Arial"/>
        </w:rPr>
        <w:t>may feel like a single tool</w:t>
      </w:r>
      <w:r w:rsidR="00F315D3" w:rsidRPr="000B0E04">
        <w:rPr>
          <w:rFonts w:asciiTheme="majorHAnsi" w:hAnsiTheme="majorHAnsi" w:cs="Arial"/>
        </w:rPr>
        <w:t xml:space="preserve"> to users</w:t>
      </w:r>
      <w:r w:rsidR="00CA092F" w:rsidRPr="000B0E04">
        <w:rPr>
          <w:rFonts w:asciiTheme="majorHAnsi" w:hAnsiTheme="majorHAnsi" w:cs="Arial"/>
        </w:rPr>
        <w:t xml:space="preserve"> but </w:t>
      </w:r>
      <w:r w:rsidR="00B3002F" w:rsidRPr="000B0E04">
        <w:rPr>
          <w:rFonts w:asciiTheme="majorHAnsi" w:hAnsiTheme="majorHAnsi" w:cs="Arial"/>
        </w:rPr>
        <w:t xml:space="preserve">of course it is actually </w:t>
      </w:r>
      <w:r w:rsidR="00CA092F" w:rsidRPr="000B0E04">
        <w:rPr>
          <w:rFonts w:asciiTheme="majorHAnsi" w:hAnsiTheme="majorHAnsi" w:cs="Arial"/>
        </w:rPr>
        <w:t xml:space="preserve">comprised of a series of connected tools. </w:t>
      </w:r>
      <w:r w:rsidR="00B06395" w:rsidRPr="000B0E04">
        <w:rPr>
          <w:rFonts w:asciiTheme="majorHAnsi" w:hAnsiTheme="majorHAnsi" w:cs="Arial"/>
        </w:rPr>
        <w:t xml:space="preserve">Some respondents said they liked the single solution of </w:t>
      </w:r>
      <w:r>
        <w:rPr>
          <w:rFonts w:asciiTheme="majorHAnsi" w:hAnsiTheme="majorHAnsi" w:cs="Arial"/>
        </w:rPr>
        <w:t>GOODFEEL</w:t>
      </w:r>
      <w:r w:rsidR="00B06395" w:rsidRPr="000B0E04">
        <w:rPr>
          <w:rFonts w:asciiTheme="majorHAnsi" w:hAnsiTheme="majorHAnsi" w:cs="Arial"/>
        </w:rPr>
        <w:t xml:space="preserve"> and that it was definitely quicker </w:t>
      </w:r>
      <w:r w:rsidR="00F315D3" w:rsidRPr="000B0E04">
        <w:rPr>
          <w:rFonts w:asciiTheme="majorHAnsi" w:hAnsiTheme="majorHAnsi" w:cs="Arial"/>
        </w:rPr>
        <w:t xml:space="preserve">when it went </w:t>
      </w:r>
      <w:r w:rsidR="00B06395" w:rsidRPr="000B0E04">
        <w:rPr>
          <w:rFonts w:asciiTheme="majorHAnsi" w:hAnsiTheme="majorHAnsi" w:cs="Arial"/>
        </w:rPr>
        <w:t>through all its processes than doing the music manually.</w:t>
      </w:r>
    </w:p>
    <w:p w14:paraId="2090D043" w14:textId="77777777" w:rsidR="00F315D3" w:rsidRPr="000B0E04" w:rsidRDefault="00F315D3" w:rsidP="00AE557E">
      <w:pPr>
        <w:rPr>
          <w:rFonts w:asciiTheme="majorHAnsi" w:hAnsiTheme="majorHAnsi" w:cs="Arial"/>
        </w:rPr>
      </w:pPr>
    </w:p>
    <w:p w14:paraId="6E926258" w14:textId="77777777" w:rsidR="00F315D3" w:rsidRPr="0001713F" w:rsidRDefault="00F315D3" w:rsidP="00AE557E">
      <w:pPr>
        <w:rPr>
          <w:rFonts w:asciiTheme="majorHAnsi" w:hAnsiTheme="majorHAnsi" w:cs="Arial"/>
        </w:rPr>
      </w:pPr>
      <w:r w:rsidRPr="000B0E04">
        <w:rPr>
          <w:rFonts w:asciiTheme="majorHAnsi" w:hAnsiTheme="majorHAnsi" w:cs="Arial"/>
        </w:rPr>
        <w:t xml:space="preserve">Further, any tool should have the capability to modify options for presentation, layout and formatting to </w:t>
      </w:r>
      <w:r w:rsidRPr="0001713F">
        <w:rPr>
          <w:rFonts w:asciiTheme="majorHAnsi" w:hAnsiTheme="majorHAnsi" w:cs="Arial"/>
        </w:rPr>
        <w:t>be able to convert from one to another to s</w:t>
      </w:r>
      <w:r w:rsidR="00ED4941" w:rsidRPr="0001713F">
        <w:rPr>
          <w:rFonts w:asciiTheme="majorHAnsi" w:hAnsiTheme="majorHAnsi" w:cs="Arial"/>
        </w:rPr>
        <w:t>uit a users’ needs, and one agency reported a need for being able to open and save as text files.</w:t>
      </w:r>
    </w:p>
    <w:p w14:paraId="00D3B92B" w14:textId="77777777" w:rsidR="00AE557E" w:rsidRPr="000B0E04" w:rsidRDefault="00AE557E" w:rsidP="00AE557E">
      <w:pPr>
        <w:rPr>
          <w:rFonts w:asciiTheme="majorHAnsi" w:hAnsiTheme="majorHAnsi" w:cs="Arial"/>
        </w:rPr>
      </w:pPr>
    </w:p>
    <w:p w14:paraId="55734903" w14:textId="7D6A0268" w:rsidR="000B1C18" w:rsidRPr="000B0E04" w:rsidRDefault="00F315D3" w:rsidP="008031F1">
      <w:pPr>
        <w:rPr>
          <w:rFonts w:asciiTheme="majorHAnsi" w:hAnsiTheme="majorHAnsi" w:cs="Arial"/>
          <w:lang w:val="en-US"/>
        </w:rPr>
      </w:pPr>
      <w:r w:rsidRPr="000B0E04">
        <w:rPr>
          <w:rFonts w:asciiTheme="majorHAnsi" w:hAnsiTheme="majorHAnsi" w:cs="Arial"/>
        </w:rPr>
        <w:t xml:space="preserve">A proposal for a new music braille tool has been </w:t>
      </w:r>
      <w:r w:rsidR="00F77F60">
        <w:rPr>
          <w:rFonts w:asciiTheme="majorHAnsi" w:hAnsiTheme="majorHAnsi" w:cs="Arial"/>
        </w:rPr>
        <w:t>written</w:t>
      </w:r>
      <w:r w:rsidRPr="000B0E04">
        <w:rPr>
          <w:rFonts w:asciiTheme="majorHAnsi" w:hAnsiTheme="majorHAnsi" w:cs="Arial"/>
        </w:rPr>
        <w:t xml:space="preserve"> by one </w:t>
      </w:r>
      <w:r w:rsidR="008031F1" w:rsidRPr="000B0E04">
        <w:rPr>
          <w:rFonts w:asciiTheme="majorHAnsi" w:hAnsiTheme="majorHAnsi" w:cs="Arial"/>
        </w:rPr>
        <w:t>respondent which “</w:t>
      </w:r>
      <w:r w:rsidR="005135F4" w:rsidRPr="000B0E04">
        <w:rPr>
          <w:rFonts w:asciiTheme="majorHAnsi" w:eastAsia="SimSun" w:hAnsiTheme="majorHAnsi" w:cs="Arial"/>
          <w:lang w:eastAsia="zh-CN"/>
        </w:rPr>
        <w:t xml:space="preserve">should have </w:t>
      </w:r>
      <w:r w:rsidR="006F735A">
        <w:rPr>
          <w:rFonts w:asciiTheme="majorHAnsi" w:eastAsia="SimSun" w:hAnsiTheme="majorHAnsi" w:cs="Arial"/>
          <w:lang w:eastAsia="zh-CN"/>
        </w:rPr>
        <w:t>music braille</w:t>
      </w:r>
      <w:r w:rsidR="005135F4" w:rsidRPr="000B0E04">
        <w:rPr>
          <w:rFonts w:asciiTheme="majorHAnsi" w:eastAsia="SimSun" w:hAnsiTheme="majorHAnsi" w:cs="Arial"/>
          <w:lang w:eastAsia="zh-CN"/>
        </w:rPr>
        <w:t xml:space="preserve"> and text conversion, playback, editing, writing and formatting functionalities. An external OC</w:t>
      </w:r>
      <w:r w:rsidR="008031F1" w:rsidRPr="000B0E04">
        <w:rPr>
          <w:rFonts w:asciiTheme="majorHAnsi" w:eastAsia="SimSun" w:hAnsiTheme="majorHAnsi" w:cs="Arial"/>
          <w:lang w:eastAsia="zh-CN"/>
        </w:rPr>
        <w:t>R</w:t>
      </w:r>
      <w:r w:rsidR="000B1C18" w:rsidRPr="000B0E04">
        <w:rPr>
          <w:rFonts w:asciiTheme="majorHAnsi" w:eastAsia="SimSun" w:hAnsiTheme="majorHAnsi" w:cs="Arial"/>
          <w:lang w:eastAsia="zh-CN"/>
        </w:rPr>
        <w:t xml:space="preserve"> and OMR </w:t>
      </w:r>
      <w:r w:rsidR="00F77F60">
        <w:rPr>
          <w:rFonts w:asciiTheme="majorHAnsi" w:eastAsia="SimSun" w:hAnsiTheme="majorHAnsi" w:cs="Arial"/>
          <w:lang w:eastAsia="zh-CN"/>
        </w:rPr>
        <w:t>tool</w:t>
      </w:r>
      <w:r w:rsidR="000B1C18" w:rsidRPr="000B0E04">
        <w:rPr>
          <w:rFonts w:asciiTheme="majorHAnsi" w:eastAsia="SimSun" w:hAnsiTheme="majorHAnsi" w:cs="Arial"/>
          <w:lang w:eastAsia="zh-CN"/>
        </w:rPr>
        <w:t xml:space="preserve"> is of no problem”</w:t>
      </w:r>
      <w:r w:rsidR="008031F1" w:rsidRPr="000B0E04">
        <w:rPr>
          <w:rFonts w:asciiTheme="majorHAnsi" w:eastAsia="SimSun" w:hAnsiTheme="majorHAnsi" w:cs="Arial"/>
          <w:lang w:eastAsia="zh-CN"/>
        </w:rPr>
        <w:t xml:space="preserve"> </w:t>
      </w:r>
      <w:r w:rsidR="000B1C18" w:rsidRPr="000B0E04">
        <w:rPr>
          <w:rFonts w:asciiTheme="majorHAnsi" w:eastAsia="SimSun" w:hAnsiTheme="majorHAnsi" w:cs="Arial"/>
          <w:lang w:eastAsia="zh-CN"/>
        </w:rPr>
        <w:t xml:space="preserve">- see </w:t>
      </w:r>
      <w:hyperlink r:id="rId15" w:history="1">
        <w:r w:rsidR="000B1C18" w:rsidRPr="000B0E04">
          <w:rPr>
            <w:rStyle w:val="Hyperlink"/>
            <w:rFonts w:asciiTheme="majorHAnsi" w:hAnsiTheme="majorHAnsi" w:cs="Arial"/>
            <w:lang w:val="en-US"/>
          </w:rPr>
          <w:t>http://www.brailleorch.org/en/about/</w:t>
        </w:r>
      </w:hyperlink>
    </w:p>
    <w:p w14:paraId="42C4E03E" w14:textId="77777777" w:rsidR="000B1C18" w:rsidRPr="000B0E04" w:rsidRDefault="008031F1" w:rsidP="008031F1">
      <w:pPr>
        <w:rPr>
          <w:rFonts w:asciiTheme="majorHAnsi" w:eastAsia="SimSun" w:hAnsiTheme="majorHAnsi" w:cs="Arial"/>
          <w:lang w:eastAsia="zh-CN"/>
        </w:rPr>
      </w:pPr>
      <w:r w:rsidRPr="000B0E04">
        <w:rPr>
          <w:rFonts w:asciiTheme="majorHAnsi" w:eastAsia="SimSun" w:hAnsiTheme="majorHAnsi" w:cs="Arial"/>
          <w:lang w:eastAsia="zh-CN"/>
        </w:rPr>
        <w:t xml:space="preserve"> </w:t>
      </w:r>
    </w:p>
    <w:p w14:paraId="15DB7BE6" w14:textId="77777777" w:rsidR="000E6B96" w:rsidRPr="000B0E04" w:rsidRDefault="000E6B96" w:rsidP="008031F1">
      <w:pPr>
        <w:rPr>
          <w:rFonts w:asciiTheme="majorHAnsi" w:eastAsia="SimSun" w:hAnsiTheme="majorHAnsi" w:cs="Arial"/>
          <w:lang w:eastAsia="zh-CN"/>
        </w:rPr>
      </w:pPr>
      <w:r w:rsidRPr="000B0E04">
        <w:rPr>
          <w:rFonts w:asciiTheme="majorHAnsi" w:eastAsia="SimSun" w:hAnsiTheme="majorHAnsi" w:cs="Arial"/>
          <w:lang w:eastAsia="zh-CN"/>
        </w:rPr>
        <w:t xml:space="preserve">Interestingly users typically preferred a suite of tools too, despite agencies thinking they </w:t>
      </w:r>
      <w:r w:rsidR="003C5CF6" w:rsidRPr="000B0E04">
        <w:rPr>
          <w:rFonts w:asciiTheme="majorHAnsi" w:eastAsia="SimSun" w:hAnsiTheme="majorHAnsi" w:cs="Arial"/>
          <w:lang w:eastAsia="zh-CN"/>
        </w:rPr>
        <w:t>might</w:t>
      </w:r>
      <w:r w:rsidRPr="000B0E04">
        <w:rPr>
          <w:rFonts w:asciiTheme="majorHAnsi" w:eastAsia="SimSun" w:hAnsiTheme="majorHAnsi" w:cs="Arial"/>
          <w:lang w:eastAsia="zh-CN"/>
        </w:rPr>
        <w:t xml:space="preserve"> prefer a single tool. </w:t>
      </w:r>
      <w:r w:rsidR="003C5CF6" w:rsidRPr="000B0E04">
        <w:rPr>
          <w:rFonts w:asciiTheme="majorHAnsi" w:eastAsia="SimSun" w:hAnsiTheme="majorHAnsi" w:cs="Arial"/>
          <w:lang w:eastAsia="zh-CN"/>
        </w:rPr>
        <w:t>One user commented “I think a suite of tools is more suited to the multitude of music formats and Digital Audio Workstations or music publishing applications. This also can make it more affordable to entry level users of braille music.”</w:t>
      </w:r>
    </w:p>
    <w:p w14:paraId="202CE413" w14:textId="77777777" w:rsidR="00F33D58" w:rsidRPr="000B0E04" w:rsidRDefault="00F33D58" w:rsidP="008031F1">
      <w:pPr>
        <w:rPr>
          <w:rFonts w:asciiTheme="majorHAnsi" w:eastAsia="SimSun" w:hAnsiTheme="majorHAnsi" w:cs="Arial"/>
          <w:lang w:eastAsia="zh-CN"/>
        </w:rPr>
      </w:pPr>
    </w:p>
    <w:p w14:paraId="7536653F" w14:textId="77777777" w:rsidR="00B1181D" w:rsidRPr="000B0E04" w:rsidRDefault="00254A96" w:rsidP="002A49DE">
      <w:pPr>
        <w:pStyle w:val="Heading4"/>
        <w:rPr>
          <w:rFonts w:cs="Arial"/>
          <w:lang w:eastAsia="zh-CN"/>
        </w:rPr>
      </w:pPr>
      <w:r w:rsidRPr="000B0E04">
        <w:rPr>
          <w:rFonts w:cs="Arial"/>
          <w:lang w:eastAsia="zh-CN"/>
        </w:rPr>
        <w:t>Which too</w:t>
      </w:r>
      <w:r w:rsidR="00925F44" w:rsidRPr="000B0E04">
        <w:rPr>
          <w:rFonts w:cs="Arial"/>
          <w:lang w:eastAsia="zh-CN"/>
        </w:rPr>
        <w:t>ls connect well together?</w:t>
      </w:r>
    </w:p>
    <w:p w14:paraId="42D71281" w14:textId="77777777" w:rsidR="00254A96" w:rsidRPr="000B0E04" w:rsidRDefault="00254A96" w:rsidP="008031F1">
      <w:pPr>
        <w:rPr>
          <w:rFonts w:asciiTheme="majorHAnsi" w:eastAsia="SimSun" w:hAnsiTheme="majorHAnsi" w:cs="Arial"/>
          <w:color w:val="FF6600"/>
          <w:lang w:eastAsia="zh-CN"/>
        </w:rPr>
      </w:pPr>
    </w:p>
    <w:p w14:paraId="4FEDB900" w14:textId="77777777" w:rsidR="00CD5DBD" w:rsidRPr="000B0E04" w:rsidRDefault="000A5F03" w:rsidP="008031F1">
      <w:pPr>
        <w:rPr>
          <w:rFonts w:asciiTheme="majorHAnsi" w:eastAsia="SimSun" w:hAnsiTheme="majorHAnsi" w:cs="Arial"/>
          <w:lang w:eastAsia="zh-CN"/>
        </w:rPr>
      </w:pPr>
      <w:r w:rsidRPr="000B0E04">
        <w:rPr>
          <w:rFonts w:asciiTheme="majorHAnsi" w:eastAsia="SimSun" w:hAnsiTheme="majorHAnsi" w:cs="Arial"/>
          <w:lang w:eastAsia="zh-CN"/>
        </w:rPr>
        <w:t xml:space="preserve">Several agencies reported that they had not </w:t>
      </w:r>
      <w:r w:rsidR="0007208E">
        <w:rPr>
          <w:rFonts w:asciiTheme="majorHAnsi" w:eastAsia="SimSun" w:hAnsiTheme="majorHAnsi" w:cs="Arial"/>
          <w:lang w:eastAsia="zh-CN"/>
        </w:rPr>
        <w:t xml:space="preserve">yet </w:t>
      </w:r>
      <w:r w:rsidRPr="000B0E04">
        <w:rPr>
          <w:rFonts w:asciiTheme="majorHAnsi" w:eastAsia="SimSun" w:hAnsiTheme="majorHAnsi" w:cs="Arial"/>
          <w:lang w:eastAsia="zh-CN"/>
        </w:rPr>
        <w:t xml:space="preserve">found the perfect solution of tools </w:t>
      </w:r>
      <w:r w:rsidR="00906159" w:rsidRPr="000B0E04">
        <w:rPr>
          <w:rFonts w:asciiTheme="majorHAnsi" w:eastAsia="SimSun" w:hAnsiTheme="majorHAnsi" w:cs="Arial"/>
          <w:lang w:eastAsia="zh-CN"/>
        </w:rPr>
        <w:t>for music braille</w:t>
      </w:r>
      <w:r w:rsidRPr="000B0E04">
        <w:rPr>
          <w:rFonts w:asciiTheme="majorHAnsi" w:eastAsia="SimSun" w:hAnsiTheme="majorHAnsi" w:cs="Arial"/>
          <w:lang w:eastAsia="zh-CN"/>
        </w:rPr>
        <w:t xml:space="preserve">, but </w:t>
      </w:r>
      <w:r w:rsidR="003C5CF6" w:rsidRPr="000B0E04">
        <w:rPr>
          <w:rFonts w:asciiTheme="majorHAnsi" w:eastAsia="SimSun" w:hAnsiTheme="majorHAnsi" w:cs="Arial"/>
          <w:lang w:eastAsia="zh-CN"/>
        </w:rPr>
        <w:t xml:space="preserve">they and users </w:t>
      </w:r>
      <w:r w:rsidRPr="000B0E04">
        <w:rPr>
          <w:rFonts w:asciiTheme="majorHAnsi" w:eastAsia="SimSun" w:hAnsiTheme="majorHAnsi" w:cs="Arial"/>
          <w:lang w:eastAsia="zh-CN"/>
        </w:rPr>
        <w:t>spec</w:t>
      </w:r>
      <w:r w:rsidR="005D12E7" w:rsidRPr="000B0E04">
        <w:rPr>
          <w:rFonts w:asciiTheme="majorHAnsi" w:eastAsia="SimSun" w:hAnsiTheme="majorHAnsi" w:cs="Arial"/>
          <w:lang w:eastAsia="zh-CN"/>
        </w:rPr>
        <w:t xml:space="preserve">ified the tools they were using. </w:t>
      </w:r>
      <w:r w:rsidR="0076401F" w:rsidRPr="000B0E04">
        <w:rPr>
          <w:rFonts w:asciiTheme="majorHAnsi" w:eastAsia="SimSun" w:hAnsiTheme="majorHAnsi" w:cs="Arial"/>
          <w:lang w:eastAsia="zh-CN"/>
        </w:rPr>
        <w:t>Several</w:t>
      </w:r>
      <w:r w:rsidR="00BE11AD" w:rsidRPr="000B0E04">
        <w:rPr>
          <w:rFonts w:asciiTheme="majorHAnsi" w:eastAsia="SimSun" w:hAnsiTheme="majorHAnsi" w:cs="Arial"/>
          <w:lang w:eastAsia="zh-CN"/>
        </w:rPr>
        <w:t xml:space="preserve"> also mentioned using Music</w:t>
      </w:r>
      <w:r w:rsidR="005D12E7" w:rsidRPr="000B0E04">
        <w:rPr>
          <w:rFonts w:asciiTheme="majorHAnsi" w:eastAsia="SimSun" w:hAnsiTheme="majorHAnsi" w:cs="Arial"/>
          <w:lang w:eastAsia="zh-CN"/>
        </w:rPr>
        <w:t>XML.</w:t>
      </w:r>
    </w:p>
    <w:p w14:paraId="6DDF228B" w14:textId="77777777" w:rsidR="00FF0679" w:rsidRPr="000B0E04" w:rsidRDefault="00FF0679" w:rsidP="008031F1">
      <w:pPr>
        <w:rPr>
          <w:rFonts w:asciiTheme="majorHAnsi" w:eastAsia="SimSun" w:hAnsiTheme="majorHAnsi" w:cs="Arial"/>
          <w:lang w:eastAsia="zh-CN"/>
        </w:rPr>
      </w:pPr>
    </w:p>
    <w:p w14:paraId="57ABB800" w14:textId="2CBE6744" w:rsidR="00FF0679" w:rsidRPr="00821883" w:rsidRDefault="00CD5DBD" w:rsidP="00821883">
      <w:pPr>
        <w:pStyle w:val="ListParagraph"/>
        <w:numPr>
          <w:ilvl w:val="0"/>
          <w:numId w:val="38"/>
        </w:numPr>
        <w:spacing w:after="120"/>
        <w:contextualSpacing w:val="0"/>
        <w:rPr>
          <w:rFonts w:asciiTheme="majorHAnsi" w:hAnsiTheme="majorHAnsi" w:cs="Arial"/>
        </w:rPr>
      </w:pPr>
      <w:r w:rsidRPr="000B0E04">
        <w:rPr>
          <w:rFonts w:asciiTheme="majorHAnsi" w:hAnsiTheme="majorHAnsi" w:cs="Arial"/>
        </w:rPr>
        <w:t xml:space="preserve">Some respondents are finding the most successful combination of tools to be </w:t>
      </w:r>
      <w:r w:rsidR="00390AE9">
        <w:rPr>
          <w:rFonts w:asciiTheme="majorHAnsi" w:hAnsiTheme="majorHAnsi" w:cs="Arial"/>
        </w:rPr>
        <w:t>c</w:t>
      </w:r>
      <w:r w:rsidRPr="000B0E04">
        <w:rPr>
          <w:rFonts w:asciiTheme="majorHAnsi" w:hAnsiTheme="majorHAnsi" w:cs="Arial"/>
        </w:rPr>
        <w:t>apella, with Hodder (from DZB), where good input files get good outputs, and the scanning, editing and transcription tools all work well together.</w:t>
      </w:r>
    </w:p>
    <w:p w14:paraId="4B68FBD7" w14:textId="49E70E8B" w:rsidR="00067C85" w:rsidRPr="00821883" w:rsidRDefault="000A5F03" w:rsidP="00821883">
      <w:pPr>
        <w:pStyle w:val="ListParagraph"/>
        <w:numPr>
          <w:ilvl w:val="0"/>
          <w:numId w:val="15"/>
        </w:numPr>
        <w:spacing w:after="120"/>
        <w:contextualSpacing w:val="0"/>
        <w:rPr>
          <w:rFonts w:asciiTheme="majorHAnsi" w:hAnsiTheme="majorHAnsi" w:cs="Arial"/>
        </w:rPr>
      </w:pPr>
      <w:r w:rsidRPr="000B0E04">
        <w:rPr>
          <w:rFonts w:asciiTheme="majorHAnsi" w:eastAsia="SimSun" w:hAnsiTheme="majorHAnsi" w:cs="Arial"/>
          <w:lang w:eastAsia="zh-CN"/>
        </w:rPr>
        <w:t xml:space="preserve">Dedicon </w:t>
      </w:r>
      <w:r w:rsidR="00976644" w:rsidRPr="000B0E04">
        <w:rPr>
          <w:rFonts w:asciiTheme="majorHAnsi" w:eastAsia="SimSun" w:hAnsiTheme="majorHAnsi" w:cs="Arial"/>
          <w:lang w:eastAsia="zh-CN"/>
        </w:rPr>
        <w:t>currently uses BME to produce .PLY files for music braille. Then after some editing and layout they create the .BRL file for embossing.</w:t>
      </w:r>
    </w:p>
    <w:p w14:paraId="3E4B992A" w14:textId="25BF08BC" w:rsidR="00FF0679" w:rsidRPr="00821883" w:rsidRDefault="00976644" w:rsidP="00821883">
      <w:pPr>
        <w:pStyle w:val="ListParagraph"/>
        <w:numPr>
          <w:ilvl w:val="0"/>
          <w:numId w:val="15"/>
        </w:numPr>
        <w:spacing w:after="120"/>
        <w:contextualSpacing w:val="0"/>
        <w:rPr>
          <w:rFonts w:asciiTheme="majorHAnsi" w:hAnsiTheme="majorHAnsi" w:cs="Arial"/>
        </w:rPr>
      </w:pPr>
      <w:r w:rsidRPr="0058693E">
        <w:rPr>
          <w:rFonts w:asciiTheme="majorHAnsi" w:eastAsia="SimSun" w:hAnsiTheme="majorHAnsi" w:cs="Arial"/>
          <w:lang w:eastAsia="zh-CN"/>
        </w:rPr>
        <w:t xml:space="preserve">However, Dedicon is </w:t>
      </w:r>
      <w:r w:rsidR="0077593A" w:rsidRPr="0058693E">
        <w:rPr>
          <w:rFonts w:asciiTheme="majorHAnsi" w:eastAsia="SimSun" w:hAnsiTheme="majorHAnsi" w:cs="Arial"/>
          <w:lang w:eastAsia="zh-CN"/>
        </w:rPr>
        <w:t>currently trialling</w:t>
      </w:r>
      <w:r w:rsidR="000A5F03" w:rsidRPr="0058693E">
        <w:rPr>
          <w:rFonts w:asciiTheme="majorHAnsi" w:eastAsia="SimSun" w:hAnsiTheme="majorHAnsi" w:cs="Arial"/>
          <w:lang w:eastAsia="zh-CN"/>
        </w:rPr>
        <w:t xml:space="preserve">: </w:t>
      </w:r>
      <w:r w:rsidR="0045543A">
        <w:rPr>
          <w:rFonts w:asciiTheme="majorHAnsi" w:hAnsiTheme="majorHAnsi" w:cs="Arial"/>
        </w:rPr>
        <w:t>capella-scan</w:t>
      </w:r>
      <w:r w:rsidR="000A5F03" w:rsidRPr="0058693E">
        <w:rPr>
          <w:rFonts w:asciiTheme="majorHAnsi" w:hAnsiTheme="majorHAnsi" w:cs="Arial"/>
        </w:rPr>
        <w:t xml:space="preserve">, </w:t>
      </w:r>
      <w:r w:rsidR="00254A96" w:rsidRPr="0058693E">
        <w:rPr>
          <w:rFonts w:asciiTheme="majorHAnsi" w:hAnsiTheme="majorHAnsi" w:cs="Arial"/>
        </w:rPr>
        <w:t>manual proofread</w:t>
      </w:r>
      <w:r w:rsidR="000A5F03" w:rsidRPr="0058693E">
        <w:rPr>
          <w:rFonts w:asciiTheme="majorHAnsi" w:hAnsiTheme="majorHAnsi" w:cs="Arial"/>
        </w:rPr>
        <w:t xml:space="preserve">, </w:t>
      </w:r>
      <w:r w:rsidR="00390AE9">
        <w:rPr>
          <w:rFonts w:asciiTheme="majorHAnsi" w:hAnsiTheme="majorHAnsi" w:cs="Arial"/>
        </w:rPr>
        <w:t>c</w:t>
      </w:r>
      <w:r w:rsidR="00254A96" w:rsidRPr="0058693E">
        <w:rPr>
          <w:rFonts w:asciiTheme="majorHAnsi" w:hAnsiTheme="majorHAnsi" w:cs="Arial"/>
        </w:rPr>
        <w:t>apella</w:t>
      </w:r>
      <w:r w:rsidR="000A5F03" w:rsidRPr="0058693E">
        <w:rPr>
          <w:rFonts w:asciiTheme="majorHAnsi" w:hAnsiTheme="majorHAnsi" w:cs="Arial"/>
        </w:rPr>
        <w:t xml:space="preserve">, </w:t>
      </w:r>
      <w:r w:rsidR="00254A96" w:rsidRPr="0058693E">
        <w:rPr>
          <w:rFonts w:asciiTheme="majorHAnsi" w:hAnsiTheme="majorHAnsi" w:cs="Arial"/>
        </w:rPr>
        <w:t>Hodder</w:t>
      </w:r>
      <w:r w:rsidR="000A5F03" w:rsidRPr="0058693E">
        <w:rPr>
          <w:rFonts w:asciiTheme="majorHAnsi" w:hAnsiTheme="majorHAnsi" w:cs="Arial"/>
        </w:rPr>
        <w:t xml:space="preserve">, </w:t>
      </w:r>
      <w:r w:rsidR="00254A96" w:rsidRPr="0058693E">
        <w:rPr>
          <w:rFonts w:asciiTheme="majorHAnsi" w:hAnsiTheme="majorHAnsi" w:cs="Arial"/>
        </w:rPr>
        <w:t>print supported by an ERP workflow system (</w:t>
      </w:r>
      <w:r w:rsidR="00BE11AD" w:rsidRPr="0058693E">
        <w:rPr>
          <w:rFonts w:asciiTheme="majorHAnsi" w:hAnsiTheme="majorHAnsi" w:cs="Arial"/>
        </w:rPr>
        <w:t>they</w:t>
      </w:r>
      <w:r w:rsidR="00254A96" w:rsidRPr="0058693E">
        <w:rPr>
          <w:rFonts w:asciiTheme="majorHAnsi" w:hAnsiTheme="majorHAnsi" w:cs="Arial"/>
        </w:rPr>
        <w:t xml:space="preserve"> use AFAS </w:t>
      </w:r>
      <w:r w:rsidR="00630D7B" w:rsidRPr="0058693E">
        <w:rPr>
          <w:rFonts w:asciiTheme="majorHAnsi" w:hAnsiTheme="majorHAnsi" w:cs="Arial"/>
        </w:rPr>
        <w:t>Profit) to guide the activities</w:t>
      </w:r>
      <w:r w:rsidRPr="0058693E">
        <w:rPr>
          <w:rFonts w:asciiTheme="majorHAnsi" w:hAnsiTheme="majorHAnsi" w:cs="Arial"/>
        </w:rPr>
        <w:t xml:space="preserve">. </w:t>
      </w:r>
      <w:r w:rsidR="00831897">
        <w:rPr>
          <w:rFonts w:asciiTheme="majorHAnsi" w:hAnsiTheme="majorHAnsi" w:cs="Arial"/>
        </w:rPr>
        <w:br/>
      </w:r>
      <w:r w:rsidR="00831897">
        <w:rPr>
          <w:rFonts w:asciiTheme="majorHAnsi" w:hAnsiTheme="majorHAnsi" w:cs="Arial"/>
        </w:rPr>
        <w:br/>
      </w:r>
      <w:r w:rsidR="00741BDF" w:rsidRPr="0058693E">
        <w:rPr>
          <w:rFonts w:asciiTheme="majorHAnsi" w:hAnsiTheme="majorHAnsi" w:cs="Arial"/>
        </w:rPr>
        <w:t>Hodder takes</w:t>
      </w:r>
      <w:r w:rsidR="000A091A">
        <w:rPr>
          <w:rFonts w:asciiTheme="majorHAnsi" w:hAnsiTheme="majorHAnsi" w:cs="Arial"/>
        </w:rPr>
        <w:t xml:space="preserve"> </w:t>
      </w:r>
      <w:r w:rsidR="008F63A0" w:rsidRPr="00067C85">
        <w:rPr>
          <w:rFonts w:asciiTheme="majorHAnsi" w:hAnsiTheme="majorHAnsi" w:cs="Arial"/>
        </w:rPr>
        <w:t>capx</w:t>
      </w:r>
      <w:r w:rsidR="00390AE9" w:rsidRPr="00067C85">
        <w:rPr>
          <w:rFonts w:asciiTheme="majorHAnsi" w:hAnsiTheme="majorHAnsi" w:cs="Arial"/>
        </w:rPr>
        <w:t xml:space="preserve"> (capella) and MusicXML </w:t>
      </w:r>
      <w:r w:rsidR="00741BDF" w:rsidRPr="00067C85">
        <w:rPr>
          <w:rFonts w:asciiTheme="majorHAnsi" w:hAnsiTheme="majorHAnsi" w:cs="Arial"/>
        </w:rPr>
        <w:t>files in, and outputs an ASCII file for embossing. Text editors</w:t>
      </w:r>
      <w:r w:rsidR="00FC6665" w:rsidRPr="00067C85">
        <w:rPr>
          <w:rFonts w:asciiTheme="majorHAnsi" w:hAnsiTheme="majorHAnsi" w:cs="Arial"/>
        </w:rPr>
        <w:t xml:space="preserve"> (e.g. </w:t>
      </w:r>
      <w:r w:rsidR="00741BDF" w:rsidRPr="00067C85">
        <w:rPr>
          <w:rFonts w:asciiTheme="majorHAnsi" w:hAnsiTheme="majorHAnsi" w:cs="Arial"/>
        </w:rPr>
        <w:t>KE</w:t>
      </w:r>
      <w:r w:rsidR="000B3A90" w:rsidRPr="00067C85">
        <w:rPr>
          <w:rFonts w:asciiTheme="majorHAnsi" w:hAnsiTheme="majorHAnsi" w:cs="Arial"/>
        </w:rPr>
        <w:t>DIT</w:t>
      </w:r>
      <w:r w:rsidR="00FC6665" w:rsidRPr="00067C85">
        <w:rPr>
          <w:rFonts w:asciiTheme="majorHAnsi" w:hAnsiTheme="majorHAnsi" w:cs="Arial"/>
        </w:rPr>
        <w:t>)</w:t>
      </w:r>
      <w:r w:rsidR="00741BDF" w:rsidRPr="00067C85">
        <w:rPr>
          <w:rFonts w:asciiTheme="majorHAnsi" w:hAnsiTheme="majorHAnsi" w:cs="Arial"/>
        </w:rPr>
        <w:t xml:space="preserve"> can be used to do the </w:t>
      </w:r>
      <w:r w:rsidR="00390AE9" w:rsidRPr="00067C85">
        <w:rPr>
          <w:rFonts w:asciiTheme="majorHAnsi" w:hAnsiTheme="majorHAnsi" w:cs="Arial"/>
        </w:rPr>
        <w:t xml:space="preserve">page separation </w:t>
      </w:r>
      <w:r w:rsidR="00741BDF" w:rsidRPr="00067C85">
        <w:rPr>
          <w:rFonts w:asciiTheme="majorHAnsi" w:hAnsiTheme="majorHAnsi" w:cs="Arial"/>
        </w:rPr>
        <w:t>on the file before embossing</w:t>
      </w:r>
      <w:r w:rsidR="00FC6665" w:rsidRPr="00067C85">
        <w:rPr>
          <w:rFonts w:asciiTheme="majorHAnsi" w:hAnsiTheme="majorHAnsi" w:cs="Arial"/>
        </w:rPr>
        <w:t>.</w:t>
      </w:r>
      <w:r w:rsidRPr="00067C85">
        <w:rPr>
          <w:rFonts w:asciiTheme="majorHAnsi" w:hAnsiTheme="majorHAnsi" w:cs="Arial"/>
        </w:rPr>
        <w:t xml:space="preserve"> </w:t>
      </w:r>
      <w:r w:rsidR="00DC0DDF" w:rsidRPr="00067C85">
        <w:rPr>
          <w:rFonts w:asciiTheme="majorHAnsi" w:hAnsiTheme="majorHAnsi" w:cs="Arial"/>
        </w:rPr>
        <w:t xml:space="preserve">Hodder is the only conversion-tool that works with </w:t>
      </w:r>
      <w:r w:rsidR="00390AE9" w:rsidRPr="00067C85">
        <w:rPr>
          <w:rFonts w:asciiTheme="majorHAnsi" w:hAnsiTheme="majorHAnsi" w:cs="Arial"/>
        </w:rPr>
        <w:t>c</w:t>
      </w:r>
      <w:r w:rsidR="00DC0DDF" w:rsidRPr="00067C85">
        <w:rPr>
          <w:rFonts w:asciiTheme="majorHAnsi" w:hAnsiTheme="majorHAnsi" w:cs="Arial"/>
        </w:rPr>
        <w:t>apella</w:t>
      </w:r>
      <w:r w:rsidR="00390AE9" w:rsidRPr="00067C85">
        <w:rPr>
          <w:rFonts w:asciiTheme="majorHAnsi" w:hAnsiTheme="majorHAnsi" w:cs="Arial"/>
        </w:rPr>
        <w:t xml:space="preserve"> files</w:t>
      </w:r>
      <w:r w:rsidR="00DC0DDF" w:rsidRPr="00067C85">
        <w:rPr>
          <w:rFonts w:asciiTheme="majorHAnsi" w:hAnsiTheme="majorHAnsi" w:cs="Arial"/>
        </w:rPr>
        <w:t>. That is a strength as the tools are tailored to work together, but there is a risk if Hodder becomes unavailable, that the solution ceases to work.</w:t>
      </w:r>
      <w:r w:rsidR="00741BDF" w:rsidRPr="00067C85">
        <w:rPr>
          <w:rFonts w:asciiTheme="majorHAnsi" w:hAnsiTheme="majorHAnsi" w:cs="Arial"/>
        </w:rPr>
        <w:t xml:space="preserve"> </w:t>
      </w:r>
    </w:p>
    <w:p w14:paraId="25524B1B" w14:textId="677F9736" w:rsidR="00FF0679" w:rsidRPr="00821883" w:rsidRDefault="000A5F03"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 xml:space="preserve">The Lighthouse Guild Music School uses: </w:t>
      </w:r>
      <w:r w:rsidR="00BE11AD" w:rsidRPr="000B0E04">
        <w:rPr>
          <w:rFonts w:asciiTheme="majorHAnsi" w:hAnsiTheme="majorHAnsi" w:cs="Arial"/>
        </w:rPr>
        <w:t xml:space="preserve">Goodfeel, </w:t>
      </w:r>
      <w:r w:rsidR="00254A96" w:rsidRPr="000B0E04">
        <w:rPr>
          <w:rFonts w:asciiTheme="majorHAnsi" w:hAnsiTheme="majorHAnsi" w:cs="Arial"/>
        </w:rPr>
        <w:t>Duxbury</w:t>
      </w:r>
      <w:r w:rsidR="00CD5DBD" w:rsidRPr="000B0E04">
        <w:rPr>
          <w:rFonts w:asciiTheme="majorHAnsi" w:hAnsiTheme="majorHAnsi" w:cs="Arial"/>
        </w:rPr>
        <w:t>.</w:t>
      </w:r>
    </w:p>
    <w:p w14:paraId="736E6690" w14:textId="503C8EA3" w:rsidR="00FF0679" w:rsidRPr="00821883" w:rsidRDefault="00254A96" w:rsidP="00821883">
      <w:pPr>
        <w:pStyle w:val="ListParagraph"/>
        <w:numPr>
          <w:ilvl w:val="0"/>
          <w:numId w:val="4"/>
        </w:numPr>
        <w:spacing w:after="120"/>
        <w:contextualSpacing w:val="0"/>
        <w:rPr>
          <w:rFonts w:asciiTheme="majorHAnsi" w:hAnsiTheme="majorHAnsi" w:cs="Arial"/>
          <w:lang w:val="fr-FR"/>
        </w:rPr>
      </w:pPr>
      <w:r w:rsidRPr="008C6D72">
        <w:rPr>
          <w:rFonts w:asciiTheme="majorHAnsi" w:hAnsiTheme="majorHAnsi" w:cs="Arial"/>
          <w:lang w:val="fr-FR"/>
        </w:rPr>
        <w:t>SBS</w:t>
      </w:r>
      <w:r w:rsidR="000A5F03" w:rsidRPr="008C6D72">
        <w:rPr>
          <w:rFonts w:asciiTheme="majorHAnsi" w:hAnsiTheme="majorHAnsi" w:cs="Arial"/>
          <w:lang w:val="fr-FR"/>
        </w:rPr>
        <w:t xml:space="preserve"> uses: </w:t>
      </w:r>
      <w:r w:rsidR="009049D0" w:rsidRPr="008C6D72">
        <w:rPr>
          <w:rFonts w:asciiTheme="majorHAnsi" w:hAnsiTheme="majorHAnsi" w:cs="Arial"/>
          <w:lang w:val="fr-FR"/>
        </w:rPr>
        <w:t>c</w:t>
      </w:r>
      <w:r w:rsidR="000A5F03" w:rsidRPr="008C6D72">
        <w:rPr>
          <w:rFonts w:asciiTheme="majorHAnsi" w:hAnsiTheme="majorHAnsi" w:cs="Arial"/>
          <w:lang w:val="fr-FR"/>
        </w:rPr>
        <w:t>apella</w:t>
      </w:r>
      <w:r w:rsidR="009049D0" w:rsidRPr="008C6D72">
        <w:rPr>
          <w:rFonts w:asciiTheme="majorHAnsi" w:hAnsiTheme="majorHAnsi" w:cs="Arial"/>
          <w:lang w:val="fr-FR"/>
        </w:rPr>
        <w:t>-s</w:t>
      </w:r>
      <w:r w:rsidR="000A5F03" w:rsidRPr="008C6D72">
        <w:rPr>
          <w:rFonts w:asciiTheme="majorHAnsi" w:hAnsiTheme="majorHAnsi" w:cs="Arial"/>
          <w:lang w:val="fr-FR"/>
        </w:rPr>
        <w:t xml:space="preserve">can, </w:t>
      </w:r>
      <w:r w:rsidR="009049D0">
        <w:rPr>
          <w:rFonts w:asciiTheme="majorHAnsi" w:hAnsiTheme="majorHAnsi" w:cs="Arial"/>
          <w:lang w:val="fr-FR"/>
        </w:rPr>
        <w:t>c</w:t>
      </w:r>
      <w:r w:rsidR="000A5F03" w:rsidRPr="008C6D72">
        <w:rPr>
          <w:rFonts w:asciiTheme="majorHAnsi" w:hAnsiTheme="majorHAnsi" w:cs="Arial"/>
          <w:lang w:val="fr-FR"/>
        </w:rPr>
        <w:t xml:space="preserve">apella, </w:t>
      </w:r>
      <w:r w:rsidR="00630D7B" w:rsidRPr="008C6D72">
        <w:rPr>
          <w:rFonts w:asciiTheme="majorHAnsi" w:hAnsiTheme="majorHAnsi" w:cs="Arial"/>
          <w:lang w:val="fr-FR"/>
        </w:rPr>
        <w:t>Hodder</w:t>
      </w:r>
      <w:r w:rsidR="00CD5DBD" w:rsidRPr="008C6D72">
        <w:rPr>
          <w:rFonts w:asciiTheme="majorHAnsi" w:hAnsiTheme="majorHAnsi" w:cs="Arial"/>
          <w:lang w:val="fr-FR"/>
        </w:rPr>
        <w:t>.</w:t>
      </w:r>
    </w:p>
    <w:p w14:paraId="55FAAFD2" w14:textId="3424083A" w:rsidR="00FF0679" w:rsidRPr="00821883" w:rsidRDefault="000A5F03"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 xml:space="preserve">UKAAF members use: </w:t>
      </w:r>
      <w:r w:rsidR="00254A96" w:rsidRPr="000B0E04">
        <w:rPr>
          <w:rFonts w:asciiTheme="majorHAnsi" w:hAnsiTheme="majorHAnsi" w:cs="Arial"/>
        </w:rPr>
        <w:t>MuseScore/</w:t>
      </w:r>
      <w:r w:rsidR="00E26D99">
        <w:rPr>
          <w:rFonts w:asciiTheme="majorHAnsi" w:hAnsiTheme="majorHAnsi" w:cs="Arial"/>
        </w:rPr>
        <w:t>GOODFEEL</w:t>
      </w:r>
      <w:r w:rsidR="00254A96" w:rsidRPr="000B0E04">
        <w:rPr>
          <w:rFonts w:asciiTheme="majorHAnsi" w:hAnsiTheme="majorHAnsi" w:cs="Arial"/>
        </w:rPr>
        <w:t>/Duxbury</w:t>
      </w:r>
      <w:r w:rsidR="00BE11AD" w:rsidRPr="000B0E04">
        <w:rPr>
          <w:rFonts w:asciiTheme="majorHAnsi" w:hAnsiTheme="majorHAnsi" w:cs="Arial"/>
        </w:rPr>
        <w:t>,</w:t>
      </w:r>
      <w:r w:rsidR="00F42DD8" w:rsidRPr="000B0E04">
        <w:rPr>
          <w:rFonts w:asciiTheme="majorHAnsi" w:hAnsiTheme="majorHAnsi" w:cs="Arial"/>
        </w:rPr>
        <w:t xml:space="preserve"> </w:t>
      </w:r>
      <w:r w:rsidR="000E6B96" w:rsidRPr="000B0E04">
        <w:rPr>
          <w:rFonts w:asciiTheme="majorHAnsi" w:hAnsiTheme="majorHAnsi" w:cs="Arial"/>
        </w:rPr>
        <w:t xml:space="preserve">or </w:t>
      </w:r>
      <w:r w:rsidR="00254A96" w:rsidRPr="000B0E04">
        <w:rPr>
          <w:rFonts w:asciiTheme="majorHAnsi" w:hAnsiTheme="majorHAnsi" w:cs="Arial"/>
        </w:rPr>
        <w:t>MuseScore/</w:t>
      </w:r>
      <w:r w:rsidR="00F35BE8">
        <w:rPr>
          <w:rFonts w:asciiTheme="majorHAnsi" w:hAnsiTheme="majorHAnsi" w:cs="Arial"/>
        </w:rPr>
        <w:t>BrailleMUSE</w:t>
      </w:r>
      <w:r w:rsidR="00254A96" w:rsidRPr="000B0E04">
        <w:rPr>
          <w:rFonts w:asciiTheme="majorHAnsi" w:hAnsiTheme="majorHAnsi" w:cs="Arial"/>
        </w:rPr>
        <w:t>/Duxbury</w:t>
      </w:r>
      <w:r w:rsidR="00CD5DBD" w:rsidRPr="000B0E04">
        <w:rPr>
          <w:rFonts w:asciiTheme="majorHAnsi" w:hAnsiTheme="majorHAnsi" w:cs="Arial"/>
        </w:rPr>
        <w:t>.</w:t>
      </w:r>
    </w:p>
    <w:p w14:paraId="34133806" w14:textId="7AA4B651" w:rsidR="00FF0679" w:rsidRPr="00821883" w:rsidRDefault="00254A96"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DZB</w:t>
      </w:r>
      <w:r w:rsidR="000A5F03" w:rsidRPr="000B0E04">
        <w:rPr>
          <w:rFonts w:asciiTheme="majorHAnsi" w:hAnsiTheme="majorHAnsi" w:cs="Arial"/>
        </w:rPr>
        <w:t xml:space="preserve"> uses</w:t>
      </w:r>
      <w:r w:rsidRPr="000B0E04">
        <w:rPr>
          <w:rFonts w:asciiTheme="majorHAnsi" w:hAnsiTheme="majorHAnsi" w:cs="Arial"/>
        </w:rPr>
        <w:t xml:space="preserve">: </w:t>
      </w:r>
      <w:r w:rsidR="009049D0">
        <w:rPr>
          <w:rFonts w:asciiTheme="majorHAnsi" w:hAnsiTheme="majorHAnsi" w:cs="Arial"/>
        </w:rPr>
        <w:t>c</w:t>
      </w:r>
      <w:r w:rsidRPr="000B0E04">
        <w:rPr>
          <w:rFonts w:asciiTheme="majorHAnsi" w:hAnsiTheme="majorHAnsi" w:cs="Arial"/>
        </w:rPr>
        <w:t xml:space="preserve">apella-scan and </w:t>
      </w:r>
      <w:r w:rsidR="009049D0">
        <w:rPr>
          <w:rFonts w:asciiTheme="majorHAnsi" w:hAnsiTheme="majorHAnsi" w:cs="Arial"/>
        </w:rPr>
        <w:t>c</w:t>
      </w:r>
      <w:r w:rsidRPr="000B0E04">
        <w:rPr>
          <w:rFonts w:asciiTheme="majorHAnsi" w:hAnsiTheme="majorHAnsi" w:cs="Arial"/>
        </w:rPr>
        <w:t xml:space="preserve">apella. As Hodder is used mostly with </w:t>
      </w:r>
      <w:r w:rsidR="008F63A0">
        <w:rPr>
          <w:rFonts w:asciiTheme="majorHAnsi" w:hAnsiTheme="majorHAnsi" w:cs="Arial"/>
        </w:rPr>
        <w:t>c</w:t>
      </w:r>
      <w:r w:rsidR="00630D7B" w:rsidRPr="000B0E04">
        <w:rPr>
          <w:rFonts w:asciiTheme="majorHAnsi" w:hAnsiTheme="majorHAnsi" w:cs="Arial"/>
        </w:rPr>
        <w:t>apx it fits perfect</w:t>
      </w:r>
      <w:r w:rsidR="00BE11AD" w:rsidRPr="000B0E04">
        <w:rPr>
          <w:rFonts w:asciiTheme="majorHAnsi" w:hAnsiTheme="majorHAnsi" w:cs="Arial"/>
        </w:rPr>
        <w:t xml:space="preserve">ly with </w:t>
      </w:r>
      <w:r w:rsidR="009049D0">
        <w:rPr>
          <w:rFonts w:asciiTheme="majorHAnsi" w:hAnsiTheme="majorHAnsi" w:cs="Arial"/>
        </w:rPr>
        <w:t>c</w:t>
      </w:r>
      <w:r w:rsidR="00630D7B" w:rsidRPr="000B0E04">
        <w:rPr>
          <w:rFonts w:asciiTheme="majorHAnsi" w:hAnsiTheme="majorHAnsi" w:cs="Arial"/>
        </w:rPr>
        <w:t>apella</w:t>
      </w:r>
      <w:r w:rsidR="00CD5DBD" w:rsidRPr="000B0E04">
        <w:rPr>
          <w:rFonts w:asciiTheme="majorHAnsi" w:hAnsiTheme="majorHAnsi" w:cs="Arial"/>
        </w:rPr>
        <w:t>.</w:t>
      </w:r>
    </w:p>
    <w:p w14:paraId="53B957F9" w14:textId="5E98F9DC" w:rsidR="00FF0679" w:rsidRPr="00821883" w:rsidRDefault="000A5F03"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 xml:space="preserve">Dancing Dots: </w:t>
      </w:r>
      <w:r w:rsidR="00254A96" w:rsidRPr="000B0E04">
        <w:rPr>
          <w:rFonts w:asciiTheme="majorHAnsi" w:hAnsiTheme="majorHAnsi" w:cs="Arial"/>
        </w:rPr>
        <w:t>GOODFEEL can automatically transcribe Lime files. Lime files can be created using three methods: direct entry using Lime’s editor, import of MusicXML, and music OCR with SharpEye or other applications that can export results as</w:t>
      </w:r>
      <w:r w:rsidR="00630D7B" w:rsidRPr="000B0E04">
        <w:rPr>
          <w:rFonts w:asciiTheme="majorHAnsi" w:hAnsiTheme="majorHAnsi" w:cs="Arial"/>
        </w:rPr>
        <w:t xml:space="preserve"> MusicXML which Lime can import</w:t>
      </w:r>
      <w:r w:rsidR="00CD5DBD" w:rsidRPr="000B0E04">
        <w:rPr>
          <w:rFonts w:asciiTheme="majorHAnsi" w:hAnsiTheme="majorHAnsi" w:cs="Arial"/>
        </w:rPr>
        <w:t>.</w:t>
      </w:r>
    </w:p>
    <w:p w14:paraId="696A84FC" w14:textId="6FBED106" w:rsidR="00FF0679" w:rsidRPr="00821883" w:rsidRDefault="00FF0679"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Two users: Goodfeel and BME (Braille Music Editor).</w:t>
      </w:r>
    </w:p>
    <w:p w14:paraId="6923981C" w14:textId="10B942FD" w:rsidR="00FF0679" w:rsidRPr="00821883" w:rsidRDefault="00254A96" w:rsidP="00821883">
      <w:pPr>
        <w:pStyle w:val="ListParagraph"/>
        <w:numPr>
          <w:ilvl w:val="0"/>
          <w:numId w:val="4"/>
        </w:numPr>
        <w:spacing w:after="120"/>
        <w:contextualSpacing w:val="0"/>
        <w:rPr>
          <w:rFonts w:asciiTheme="majorHAnsi" w:hAnsiTheme="majorHAnsi" w:cs="Arial"/>
        </w:rPr>
      </w:pPr>
      <w:r w:rsidRPr="000B0E04">
        <w:rPr>
          <w:rFonts w:asciiTheme="majorHAnsi" w:eastAsia="SimSun" w:hAnsiTheme="majorHAnsi" w:cs="Arial"/>
          <w:lang w:eastAsia="zh-CN"/>
        </w:rPr>
        <w:t>User: Finale/Sib</w:t>
      </w:r>
      <w:r w:rsidR="000A5F03" w:rsidRPr="000B0E04">
        <w:rPr>
          <w:rFonts w:asciiTheme="majorHAnsi" w:eastAsia="SimSun" w:hAnsiTheme="majorHAnsi" w:cs="Arial"/>
          <w:lang w:eastAsia="zh-CN"/>
        </w:rPr>
        <w:t>el</w:t>
      </w:r>
      <w:r w:rsidR="00CD5DBD" w:rsidRPr="000B0E04">
        <w:rPr>
          <w:rFonts w:asciiTheme="majorHAnsi" w:eastAsia="SimSun" w:hAnsiTheme="majorHAnsi" w:cs="Arial"/>
          <w:lang w:eastAsia="zh-CN"/>
        </w:rPr>
        <w:t xml:space="preserve">ius with </w:t>
      </w:r>
      <w:r w:rsidR="00F35BE8">
        <w:rPr>
          <w:rFonts w:asciiTheme="majorHAnsi" w:eastAsia="SimSun" w:hAnsiTheme="majorHAnsi" w:cs="Arial"/>
          <w:lang w:eastAsia="zh-CN"/>
        </w:rPr>
        <w:t>BrailleMUSE</w:t>
      </w:r>
      <w:r w:rsidR="00CD5DBD" w:rsidRPr="000B0E04">
        <w:rPr>
          <w:rFonts w:asciiTheme="majorHAnsi" w:eastAsia="SimSun" w:hAnsiTheme="majorHAnsi" w:cs="Arial"/>
          <w:lang w:eastAsia="zh-CN"/>
        </w:rPr>
        <w:t>/</w:t>
      </w:r>
      <w:r w:rsidR="00530A40">
        <w:rPr>
          <w:rFonts w:asciiTheme="majorHAnsi" w:eastAsia="SimSun" w:hAnsiTheme="majorHAnsi" w:cs="Arial"/>
          <w:lang w:eastAsia="zh-CN"/>
        </w:rPr>
        <w:t>GOODFEEL</w:t>
      </w:r>
      <w:r w:rsidR="00CD5DBD" w:rsidRPr="000B0E04">
        <w:rPr>
          <w:rFonts w:asciiTheme="majorHAnsi" w:eastAsia="SimSun" w:hAnsiTheme="majorHAnsi" w:cs="Arial"/>
          <w:lang w:eastAsia="zh-CN"/>
        </w:rPr>
        <w:t xml:space="preserve">. </w:t>
      </w:r>
      <w:r w:rsidRPr="000B0E04">
        <w:rPr>
          <w:rFonts w:asciiTheme="majorHAnsi" w:eastAsia="SimSun" w:hAnsiTheme="majorHAnsi" w:cs="Arial"/>
          <w:lang w:eastAsia="zh-CN"/>
        </w:rPr>
        <w:t xml:space="preserve">I prefer to use </w:t>
      </w:r>
      <w:r w:rsidR="00F35BE8">
        <w:rPr>
          <w:rFonts w:asciiTheme="majorHAnsi" w:eastAsia="SimSun" w:hAnsiTheme="majorHAnsi" w:cs="Arial"/>
          <w:lang w:eastAsia="zh-CN"/>
        </w:rPr>
        <w:t>BrailleMUSE</w:t>
      </w:r>
      <w:r w:rsidRPr="000B0E04">
        <w:rPr>
          <w:rFonts w:asciiTheme="majorHAnsi" w:eastAsia="SimSun" w:hAnsiTheme="majorHAnsi" w:cs="Arial"/>
          <w:lang w:eastAsia="zh-CN"/>
        </w:rPr>
        <w:t>, which can process ve</w:t>
      </w:r>
      <w:r w:rsidR="00630D7B" w:rsidRPr="000B0E04">
        <w:rPr>
          <w:rFonts w:asciiTheme="majorHAnsi" w:eastAsia="SimSun" w:hAnsiTheme="majorHAnsi" w:cs="Arial"/>
          <w:lang w:eastAsia="zh-CN"/>
        </w:rPr>
        <w:t>ry large and complicated scores</w:t>
      </w:r>
      <w:r w:rsidR="00CD5DBD" w:rsidRPr="000B0E04">
        <w:rPr>
          <w:rFonts w:asciiTheme="majorHAnsi" w:eastAsia="SimSun" w:hAnsiTheme="majorHAnsi" w:cs="Arial"/>
          <w:lang w:eastAsia="zh-CN"/>
        </w:rPr>
        <w:t>.</w:t>
      </w:r>
    </w:p>
    <w:p w14:paraId="384D096E" w14:textId="12DC5E7C" w:rsidR="00FF0679" w:rsidRPr="00821883" w:rsidRDefault="000E6B96"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User: MuseScore/</w:t>
      </w:r>
      <w:r w:rsidR="00E26D99">
        <w:rPr>
          <w:rFonts w:asciiTheme="majorHAnsi" w:hAnsiTheme="majorHAnsi" w:cs="Arial"/>
        </w:rPr>
        <w:t>GOODFEEL</w:t>
      </w:r>
      <w:r w:rsidRPr="000B0E04">
        <w:rPr>
          <w:rFonts w:asciiTheme="majorHAnsi" w:hAnsiTheme="majorHAnsi" w:cs="Arial"/>
        </w:rPr>
        <w:t>/Duxbury</w:t>
      </w:r>
      <w:r w:rsidR="00CD5DBD" w:rsidRPr="000B0E04">
        <w:rPr>
          <w:rFonts w:asciiTheme="majorHAnsi" w:hAnsiTheme="majorHAnsi" w:cs="Arial"/>
        </w:rPr>
        <w:t>,</w:t>
      </w:r>
      <w:r w:rsidRPr="000B0E04">
        <w:rPr>
          <w:rFonts w:asciiTheme="majorHAnsi" w:hAnsiTheme="majorHAnsi" w:cs="Arial"/>
        </w:rPr>
        <w:t xml:space="preserve"> or MuseScore/</w:t>
      </w:r>
      <w:r w:rsidR="00F35BE8">
        <w:rPr>
          <w:rFonts w:asciiTheme="majorHAnsi" w:hAnsiTheme="majorHAnsi" w:cs="Arial"/>
        </w:rPr>
        <w:t>BrailleMUSE</w:t>
      </w:r>
      <w:r w:rsidRPr="000B0E04">
        <w:rPr>
          <w:rFonts w:asciiTheme="majorHAnsi" w:hAnsiTheme="majorHAnsi" w:cs="Arial"/>
        </w:rPr>
        <w:t>/Duxbury</w:t>
      </w:r>
      <w:r w:rsidR="00CD5DBD" w:rsidRPr="000B0E04">
        <w:rPr>
          <w:rFonts w:asciiTheme="majorHAnsi" w:hAnsiTheme="majorHAnsi" w:cs="Arial"/>
        </w:rPr>
        <w:t>.</w:t>
      </w:r>
    </w:p>
    <w:p w14:paraId="18AF91E0" w14:textId="31262338" w:rsidR="00906159" w:rsidRPr="00821883" w:rsidRDefault="00CD5DBD" w:rsidP="00821883">
      <w:pPr>
        <w:pStyle w:val="ListParagraph"/>
        <w:numPr>
          <w:ilvl w:val="0"/>
          <w:numId w:val="4"/>
        </w:numPr>
        <w:spacing w:after="120"/>
        <w:contextualSpacing w:val="0"/>
        <w:rPr>
          <w:rFonts w:asciiTheme="majorHAnsi" w:hAnsiTheme="majorHAnsi" w:cs="Arial"/>
        </w:rPr>
      </w:pPr>
      <w:r w:rsidRPr="000B0E04">
        <w:rPr>
          <w:rFonts w:asciiTheme="majorHAnsi" w:hAnsiTheme="majorHAnsi" w:cs="Arial"/>
        </w:rPr>
        <w:t xml:space="preserve">User: </w:t>
      </w:r>
      <w:r w:rsidR="00CE6631" w:rsidRPr="000B0E04">
        <w:rPr>
          <w:rFonts w:asciiTheme="majorHAnsi" w:hAnsiTheme="majorHAnsi" w:cs="Arial"/>
        </w:rPr>
        <w:t xml:space="preserve">MusicXML and </w:t>
      </w:r>
      <w:r w:rsidR="00F35BE8">
        <w:rPr>
          <w:rFonts w:asciiTheme="majorHAnsi" w:hAnsiTheme="majorHAnsi" w:cs="Arial"/>
        </w:rPr>
        <w:t>BrailleMUSE</w:t>
      </w:r>
      <w:r w:rsidRPr="000B0E04">
        <w:rPr>
          <w:rFonts w:asciiTheme="majorHAnsi" w:hAnsiTheme="majorHAnsi" w:cs="Arial"/>
        </w:rPr>
        <w:t>.</w:t>
      </w:r>
    </w:p>
    <w:p w14:paraId="227BF35A" w14:textId="77777777" w:rsidR="00BF5892" w:rsidRPr="006E5CEE" w:rsidRDefault="00906159" w:rsidP="000E6B96">
      <w:pPr>
        <w:pStyle w:val="ListParagraph"/>
        <w:numPr>
          <w:ilvl w:val="0"/>
          <w:numId w:val="4"/>
        </w:numPr>
        <w:rPr>
          <w:rFonts w:asciiTheme="majorHAnsi" w:hAnsiTheme="majorHAnsi" w:cs="Arial"/>
        </w:rPr>
      </w:pPr>
      <w:r w:rsidRPr="000B0E04">
        <w:rPr>
          <w:rFonts w:asciiTheme="majorHAnsi" w:hAnsiTheme="majorHAnsi" w:cs="Arial"/>
        </w:rPr>
        <w:t xml:space="preserve">(NLS uses: DAISY Pipeline connected tools, XML conversion - </w:t>
      </w:r>
      <w:r w:rsidR="00365E77" w:rsidRPr="000B0E04">
        <w:rPr>
          <w:rFonts w:asciiTheme="majorHAnsi" w:hAnsiTheme="majorHAnsi" w:cs="Arial"/>
        </w:rPr>
        <w:t>for books, not music).</w:t>
      </w:r>
    </w:p>
    <w:p w14:paraId="08338749" w14:textId="77777777" w:rsidR="00B65C30" w:rsidRPr="000B0E04" w:rsidRDefault="00B65C30" w:rsidP="002A49DE">
      <w:pPr>
        <w:pStyle w:val="Heading4"/>
        <w:rPr>
          <w:rFonts w:cs="Arial"/>
        </w:rPr>
      </w:pPr>
      <w:r w:rsidRPr="000B0E04">
        <w:rPr>
          <w:rFonts w:cs="Arial"/>
        </w:rPr>
        <w:t>Improvements</w:t>
      </w:r>
      <w:r w:rsidR="006D7CA6" w:rsidRPr="000B0E04">
        <w:rPr>
          <w:rFonts w:cs="Arial"/>
        </w:rPr>
        <w:t xml:space="preserve"> needed</w:t>
      </w:r>
      <w:r w:rsidR="00925F44" w:rsidRPr="000B0E04">
        <w:rPr>
          <w:rFonts w:cs="Arial"/>
        </w:rPr>
        <w:t>?</w:t>
      </w:r>
    </w:p>
    <w:p w14:paraId="3BD9A8DA" w14:textId="77777777" w:rsidR="00B65C30" w:rsidRPr="000B0E04" w:rsidRDefault="00B65C30" w:rsidP="000E6B96">
      <w:pPr>
        <w:rPr>
          <w:rFonts w:asciiTheme="majorHAnsi" w:hAnsiTheme="majorHAnsi" w:cs="Arial"/>
        </w:rPr>
      </w:pPr>
    </w:p>
    <w:p w14:paraId="282F88EA" w14:textId="77777777" w:rsidR="006D7CA6" w:rsidRPr="000B0E04" w:rsidRDefault="006D7CA6" w:rsidP="006E5CEE">
      <w:pPr>
        <w:spacing w:after="120"/>
        <w:rPr>
          <w:rFonts w:asciiTheme="majorHAnsi" w:hAnsiTheme="majorHAnsi" w:cs="Arial"/>
        </w:rPr>
      </w:pPr>
      <w:r w:rsidRPr="000B0E04">
        <w:rPr>
          <w:rFonts w:asciiTheme="majorHAnsi" w:hAnsiTheme="majorHAnsi" w:cs="Arial"/>
        </w:rPr>
        <w:t>Generally, respondents requested greater automation, fewer bugs, and better upgrades! Some specific examples of improvements needed were also mentioned, e.g:</w:t>
      </w:r>
    </w:p>
    <w:p w14:paraId="42A44B0E" w14:textId="1F21E1B4" w:rsidR="006D7CA6" w:rsidRPr="000B0E04" w:rsidRDefault="00F35BE8" w:rsidP="00B65C30">
      <w:pPr>
        <w:pStyle w:val="ListParagraph"/>
        <w:numPr>
          <w:ilvl w:val="0"/>
          <w:numId w:val="7"/>
        </w:numPr>
        <w:ind w:left="360"/>
        <w:rPr>
          <w:rFonts w:asciiTheme="majorHAnsi" w:hAnsiTheme="majorHAnsi" w:cs="Arial"/>
        </w:rPr>
      </w:pPr>
      <w:r>
        <w:rPr>
          <w:rFonts w:asciiTheme="majorHAnsi" w:hAnsiTheme="majorHAnsi" w:cs="Arial"/>
        </w:rPr>
        <w:t>BrailleMUSE</w:t>
      </w:r>
      <w:r w:rsidR="006D7CA6" w:rsidRPr="000B0E04">
        <w:rPr>
          <w:rFonts w:asciiTheme="majorHAnsi" w:hAnsiTheme="majorHAnsi" w:cs="Arial"/>
        </w:rPr>
        <w:t xml:space="preserve"> does not align bars properly</w:t>
      </w:r>
      <w:r w:rsidR="00821883">
        <w:rPr>
          <w:rFonts w:asciiTheme="majorHAnsi" w:hAnsiTheme="majorHAnsi" w:cs="Arial"/>
        </w:rPr>
        <w:t>, and chords are not displayed well</w:t>
      </w:r>
    </w:p>
    <w:p w14:paraId="33E02DF4" w14:textId="77777777" w:rsidR="006D7CA6" w:rsidRPr="000B0E04" w:rsidRDefault="00E26D99" w:rsidP="00B65C30">
      <w:pPr>
        <w:pStyle w:val="ListParagraph"/>
        <w:numPr>
          <w:ilvl w:val="0"/>
          <w:numId w:val="7"/>
        </w:numPr>
        <w:ind w:left="360"/>
        <w:rPr>
          <w:rFonts w:asciiTheme="majorHAnsi" w:hAnsiTheme="majorHAnsi" w:cs="Arial"/>
        </w:rPr>
      </w:pPr>
      <w:r>
        <w:rPr>
          <w:rFonts w:asciiTheme="majorHAnsi" w:hAnsiTheme="majorHAnsi" w:cs="Arial"/>
        </w:rPr>
        <w:t>GOODFEEL</w:t>
      </w:r>
      <w:r w:rsidR="00B65C30" w:rsidRPr="000B0E04">
        <w:rPr>
          <w:rFonts w:asciiTheme="majorHAnsi" w:hAnsiTheme="majorHAnsi" w:cs="Arial"/>
        </w:rPr>
        <w:t xml:space="preserve"> does not cope with certain c</w:t>
      </w:r>
      <w:r w:rsidR="006D7CA6" w:rsidRPr="000B0E04">
        <w:rPr>
          <w:rFonts w:asciiTheme="majorHAnsi" w:hAnsiTheme="majorHAnsi" w:cs="Arial"/>
        </w:rPr>
        <w:t>ombinations of musical symbols</w:t>
      </w:r>
    </w:p>
    <w:p w14:paraId="3A4FC9A0" w14:textId="77777777" w:rsidR="00B65C30" w:rsidRPr="000B0E04" w:rsidRDefault="00B65C30" w:rsidP="00B65C30">
      <w:pPr>
        <w:pStyle w:val="ListParagraph"/>
        <w:numPr>
          <w:ilvl w:val="0"/>
          <w:numId w:val="7"/>
        </w:numPr>
        <w:ind w:left="360"/>
        <w:rPr>
          <w:rFonts w:asciiTheme="majorHAnsi" w:hAnsiTheme="majorHAnsi" w:cs="Arial"/>
        </w:rPr>
      </w:pPr>
      <w:r w:rsidRPr="000B0E04">
        <w:rPr>
          <w:rFonts w:asciiTheme="majorHAnsi" w:hAnsiTheme="majorHAnsi" w:cs="Arial"/>
        </w:rPr>
        <w:t xml:space="preserve">MuseScore is currently </w:t>
      </w:r>
      <w:r w:rsidR="006D7CA6" w:rsidRPr="000B0E04">
        <w:rPr>
          <w:rFonts w:asciiTheme="majorHAnsi" w:hAnsiTheme="majorHAnsi" w:cs="Arial"/>
        </w:rPr>
        <w:t xml:space="preserve">only </w:t>
      </w:r>
      <w:r w:rsidRPr="000B0E04">
        <w:rPr>
          <w:rFonts w:asciiTheme="majorHAnsi" w:hAnsiTheme="majorHAnsi" w:cs="Arial"/>
        </w:rPr>
        <w:t>partially accessible</w:t>
      </w:r>
    </w:p>
    <w:p w14:paraId="21F6CCC1" w14:textId="77777777" w:rsidR="006D7CA6" w:rsidRPr="000B0E04" w:rsidRDefault="00B65C30" w:rsidP="00B65C30">
      <w:pPr>
        <w:pStyle w:val="ListParagraph"/>
        <w:numPr>
          <w:ilvl w:val="0"/>
          <w:numId w:val="7"/>
        </w:numPr>
        <w:ind w:left="360"/>
        <w:rPr>
          <w:rFonts w:asciiTheme="majorHAnsi" w:hAnsiTheme="majorHAnsi" w:cs="Arial"/>
        </w:rPr>
      </w:pPr>
      <w:r w:rsidRPr="000B0E04">
        <w:rPr>
          <w:rFonts w:asciiTheme="majorHAnsi" w:hAnsiTheme="majorHAnsi" w:cs="Arial"/>
        </w:rPr>
        <w:t>Mark up tools do not work well with multiple instruments and complex music scores.</w:t>
      </w:r>
    </w:p>
    <w:p w14:paraId="1419C27C" w14:textId="2E066EDE" w:rsidR="00B65C30" w:rsidRPr="000B0E04" w:rsidRDefault="00B65C30" w:rsidP="00B65C30">
      <w:pPr>
        <w:pStyle w:val="ListParagraph"/>
        <w:numPr>
          <w:ilvl w:val="0"/>
          <w:numId w:val="7"/>
        </w:numPr>
        <w:ind w:left="360"/>
        <w:rPr>
          <w:rFonts w:asciiTheme="majorHAnsi" w:hAnsiTheme="majorHAnsi" w:cs="Arial"/>
        </w:rPr>
      </w:pPr>
      <w:r w:rsidRPr="000B0E04">
        <w:rPr>
          <w:rFonts w:asciiTheme="majorHAnsi" w:eastAsia="SimSun" w:hAnsiTheme="majorHAnsi" w:cs="Arial"/>
          <w:lang w:eastAsia="zh-CN"/>
        </w:rPr>
        <w:t xml:space="preserve">Better </w:t>
      </w:r>
      <w:r w:rsidR="006F735A">
        <w:rPr>
          <w:rFonts w:asciiTheme="majorHAnsi" w:eastAsia="SimSun" w:hAnsiTheme="majorHAnsi" w:cs="Arial"/>
          <w:lang w:eastAsia="zh-CN"/>
        </w:rPr>
        <w:t>music braille</w:t>
      </w:r>
      <w:r w:rsidRPr="000B0E04">
        <w:rPr>
          <w:rFonts w:asciiTheme="majorHAnsi" w:eastAsia="SimSun" w:hAnsiTheme="majorHAnsi" w:cs="Arial"/>
          <w:lang w:eastAsia="zh-CN"/>
        </w:rPr>
        <w:t xml:space="preserve"> output and layout functions.</w:t>
      </w:r>
    </w:p>
    <w:p w14:paraId="3B46D5A1" w14:textId="77777777" w:rsidR="00B65C30" w:rsidRPr="000B0E04" w:rsidRDefault="00B65C30" w:rsidP="000E6B96">
      <w:pPr>
        <w:rPr>
          <w:rFonts w:asciiTheme="majorHAnsi" w:hAnsiTheme="majorHAnsi" w:cs="Arial"/>
        </w:rPr>
      </w:pPr>
    </w:p>
    <w:p w14:paraId="277E5F60" w14:textId="77777777" w:rsidR="00CD5DBD" w:rsidRPr="000B0E04" w:rsidRDefault="00CD5DBD" w:rsidP="00CD5DBD">
      <w:pPr>
        <w:rPr>
          <w:rFonts w:asciiTheme="majorHAnsi" w:hAnsiTheme="majorHAnsi" w:cs="Arial"/>
        </w:rPr>
      </w:pPr>
      <w:r w:rsidRPr="000B0E04">
        <w:rPr>
          <w:rFonts w:asciiTheme="majorHAnsi" w:hAnsiTheme="majorHAnsi" w:cs="Arial"/>
        </w:rPr>
        <w:t xml:space="preserve">Dancing Dots described how they could build on their in-house plug-ins for Sibelius and Finale in </w:t>
      </w:r>
      <w:r w:rsidR="00E26D99">
        <w:rPr>
          <w:rFonts w:asciiTheme="majorHAnsi" w:hAnsiTheme="majorHAnsi" w:cs="Arial"/>
        </w:rPr>
        <w:t>GOODFEEL</w:t>
      </w:r>
      <w:r w:rsidRPr="000B0E04">
        <w:rPr>
          <w:rFonts w:asciiTheme="majorHAnsi" w:hAnsiTheme="majorHAnsi" w:cs="Arial"/>
        </w:rPr>
        <w:t xml:space="preserve"> to give a streamlined user experience in those tools such as: “Open Score in Sibelius/Finale, Click on Dancing Dots plug-in, Emboss score or open for review in Dancing Dots BrailleView application. In order for this user experience to occur, we would still be using a number of components in the background. Plug-in creates MusicXML and passes to a dll version of Lime; Lime passes Lime notation file to GOODFEEL; GOODFEEL applies automatic transcription and presents Braille Destination dialog offering option to emboss or review braille score.”</w:t>
      </w:r>
    </w:p>
    <w:p w14:paraId="361DB034" w14:textId="77777777" w:rsidR="00E215AD" w:rsidRPr="000B0E04" w:rsidRDefault="00E215AD" w:rsidP="00E215AD">
      <w:pPr>
        <w:rPr>
          <w:rFonts w:asciiTheme="majorHAnsi" w:hAnsiTheme="majorHAnsi" w:cs="Arial"/>
        </w:rPr>
      </w:pPr>
    </w:p>
    <w:p w14:paraId="2BFD9BED" w14:textId="77777777" w:rsidR="00AB2CA2" w:rsidRPr="000B0E04" w:rsidRDefault="00E215AD" w:rsidP="00E215AD">
      <w:pPr>
        <w:rPr>
          <w:rFonts w:asciiTheme="majorHAnsi" w:hAnsiTheme="majorHAnsi" w:cs="Arial"/>
        </w:rPr>
      </w:pPr>
      <w:r w:rsidRPr="000B0E04">
        <w:rPr>
          <w:rFonts w:asciiTheme="majorHAnsi" w:hAnsiTheme="majorHAnsi" w:cs="Arial"/>
        </w:rPr>
        <w:t>Dancing Dots reported that</w:t>
      </w:r>
      <w:r w:rsidR="00676B51">
        <w:rPr>
          <w:rFonts w:asciiTheme="majorHAnsi" w:hAnsiTheme="majorHAnsi" w:cs="Arial"/>
        </w:rPr>
        <w:t xml:space="preserve"> “</w:t>
      </w:r>
      <w:r w:rsidRPr="000B0E04">
        <w:rPr>
          <w:rFonts w:asciiTheme="majorHAnsi" w:hAnsiTheme="majorHAnsi" w:cs="Arial"/>
        </w:rPr>
        <w:t>s</w:t>
      </w:r>
      <w:r w:rsidR="00AB2CA2" w:rsidRPr="000B0E04">
        <w:rPr>
          <w:rFonts w:asciiTheme="majorHAnsi" w:hAnsiTheme="majorHAnsi" w:cs="Arial"/>
        </w:rPr>
        <w:t xml:space="preserve">ome </w:t>
      </w:r>
      <w:r w:rsidRPr="000B0E04">
        <w:rPr>
          <w:rFonts w:asciiTheme="majorHAnsi" w:hAnsiTheme="majorHAnsi" w:cs="Arial"/>
        </w:rPr>
        <w:t xml:space="preserve">problems may arise because some </w:t>
      </w:r>
      <w:r w:rsidR="00361F30">
        <w:rPr>
          <w:rFonts w:asciiTheme="majorHAnsi" w:hAnsiTheme="majorHAnsi" w:cs="Arial"/>
        </w:rPr>
        <w:t xml:space="preserve">GOODFEEL </w:t>
      </w:r>
      <w:r w:rsidR="00AB2CA2" w:rsidRPr="000B0E04">
        <w:rPr>
          <w:rFonts w:asciiTheme="majorHAnsi" w:hAnsiTheme="majorHAnsi" w:cs="Arial"/>
        </w:rPr>
        <w:t>users do not realize that their screen reader has applied the rules of literary braille transcription to a formatted braille file</w:t>
      </w:r>
      <w:r w:rsidRPr="000B0E04">
        <w:rPr>
          <w:rFonts w:asciiTheme="majorHAnsi" w:hAnsiTheme="majorHAnsi" w:cs="Arial"/>
        </w:rPr>
        <w:t>, which results in an unreadable mess when opening the file in an editor like Notepad.  They advise that t</w:t>
      </w:r>
      <w:r w:rsidR="00AB2CA2" w:rsidRPr="000B0E04">
        <w:rPr>
          <w:rFonts w:asciiTheme="majorHAnsi" w:hAnsiTheme="majorHAnsi" w:cs="Arial"/>
        </w:rPr>
        <w:t>he solution is t</w:t>
      </w:r>
      <w:r w:rsidR="00006D74" w:rsidRPr="000B0E04">
        <w:rPr>
          <w:rFonts w:asciiTheme="majorHAnsi" w:hAnsiTheme="majorHAnsi" w:cs="Arial"/>
        </w:rPr>
        <w:t>o set the screen reader to use ‘computer braille’</w:t>
      </w:r>
      <w:r w:rsidR="00AB2CA2" w:rsidRPr="000B0E04">
        <w:rPr>
          <w:rFonts w:asciiTheme="majorHAnsi" w:hAnsiTheme="majorHAnsi" w:cs="Arial"/>
        </w:rPr>
        <w:t xml:space="preserve"> </w:t>
      </w:r>
      <w:r w:rsidRPr="000B0E04">
        <w:rPr>
          <w:rFonts w:asciiTheme="majorHAnsi" w:hAnsiTheme="majorHAnsi" w:cs="Arial"/>
        </w:rPr>
        <w:t>(</w:t>
      </w:r>
      <w:r w:rsidR="00AB2CA2" w:rsidRPr="000B0E04">
        <w:rPr>
          <w:rFonts w:asciiTheme="majorHAnsi" w:hAnsiTheme="majorHAnsi" w:cs="Arial"/>
        </w:rPr>
        <w:t xml:space="preserve">which is what </w:t>
      </w:r>
      <w:r w:rsidR="00E26D99">
        <w:rPr>
          <w:rFonts w:asciiTheme="majorHAnsi" w:hAnsiTheme="majorHAnsi" w:cs="Arial"/>
        </w:rPr>
        <w:t>GOODFEEL</w:t>
      </w:r>
      <w:r w:rsidRPr="000B0E04">
        <w:rPr>
          <w:rFonts w:asciiTheme="majorHAnsi" w:hAnsiTheme="majorHAnsi" w:cs="Arial"/>
        </w:rPr>
        <w:t xml:space="preserve"> does </w:t>
      </w:r>
      <w:r w:rsidR="00AB2CA2" w:rsidRPr="000B0E04">
        <w:rPr>
          <w:rFonts w:asciiTheme="majorHAnsi" w:hAnsiTheme="majorHAnsi" w:cs="Arial"/>
        </w:rPr>
        <w:t>for JAWS for Windows, the most popul</w:t>
      </w:r>
      <w:r w:rsidRPr="000B0E04">
        <w:rPr>
          <w:rFonts w:asciiTheme="majorHAnsi" w:hAnsiTheme="majorHAnsi" w:cs="Arial"/>
        </w:rPr>
        <w:t xml:space="preserve">ar Windows-based screen reader).  The user </w:t>
      </w:r>
      <w:r w:rsidR="00AB2CA2" w:rsidRPr="000B0E04">
        <w:rPr>
          <w:rFonts w:asciiTheme="majorHAnsi" w:hAnsiTheme="majorHAnsi" w:cs="Arial"/>
        </w:rPr>
        <w:t>must set an option in the Duxbury Braille Translator when opening formatted braille musi</w:t>
      </w:r>
      <w:r w:rsidR="00006D74" w:rsidRPr="000B0E04">
        <w:rPr>
          <w:rFonts w:asciiTheme="majorHAnsi" w:hAnsiTheme="majorHAnsi" w:cs="Arial"/>
        </w:rPr>
        <w:t>c in that program to open them ‘without interpretation’.</w:t>
      </w:r>
      <w:r w:rsidR="00AB2CA2" w:rsidRPr="000B0E04">
        <w:rPr>
          <w:rFonts w:asciiTheme="majorHAnsi" w:hAnsiTheme="majorHAnsi" w:cs="Arial"/>
        </w:rPr>
        <w:t xml:space="preserve">  Otherwise, Duxbury tries to add signs like page numbers.</w:t>
      </w:r>
      <w:r w:rsidR="00676B51">
        <w:rPr>
          <w:rFonts w:asciiTheme="majorHAnsi" w:hAnsiTheme="majorHAnsi" w:cs="Arial"/>
        </w:rPr>
        <w:t>”</w:t>
      </w:r>
    </w:p>
    <w:p w14:paraId="3B538F31" w14:textId="77777777" w:rsidR="00E26D99" w:rsidRDefault="00E26D99" w:rsidP="000E6B96">
      <w:pPr>
        <w:rPr>
          <w:rFonts w:asciiTheme="majorHAnsi" w:hAnsiTheme="majorHAnsi" w:cs="Arial"/>
        </w:rPr>
      </w:pPr>
    </w:p>
    <w:p w14:paraId="0FA91834" w14:textId="77777777" w:rsidR="00E26D99" w:rsidRPr="00E26D99" w:rsidRDefault="00E26D99" w:rsidP="00E26D99">
      <w:pPr>
        <w:rPr>
          <w:rFonts w:asciiTheme="majorHAnsi" w:hAnsiTheme="majorHAnsi" w:cs="Arial"/>
        </w:rPr>
      </w:pPr>
      <w:r w:rsidRPr="00E26D99">
        <w:rPr>
          <w:rFonts w:asciiTheme="majorHAnsi" w:hAnsiTheme="majorHAnsi" w:cs="Arial"/>
        </w:rPr>
        <w:t xml:space="preserve">They also report that </w:t>
      </w:r>
      <w:r w:rsidR="00676B51">
        <w:rPr>
          <w:rFonts w:asciiTheme="majorHAnsi" w:hAnsiTheme="majorHAnsi" w:cs="Arial"/>
        </w:rPr>
        <w:t>“</w:t>
      </w:r>
      <w:r w:rsidRPr="00E26D99">
        <w:rPr>
          <w:rFonts w:asciiTheme="majorHAnsi" w:hAnsiTheme="majorHAnsi" w:cs="Arial"/>
        </w:rPr>
        <w:t xml:space="preserve">whilst </w:t>
      </w:r>
      <w:r>
        <w:rPr>
          <w:rFonts w:asciiTheme="majorHAnsi" w:hAnsiTheme="majorHAnsi" w:cs="Arial"/>
        </w:rPr>
        <w:t>GOODFEEL</w:t>
      </w:r>
      <w:r w:rsidRPr="00E26D99">
        <w:rPr>
          <w:rFonts w:asciiTheme="majorHAnsi" w:hAnsiTheme="majorHAnsi" w:cs="Arial"/>
        </w:rPr>
        <w:t xml:space="preserve"> supports more than 90 percent of the standards set in the 1997 NIM which is sufficient for the vast majority of their users, continuous ongoing improvements have only been possible to date through subsidizing sales with third-party funding such as from grants. That is, revenue from sales alone has not been consistently sufficient to underwrite ongoing development. Future funding support will be needed to ensure that further improvements are made. Collaboration with a partner or group of partners motivated to fund specific enhancements that would advance their own work while improving the quality of braille music transcription for all users of GOODFEEL would be ideal.</w:t>
      </w:r>
      <w:r w:rsidR="00676B51">
        <w:rPr>
          <w:rFonts w:asciiTheme="majorHAnsi" w:hAnsiTheme="majorHAnsi" w:cs="Arial"/>
        </w:rPr>
        <w:t>”</w:t>
      </w:r>
    </w:p>
    <w:p w14:paraId="65124EB7" w14:textId="77777777" w:rsidR="00E26D99" w:rsidRPr="000B0E04" w:rsidRDefault="00E26D99" w:rsidP="000E6B96">
      <w:pPr>
        <w:rPr>
          <w:rFonts w:asciiTheme="majorHAnsi" w:hAnsiTheme="majorHAnsi" w:cs="Arial"/>
        </w:rPr>
      </w:pPr>
    </w:p>
    <w:p w14:paraId="0A62BBCB" w14:textId="77777777" w:rsidR="00AC5158" w:rsidRPr="000B0E04" w:rsidRDefault="00E34A15" w:rsidP="00AC5158">
      <w:pPr>
        <w:pStyle w:val="Heading4"/>
        <w:rPr>
          <w:rFonts w:cs="Arial"/>
        </w:rPr>
      </w:pPr>
      <w:r w:rsidRPr="000B0E04">
        <w:rPr>
          <w:rFonts w:cs="Arial"/>
        </w:rPr>
        <w:t>New DAISY pipeline tool needed?</w:t>
      </w:r>
    </w:p>
    <w:p w14:paraId="08CB1126" w14:textId="77777777" w:rsidR="00E34A15" w:rsidRPr="000B0E04" w:rsidRDefault="00E34A15" w:rsidP="00110628">
      <w:pPr>
        <w:rPr>
          <w:rFonts w:asciiTheme="majorHAnsi" w:hAnsiTheme="majorHAnsi" w:cs="Arial"/>
        </w:rPr>
      </w:pPr>
    </w:p>
    <w:p w14:paraId="715D8D55" w14:textId="77777777" w:rsidR="00E34A15" w:rsidRPr="0001713F" w:rsidRDefault="00E34A15" w:rsidP="00110628">
      <w:pPr>
        <w:rPr>
          <w:rFonts w:asciiTheme="majorHAnsi" w:hAnsiTheme="majorHAnsi" w:cs="Arial"/>
        </w:rPr>
      </w:pPr>
      <w:r w:rsidRPr="0001713F">
        <w:rPr>
          <w:rFonts w:asciiTheme="majorHAnsi" w:hAnsiTheme="majorHAnsi" w:cs="Arial"/>
        </w:rPr>
        <w:t xml:space="preserve">Respondents were </w:t>
      </w:r>
      <w:r w:rsidR="009C7C1B" w:rsidRPr="0001713F">
        <w:rPr>
          <w:rFonts w:asciiTheme="majorHAnsi" w:hAnsiTheme="majorHAnsi" w:cs="Arial"/>
        </w:rPr>
        <w:t xml:space="preserve">uncertain as to whether </w:t>
      </w:r>
      <w:r w:rsidRPr="0001713F">
        <w:rPr>
          <w:rFonts w:asciiTheme="majorHAnsi" w:hAnsiTheme="majorHAnsi" w:cs="Arial"/>
        </w:rPr>
        <w:t xml:space="preserve">a new tool for DAISY Pipeline was needed. Some felt that a standalone tool would be more flexible than a tool integrated into the Pipeline2 framework, but if it offered superior quality and fewer steps than currently available then it would be welcomed. Dancing Dots has ideas of how this could be built, simplifying the process from </w:t>
      </w:r>
      <w:r w:rsidR="00E26D99" w:rsidRPr="0001713F">
        <w:rPr>
          <w:rFonts w:asciiTheme="majorHAnsi" w:hAnsiTheme="majorHAnsi" w:cs="Arial"/>
        </w:rPr>
        <w:t>GOODFEEL</w:t>
      </w:r>
      <w:r w:rsidRPr="0001713F">
        <w:rPr>
          <w:rFonts w:asciiTheme="majorHAnsi" w:hAnsiTheme="majorHAnsi" w:cs="Arial"/>
        </w:rPr>
        <w:t xml:space="preserve">. One requirement </w:t>
      </w:r>
      <w:r w:rsidR="00AB55DC" w:rsidRPr="0001713F">
        <w:rPr>
          <w:rFonts w:asciiTheme="majorHAnsi" w:hAnsiTheme="majorHAnsi" w:cs="Arial"/>
        </w:rPr>
        <w:t>for</w:t>
      </w:r>
      <w:r w:rsidRPr="0001713F">
        <w:rPr>
          <w:rFonts w:asciiTheme="majorHAnsi" w:hAnsiTheme="majorHAnsi" w:cs="Arial"/>
        </w:rPr>
        <w:t xml:space="preserve"> such a tool would be that it should be able to handle large files (which </w:t>
      </w:r>
      <w:r w:rsidR="004D33FB" w:rsidRPr="0001713F">
        <w:rPr>
          <w:rFonts w:asciiTheme="majorHAnsi" w:hAnsiTheme="majorHAnsi" w:cs="Arial"/>
        </w:rPr>
        <w:t xml:space="preserve">can be done in later versions of Pipeline). </w:t>
      </w:r>
    </w:p>
    <w:p w14:paraId="2D03EE5D" w14:textId="77777777" w:rsidR="00E34A15" w:rsidRPr="000B0E04" w:rsidRDefault="00E34A15" w:rsidP="00E34A15">
      <w:pPr>
        <w:rPr>
          <w:rFonts w:asciiTheme="majorHAnsi" w:hAnsiTheme="majorHAnsi" w:cs="Arial"/>
        </w:rPr>
      </w:pPr>
    </w:p>
    <w:p w14:paraId="0ADC42A0" w14:textId="77777777" w:rsidR="00E34A15" w:rsidRPr="000B0E04" w:rsidRDefault="00925F44" w:rsidP="002A49DE">
      <w:pPr>
        <w:pStyle w:val="Heading4"/>
        <w:rPr>
          <w:rFonts w:cs="Arial"/>
        </w:rPr>
      </w:pPr>
      <w:r w:rsidRPr="000B0E04">
        <w:rPr>
          <w:rFonts w:cs="Arial"/>
        </w:rPr>
        <w:t>New tools with promise?</w:t>
      </w:r>
    </w:p>
    <w:p w14:paraId="3EF4A9A0" w14:textId="77777777" w:rsidR="00A9512F" w:rsidRPr="000B0E04" w:rsidRDefault="00A9512F" w:rsidP="00E34A15">
      <w:pPr>
        <w:rPr>
          <w:rFonts w:asciiTheme="majorHAnsi" w:hAnsiTheme="majorHAnsi" w:cs="Arial"/>
        </w:rPr>
      </w:pPr>
    </w:p>
    <w:p w14:paraId="4B1C2D20" w14:textId="77777777" w:rsidR="00BD17A6" w:rsidRPr="000B0E04" w:rsidRDefault="00BD17A6" w:rsidP="00676B51">
      <w:pPr>
        <w:spacing w:after="120"/>
        <w:rPr>
          <w:rFonts w:asciiTheme="majorHAnsi" w:hAnsiTheme="majorHAnsi" w:cs="Arial"/>
        </w:rPr>
      </w:pPr>
      <w:r w:rsidRPr="000B0E04">
        <w:rPr>
          <w:rFonts w:asciiTheme="majorHAnsi" w:hAnsiTheme="majorHAnsi" w:cs="Arial"/>
        </w:rPr>
        <w:t>Several tools were mentioned where agencies/developers/users felt there was promise:</w:t>
      </w:r>
    </w:p>
    <w:p w14:paraId="4B6C3585" w14:textId="4D59C135" w:rsidR="006F7161" w:rsidRPr="002F17BF" w:rsidRDefault="00A9512F" w:rsidP="006F7161">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IBOS MusicXML Reader was mentioned by MTM, with a possibility of adapting/translating it for Swedish users.</w:t>
      </w:r>
      <w:r w:rsidR="006F7161">
        <w:rPr>
          <w:rFonts w:asciiTheme="majorHAnsi" w:hAnsiTheme="majorHAnsi" w:cs="Arial"/>
        </w:rPr>
        <w:t xml:space="preserve"> Another respondent commented that this could be incorporated into browsers to deliver a cost-effective solution.</w:t>
      </w:r>
    </w:p>
    <w:p w14:paraId="68DF4715" w14:textId="77777777" w:rsidR="00E738CC" w:rsidRPr="000B0E04" w:rsidRDefault="00A9512F" w:rsidP="00E738CC">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Dedicon is expecting good things from Hodder (from DZB) during their trials over the summer months, because it seems both up to date and well developed.</w:t>
      </w:r>
    </w:p>
    <w:p w14:paraId="58B6D063" w14:textId="77777777" w:rsidR="00E738CC" w:rsidRPr="000B0E04" w:rsidRDefault="00A9512F" w:rsidP="00E738CC">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 xml:space="preserve">MuseScore is reported </w:t>
      </w:r>
      <w:r w:rsidR="00BD17A6" w:rsidRPr="000B0E04">
        <w:rPr>
          <w:rFonts w:asciiTheme="majorHAnsi" w:hAnsiTheme="majorHAnsi" w:cs="Arial"/>
        </w:rPr>
        <w:t xml:space="preserve">by UKAAF </w:t>
      </w:r>
      <w:r w:rsidRPr="000B0E04">
        <w:rPr>
          <w:rFonts w:asciiTheme="majorHAnsi" w:hAnsiTheme="majorHAnsi" w:cs="Arial"/>
        </w:rPr>
        <w:t>to be working on improving accessibility.</w:t>
      </w:r>
    </w:p>
    <w:p w14:paraId="7865450C" w14:textId="77777777" w:rsidR="00E738CC" w:rsidRPr="000B0E04" w:rsidRDefault="00A9512F" w:rsidP="00E738CC">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 xml:space="preserve">Dancing Dots is improving some areas with bug fixes for </w:t>
      </w:r>
      <w:r w:rsidR="00E26D99">
        <w:rPr>
          <w:rFonts w:asciiTheme="majorHAnsi" w:hAnsiTheme="majorHAnsi" w:cs="Arial"/>
        </w:rPr>
        <w:t>GOODFEEL</w:t>
      </w:r>
      <w:r w:rsidR="00BD17A6" w:rsidRPr="000B0E04">
        <w:rPr>
          <w:rFonts w:asciiTheme="majorHAnsi" w:hAnsiTheme="majorHAnsi" w:cs="Arial"/>
        </w:rPr>
        <w:t>, reported by UKAAF</w:t>
      </w:r>
    </w:p>
    <w:p w14:paraId="6016CA74" w14:textId="77777777" w:rsidR="00E738CC" w:rsidRPr="000B0E04" w:rsidRDefault="00A9512F" w:rsidP="00E738CC">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 xml:space="preserve">PDFToMusic Pro (from </w:t>
      </w:r>
      <w:r w:rsidR="00C43779" w:rsidRPr="000B0E04">
        <w:rPr>
          <w:rFonts w:asciiTheme="majorHAnsi" w:hAnsiTheme="majorHAnsi" w:cs="Arial"/>
        </w:rPr>
        <w:t xml:space="preserve">the French company </w:t>
      </w:r>
      <w:r w:rsidRPr="000B0E04">
        <w:rPr>
          <w:rFonts w:asciiTheme="majorHAnsi" w:hAnsiTheme="majorHAnsi" w:cs="Arial"/>
        </w:rPr>
        <w:t xml:space="preserve">Myriad) which often </w:t>
      </w:r>
      <w:r w:rsidR="008F1B16" w:rsidRPr="000B0E04">
        <w:rPr>
          <w:rFonts w:asciiTheme="majorHAnsi" w:hAnsiTheme="majorHAnsi" w:cs="Arial"/>
        </w:rPr>
        <w:t>does</w:t>
      </w:r>
      <w:r w:rsidRPr="000B0E04">
        <w:rPr>
          <w:rFonts w:asciiTheme="majorHAnsi" w:hAnsiTheme="majorHAnsi" w:cs="Arial"/>
        </w:rPr>
        <w:t xml:space="preserve"> an excellent job of converting PDFs to MusicXML.</w:t>
      </w:r>
    </w:p>
    <w:p w14:paraId="6561AFF6" w14:textId="77777777" w:rsidR="00A9512F" w:rsidRPr="000B0E04" w:rsidRDefault="00C43779" w:rsidP="00E738CC">
      <w:pPr>
        <w:pStyle w:val="ListParagraph"/>
        <w:numPr>
          <w:ilvl w:val="0"/>
          <w:numId w:val="6"/>
        </w:numPr>
        <w:spacing w:after="120"/>
        <w:contextualSpacing w:val="0"/>
        <w:rPr>
          <w:rFonts w:asciiTheme="majorHAnsi" w:hAnsiTheme="majorHAnsi" w:cs="Arial"/>
        </w:rPr>
      </w:pPr>
      <w:r w:rsidRPr="000B0E04">
        <w:rPr>
          <w:rFonts w:asciiTheme="majorHAnsi" w:hAnsiTheme="majorHAnsi" w:cs="Arial"/>
        </w:rPr>
        <w:t xml:space="preserve">Toccata (from </w:t>
      </w:r>
      <w:r w:rsidR="00BD17A6" w:rsidRPr="000B0E04">
        <w:rPr>
          <w:rFonts w:asciiTheme="majorHAnsi" w:hAnsiTheme="majorHAnsi" w:cs="Arial"/>
        </w:rPr>
        <w:t>the Australian company Pentronics)</w:t>
      </w:r>
      <w:r w:rsidRPr="000B0E04">
        <w:rPr>
          <w:rFonts w:asciiTheme="majorHAnsi" w:hAnsiTheme="majorHAnsi" w:cs="Arial"/>
        </w:rPr>
        <w:t xml:space="preserve"> </w:t>
      </w:r>
      <w:r w:rsidR="008F1B16" w:rsidRPr="000B0E04">
        <w:rPr>
          <w:rFonts w:asciiTheme="majorHAnsi" w:hAnsiTheme="majorHAnsi" w:cs="Arial"/>
        </w:rPr>
        <w:t xml:space="preserve">– which </w:t>
      </w:r>
      <w:r w:rsidRPr="000B0E04">
        <w:rPr>
          <w:rFonts w:asciiTheme="majorHAnsi" w:hAnsiTheme="majorHAnsi" w:cs="Arial"/>
        </w:rPr>
        <w:t>hasn’t been upgraded for some time.</w:t>
      </w:r>
    </w:p>
    <w:p w14:paraId="6FA858D1" w14:textId="77777777" w:rsidR="006E5CEE" w:rsidRDefault="006E5CEE">
      <w:pPr>
        <w:rPr>
          <w:rFonts w:asciiTheme="majorHAnsi" w:eastAsiaTheme="majorEastAsia" w:hAnsiTheme="majorHAnsi" w:cs="Arial"/>
          <w:b/>
          <w:bCs/>
          <w:color w:val="4F81BD" w:themeColor="accent1"/>
        </w:rPr>
      </w:pPr>
      <w:r>
        <w:rPr>
          <w:rFonts w:asciiTheme="majorHAnsi" w:hAnsiTheme="majorHAnsi"/>
        </w:rPr>
        <w:br w:type="page"/>
      </w:r>
    </w:p>
    <w:p w14:paraId="28642BB5" w14:textId="77777777" w:rsidR="00455327" w:rsidRPr="000B0E04" w:rsidRDefault="00455327" w:rsidP="00455327">
      <w:pPr>
        <w:pStyle w:val="Heading3"/>
        <w:rPr>
          <w:rFonts w:asciiTheme="majorHAnsi" w:hAnsiTheme="majorHAnsi"/>
        </w:rPr>
      </w:pPr>
      <w:bookmarkStart w:id="71" w:name="_Toc394931692"/>
      <w:r w:rsidRPr="000B0E04">
        <w:rPr>
          <w:rFonts w:asciiTheme="majorHAnsi" w:hAnsiTheme="majorHAnsi"/>
        </w:rPr>
        <w:t>2b) Online conversion tools – how effective are they?</w:t>
      </w:r>
      <w:bookmarkEnd w:id="71"/>
    </w:p>
    <w:p w14:paraId="25ED9A3E" w14:textId="77777777" w:rsidR="00AB1A19" w:rsidRPr="000B0E04" w:rsidRDefault="00AB1A19" w:rsidP="00AB1A19">
      <w:pPr>
        <w:rPr>
          <w:rFonts w:asciiTheme="majorHAnsi" w:hAnsiTheme="majorHAnsi" w:cs="Arial"/>
        </w:rPr>
      </w:pPr>
    </w:p>
    <w:p w14:paraId="27430E0C" w14:textId="47D7FF22" w:rsidR="00455327" w:rsidRPr="000B0E04" w:rsidRDefault="001E68A1" w:rsidP="00455327">
      <w:pPr>
        <w:rPr>
          <w:rFonts w:asciiTheme="majorHAnsi" w:hAnsiTheme="majorHAnsi" w:cs="Arial"/>
          <w:i/>
        </w:rPr>
      </w:pPr>
      <w:r w:rsidRPr="000B0E04">
        <w:rPr>
          <w:rFonts w:asciiTheme="majorHAnsi" w:hAnsiTheme="majorHAnsi" w:cs="Arial"/>
          <w:i/>
        </w:rPr>
        <w:t xml:space="preserve">Context: </w:t>
      </w:r>
      <w:r w:rsidR="00455327" w:rsidRPr="000B0E04">
        <w:rPr>
          <w:rFonts w:asciiTheme="majorHAnsi" w:hAnsiTheme="majorHAnsi" w:cs="Arial"/>
          <w:i/>
        </w:rPr>
        <w:t xml:space="preserve">Several online tools exist allowing an agency (or an end-user) to search for, or upload, a file and request a downloadable digital music braille file.  E.g. </w:t>
      </w:r>
      <w:r w:rsidR="00F35BE8">
        <w:rPr>
          <w:rFonts w:asciiTheme="majorHAnsi" w:hAnsiTheme="majorHAnsi" w:cs="Arial"/>
          <w:i/>
        </w:rPr>
        <w:t>BrailleMUSE</w:t>
      </w:r>
      <w:r w:rsidR="00455327" w:rsidRPr="000B0E04">
        <w:rPr>
          <w:rFonts w:asciiTheme="majorHAnsi" w:hAnsiTheme="majorHAnsi" w:cs="Arial"/>
          <w:i/>
        </w:rPr>
        <w:t xml:space="preserve">, FreeDots, Music21, </w:t>
      </w:r>
      <w:r w:rsidR="00C54369">
        <w:rPr>
          <w:rFonts w:asciiTheme="majorHAnsi" w:hAnsiTheme="majorHAnsi" w:cs="Arial"/>
          <w:i/>
        </w:rPr>
        <w:t xml:space="preserve">DZB-MakeBraille (using hodder) </w:t>
      </w:r>
      <w:r w:rsidR="00455327" w:rsidRPr="000B0E04">
        <w:rPr>
          <w:rFonts w:asciiTheme="majorHAnsi" w:hAnsiTheme="majorHAnsi" w:cs="Arial"/>
          <w:i/>
        </w:rPr>
        <w:t>etc.</w:t>
      </w:r>
    </w:p>
    <w:p w14:paraId="527EADD0" w14:textId="77777777" w:rsidR="0096695F" w:rsidRPr="000B0E04" w:rsidRDefault="0096695F" w:rsidP="00455327">
      <w:pPr>
        <w:rPr>
          <w:rFonts w:asciiTheme="majorHAnsi" w:hAnsiTheme="majorHAnsi" w:cs="Arial"/>
          <w:color w:val="FF6600"/>
        </w:rPr>
      </w:pPr>
    </w:p>
    <w:p w14:paraId="60DEDB07" w14:textId="77777777" w:rsidR="00925F44" w:rsidRPr="000B0E04" w:rsidRDefault="002A49DE" w:rsidP="002A49DE">
      <w:pPr>
        <w:pStyle w:val="Heading4"/>
        <w:rPr>
          <w:rFonts w:cs="Arial"/>
        </w:rPr>
      </w:pPr>
      <w:r w:rsidRPr="000B0E04">
        <w:rPr>
          <w:rFonts w:cs="Arial"/>
        </w:rPr>
        <w:t xml:space="preserve">Experience </w:t>
      </w:r>
      <w:r w:rsidR="00925F44" w:rsidRPr="000B0E04">
        <w:rPr>
          <w:rFonts w:cs="Arial"/>
        </w:rPr>
        <w:t>of online tools and resulting files?</w:t>
      </w:r>
    </w:p>
    <w:p w14:paraId="60858CE8" w14:textId="77777777" w:rsidR="00925F44" w:rsidRPr="000B0E04" w:rsidRDefault="00925F44" w:rsidP="00455327">
      <w:pPr>
        <w:rPr>
          <w:rFonts w:asciiTheme="majorHAnsi" w:hAnsiTheme="majorHAnsi" w:cs="Arial"/>
          <w:color w:val="FF6600"/>
        </w:rPr>
      </w:pPr>
    </w:p>
    <w:p w14:paraId="665EA0CF" w14:textId="3B7C092E" w:rsidR="00831897" w:rsidRPr="003D5111" w:rsidRDefault="0096695F" w:rsidP="00455327">
      <w:pPr>
        <w:rPr>
          <w:rFonts w:ascii="Times Roman" w:hAnsi="Times Roman" w:cs="Times Roman"/>
          <w:color w:val="000000"/>
          <w:lang w:val="en-US" w:eastAsia="en-US"/>
        </w:rPr>
      </w:pPr>
      <w:r w:rsidRPr="000B0E04">
        <w:rPr>
          <w:rFonts w:asciiTheme="majorHAnsi" w:hAnsiTheme="majorHAnsi" w:cs="Arial"/>
        </w:rPr>
        <w:t>Agencies did not tend to use online conversion tools very much</w:t>
      </w:r>
      <w:r w:rsidR="006F7666" w:rsidRPr="000B0E04">
        <w:rPr>
          <w:rFonts w:asciiTheme="majorHAnsi" w:hAnsiTheme="majorHAnsi" w:cs="Arial"/>
        </w:rPr>
        <w:t>, feeling they weren’t up to the job for professional use</w:t>
      </w:r>
      <w:r w:rsidR="00D030E8" w:rsidRPr="000B0E04">
        <w:rPr>
          <w:rFonts w:asciiTheme="majorHAnsi" w:hAnsiTheme="majorHAnsi" w:cs="Arial"/>
        </w:rPr>
        <w:t xml:space="preserve">, though some users </w:t>
      </w:r>
      <w:r w:rsidR="004C58AA" w:rsidRPr="000B0E04">
        <w:rPr>
          <w:rFonts w:asciiTheme="majorHAnsi" w:hAnsiTheme="majorHAnsi" w:cs="Arial"/>
        </w:rPr>
        <w:t>said they were</w:t>
      </w:r>
      <w:r w:rsidR="00D030E8" w:rsidRPr="000B0E04">
        <w:rPr>
          <w:rFonts w:asciiTheme="majorHAnsi" w:hAnsiTheme="majorHAnsi" w:cs="Arial"/>
        </w:rPr>
        <w:t xml:space="preserve"> using them</w:t>
      </w:r>
      <w:r w:rsidRPr="000B0E04">
        <w:rPr>
          <w:rFonts w:asciiTheme="majorHAnsi" w:hAnsiTheme="majorHAnsi" w:cs="Arial"/>
        </w:rPr>
        <w:t xml:space="preserve">. </w:t>
      </w:r>
    </w:p>
    <w:p w14:paraId="66C2F27C" w14:textId="77777777" w:rsidR="003D425D" w:rsidRPr="000B0E04" w:rsidRDefault="003D425D" w:rsidP="00455327">
      <w:pPr>
        <w:rPr>
          <w:rFonts w:asciiTheme="majorHAnsi" w:hAnsiTheme="majorHAnsi" w:cs="Arial"/>
        </w:rPr>
      </w:pPr>
    </w:p>
    <w:p w14:paraId="5FDD7642" w14:textId="7F296DAD" w:rsidR="00C54369" w:rsidRPr="000B0E04" w:rsidRDefault="00C54369" w:rsidP="003D425D">
      <w:pPr>
        <w:rPr>
          <w:rFonts w:asciiTheme="majorHAnsi" w:hAnsiTheme="majorHAnsi" w:cs="Arial"/>
        </w:rPr>
      </w:pPr>
      <w:r>
        <w:rPr>
          <w:rFonts w:asciiTheme="majorHAnsi" w:hAnsiTheme="majorHAnsi" w:cs="Arial"/>
        </w:rPr>
        <w:t xml:space="preserve">DZB-MakeBraille (using </w:t>
      </w:r>
      <w:r w:rsidR="008C6D72">
        <w:rPr>
          <w:rFonts w:asciiTheme="majorHAnsi" w:hAnsiTheme="majorHAnsi" w:cs="Arial"/>
        </w:rPr>
        <w:t>H</w:t>
      </w:r>
      <w:r>
        <w:rPr>
          <w:rFonts w:asciiTheme="majorHAnsi" w:hAnsiTheme="majorHAnsi" w:cs="Arial"/>
        </w:rPr>
        <w:t xml:space="preserve">odder) produces Braille from </w:t>
      </w:r>
      <w:r w:rsidR="008F63A0">
        <w:rPr>
          <w:rFonts w:asciiTheme="majorHAnsi" w:hAnsiTheme="majorHAnsi" w:cs="Arial"/>
        </w:rPr>
        <w:t>capx</w:t>
      </w:r>
      <w:r>
        <w:rPr>
          <w:rFonts w:asciiTheme="majorHAnsi" w:hAnsiTheme="majorHAnsi" w:cs="Arial"/>
        </w:rPr>
        <w:t xml:space="preserve"> and MusicXML files</w:t>
      </w:r>
      <w:r w:rsidR="008C6D72">
        <w:rPr>
          <w:rFonts w:asciiTheme="majorHAnsi" w:hAnsiTheme="majorHAnsi" w:cs="Arial"/>
        </w:rPr>
        <w:t>, and is being trialled at Dedicon over the summer of 2018</w:t>
      </w:r>
      <w:r w:rsidR="001D638E">
        <w:rPr>
          <w:rFonts w:asciiTheme="majorHAnsi" w:hAnsiTheme="majorHAnsi" w:cs="Arial"/>
        </w:rPr>
        <w:t xml:space="preserve"> and they will be able to report their experiences later in the year</w:t>
      </w:r>
      <w:r w:rsidR="008C6D72">
        <w:rPr>
          <w:rFonts w:asciiTheme="majorHAnsi" w:hAnsiTheme="majorHAnsi" w:cs="Arial"/>
        </w:rPr>
        <w:t>.</w:t>
      </w:r>
    </w:p>
    <w:p w14:paraId="4E0E9B71" w14:textId="77777777" w:rsidR="00D030E8" w:rsidRPr="000B0E04" w:rsidRDefault="00D030E8" w:rsidP="00D030E8">
      <w:pPr>
        <w:rPr>
          <w:rFonts w:asciiTheme="majorHAnsi" w:hAnsiTheme="majorHAnsi" w:cs="Arial"/>
        </w:rPr>
      </w:pPr>
    </w:p>
    <w:p w14:paraId="216E133F" w14:textId="20790041" w:rsidR="00D030E8" w:rsidRPr="000B0E04" w:rsidRDefault="00F35BE8" w:rsidP="00D030E8">
      <w:pPr>
        <w:rPr>
          <w:rFonts w:asciiTheme="majorHAnsi" w:hAnsiTheme="majorHAnsi" w:cs="Arial"/>
        </w:rPr>
      </w:pPr>
      <w:r>
        <w:rPr>
          <w:rFonts w:asciiTheme="majorHAnsi" w:hAnsiTheme="majorHAnsi" w:cs="Arial"/>
        </w:rPr>
        <w:t>BrailleMUSE</w:t>
      </w:r>
      <w:r w:rsidR="00AD54EE" w:rsidRPr="000B0E04">
        <w:rPr>
          <w:rFonts w:asciiTheme="majorHAnsi" w:hAnsiTheme="majorHAnsi" w:cs="Arial"/>
        </w:rPr>
        <w:t xml:space="preserve"> </w:t>
      </w:r>
      <w:r w:rsidR="00D030E8" w:rsidRPr="000B0E04">
        <w:rPr>
          <w:rFonts w:asciiTheme="majorHAnsi" w:hAnsiTheme="majorHAnsi" w:cs="Arial"/>
        </w:rPr>
        <w:t xml:space="preserve">and MuseScore was mentioned by a couple of user and agency members, </w:t>
      </w:r>
      <w:r w:rsidR="00AD54EE" w:rsidRPr="000B0E04">
        <w:rPr>
          <w:rFonts w:asciiTheme="majorHAnsi" w:hAnsiTheme="majorHAnsi" w:cs="Arial"/>
        </w:rPr>
        <w:t xml:space="preserve">with varying degrees of success, </w:t>
      </w:r>
      <w:r w:rsidR="001D1BA1" w:rsidRPr="000B0E04">
        <w:rPr>
          <w:rFonts w:asciiTheme="majorHAnsi" w:hAnsiTheme="majorHAnsi" w:cs="Arial"/>
        </w:rPr>
        <w:t xml:space="preserve">whereas </w:t>
      </w:r>
      <w:r w:rsidR="00D030E8" w:rsidRPr="000B0E04">
        <w:rPr>
          <w:rFonts w:asciiTheme="majorHAnsi" w:hAnsiTheme="majorHAnsi" w:cs="Arial"/>
        </w:rPr>
        <w:t>Music21 was reported by one participant to be too inaccurate and requires programming knowledge.</w:t>
      </w:r>
    </w:p>
    <w:p w14:paraId="16E51F85" w14:textId="77777777" w:rsidR="00D030E8" w:rsidRPr="000B0E04" w:rsidRDefault="00D030E8" w:rsidP="00455327">
      <w:pPr>
        <w:rPr>
          <w:rFonts w:asciiTheme="majorHAnsi" w:hAnsiTheme="majorHAnsi" w:cs="Arial"/>
        </w:rPr>
      </w:pPr>
    </w:p>
    <w:p w14:paraId="6EF6FDAA" w14:textId="77777777" w:rsidR="001941E6" w:rsidRPr="000B0E04" w:rsidRDefault="00407900" w:rsidP="0096695F">
      <w:pPr>
        <w:rPr>
          <w:rFonts w:asciiTheme="majorHAnsi" w:hAnsiTheme="majorHAnsi" w:cs="Arial"/>
        </w:rPr>
      </w:pPr>
      <w:r w:rsidRPr="000B0E04">
        <w:rPr>
          <w:rFonts w:asciiTheme="majorHAnsi" w:hAnsiTheme="majorHAnsi" w:cs="Arial"/>
        </w:rPr>
        <w:t xml:space="preserve">UKAAF also suggested that </w:t>
      </w:r>
      <w:r w:rsidR="0096695F" w:rsidRPr="000B0E04">
        <w:rPr>
          <w:rFonts w:asciiTheme="majorHAnsi" w:hAnsiTheme="majorHAnsi" w:cs="Arial"/>
        </w:rPr>
        <w:t>FreeDots is useful for the very beginning of stages of learning about braille notation. These tools were reported to be working fairly well, but with bugs and some limitations.</w:t>
      </w:r>
      <w:r w:rsidRPr="000B0E04">
        <w:rPr>
          <w:rFonts w:asciiTheme="majorHAnsi" w:hAnsiTheme="majorHAnsi" w:cs="Arial"/>
        </w:rPr>
        <w:t xml:space="preserve"> </w:t>
      </w:r>
    </w:p>
    <w:p w14:paraId="146E667C" w14:textId="77777777" w:rsidR="001941E6" w:rsidRPr="000B0E04" w:rsidRDefault="001941E6" w:rsidP="0096695F">
      <w:pPr>
        <w:rPr>
          <w:rFonts w:asciiTheme="majorHAnsi" w:hAnsiTheme="majorHAnsi" w:cs="Arial"/>
        </w:rPr>
      </w:pPr>
    </w:p>
    <w:p w14:paraId="6A5E631C" w14:textId="77777777" w:rsidR="00FE2996" w:rsidRPr="000B0E04" w:rsidRDefault="00FE2996" w:rsidP="00345913">
      <w:pPr>
        <w:spacing w:after="120"/>
        <w:rPr>
          <w:rFonts w:asciiTheme="majorHAnsi" w:hAnsiTheme="majorHAnsi" w:cs="Arial"/>
        </w:rPr>
      </w:pPr>
      <w:r w:rsidRPr="000B0E04">
        <w:rPr>
          <w:rFonts w:asciiTheme="majorHAnsi" w:hAnsiTheme="majorHAnsi" w:cs="Arial"/>
        </w:rPr>
        <w:t>File conversions reported included:</w:t>
      </w:r>
    </w:p>
    <w:p w14:paraId="420D0EA0" w14:textId="77777777" w:rsidR="00FE2996" w:rsidRPr="000B0E04" w:rsidRDefault="00FE2996" w:rsidP="00345913">
      <w:pPr>
        <w:pStyle w:val="ListParagraph"/>
        <w:numPr>
          <w:ilvl w:val="0"/>
          <w:numId w:val="14"/>
        </w:numPr>
        <w:spacing w:after="120"/>
        <w:contextualSpacing w:val="0"/>
        <w:rPr>
          <w:rFonts w:asciiTheme="majorHAnsi" w:hAnsiTheme="majorHAnsi" w:cs="Arial"/>
        </w:rPr>
      </w:pPr>
      <w:r w:rsidRPr="000B0E04">
        <w:rPr>
          <w:rFonts w:asciiTheme="majorHAnsi" w:hAnsiTheme="majorHAnsi" w:cs="Arial"/>
        </w:rPr>
        <w:t>PDFs in, returned as .BRF</w:t>
      </w:r>
    </w:p>
    <w:p w14:paraId="09F6E7B8" w14:textId="77777777" w:rsidR="00FE2996" w:rsidRPr="000B0E04" w:rsidRDefault="00407900" w:rsidP="00345913">
      <w:pPr>
        <w:pStyle w:val="ListParagraph"/>
        <w:numPr>
          <w:ilvl w:val="0"/>
          <w:numId w:val="14"/>
        </w:numPr>
        <w:spacing w:after="120"/>
        <w:contextualSpacing w:val="0"/>
        <w:rPr>
          <w:rFonts w:asciiTheme="majorHAnsi" w:hAnsiTheme="majorHAnsi" w:cs="Arial"/>
        </w:rPr>
      </w:pPr>
      <w:r w:rsidRPr="000B0E04">
        <w:rPr>
          <w:rFonts w:asciiTheme="majorHAnsi" w:hAnsiTheme="majorHAnsi" w:cs="Arial"/>
        </w:rPr>
        <w:t xml:space="preserve">MusicXML in, </w:t>
      </w:r>
      <w:r w:rsidR="00FE2996" w:rsidRPr="000B0E04">
        <w:rPr>
          <w:rFonts w:asciiTheme="majorHAnsi" w:hAnsiTheme="majorHAnsi" w:cs="Arial"/>
        </w:rPr>
        <w:t>returned as .BRF</w:t>
      </w:r>
    </w:p>
    <w:p w14:paraId="60243E48" w14:textId="549728F2" w:rsidR="00407900" w:rsidRPr="000B0E04" w:rsidRDefault="00407900" w:rsidP="00FE2996">
      <w:pPr>
        <w:pStyle w:val="ListParagraph"/>
        <w:numPr>
          <w:ilvl w:val="0"/>
          <w:numId w:val="14"/>
        </w:numPr>
        <w:rPr>
          <w:rFonts w:asciiTheme="majorHAnsi" w:hAnsiTheme="majorHAnsi" w:cs="Arial"/>
        </w:rPr>
      </w:pPr>
      <w:r w:rsidRPr="000B0E04">
        <w:rPr>
          <w:rFonts w:asciiTheme="majorHAnsi" w:hAnsiTheme="majorHAnsi" w:cs="Arial"/>
        </w:rPr>
        <w:t xml:space="preserve">MusicXML in, </w:t>
      </w:r>
      <w:r w:rsidR="00FE2996" w:rsidRPr="000B0E04">
        <w:rPr>
          <w:rFonts w:asciiTheme="majorHAnsi" w:hAnsiTheme="majorHAnsi" w:cs="Arial"/>
        </w:rPr>
        <w:t>returned as ASCI</w:t>
      </w:r>
      <w:r w:rsidR="00731E1E">
        <w:rPr>
          <w:rFonts w:asciiTheme="majorHAnsi" w:hAnsiTheme="majorHAnsi" w:cs="Arial"/>
        </w:rPr>
        <w:t>I</w:t>
      </w:r>
      <w:r w:rsidR="00FE2996" w:rsidRPr="000B0E04">
        <w:rPr>
          <w:rFonts w:asciiTheme="majorHAnsi" w:hAnsiTheme="majorHAnsi" w:cs="Arial"/>
        </w:rPr>
        <w:t xml:space="preserve"> brl</w:t>
      </w:r>
    </w:p>
    <w:p w14:paraId="69763216" w14:textId="77777777" w:rsidR="00FE2996" w:rsidRPr="000B0E04" w:rsidRDefault="00FE2996" w:rsidP="00FE2996">
      <w:pPr>
        <w:rPr>
          <w:rFonts w:asciiTheme="majorHAnsi" w:hAnsiTheme="majorHAnsi" w:cs="Arial"/>
        </w:rPr>
      </w:pPr>
    </w:p>
    <w:p w14:paraId="766C5F57" w14:textId="77777777" w:rsidR="00FE2996" w:rsidRDefault="00FE2996" w:rsidP="00FE2996">
      <w:pPr>
        <w:rPr>
          <w:rFonts w:asciiTheme="majorHAnsi" w:hAnsiTheme="majorHAnsi" w:cs="Arial"/>
        </w:rPr>
      </w:pPr>
      <w:r w:rsidRPr="000B0E04">
        <w:rPr>
          <w:rFonts w:asciiTheme="majorHAnsi" w:hAnsiTheme="majorHAnsi" w:cs="Arial"/>
        </w:rPr>
        <w:t>One user said they would like to submit midi files and get BRF files out (and vice-versa).</w:t>
      </w:r>
    </w:p>
    <w:p w14:paraId="460ABE08" w14:textId="77777777" w:rsidR="00731E1E" w:rsidRDefault="00731E1E" w:rsidP="00FE2996">
      <w:pPr>
        <w:rPr>
          <w:rFonts w:asciiTheme="majorHAnsi" w:hAnsiTheme="majorHAnsi" w:cs="Arial"/>
        </w:rPr>
      </w:pPr>
    </w:p>
    <w:p w14:paraId="670B5808" w14:textId="1F903C65" w:rsidR="00731E1E" w:rsidRPr="000B0E04" w:rsidRDefault="00731E1E" w:rsidP="00731E1E">
      <w:pPr>
        <w:rPr>
          <w:rFonts w:asciiTheme="majorHAnsi" w:hAnsiTheme="majorHAnsi" w:cs="Arial"/>
        </w:rPr>
      </w:pPr>
      <w:r>
        <w:rPr>
          <w:rFonts w:asciiTheme="majorHAnsi" w:hAnsiTheme="majorHAnsi" w:cs="Arial"/>
        </w:rPr>
        <w:t xml:space="preserve">[A point of clarification: </w:t>
      </w:r>
      <w:r w:rsidRPr="00731E1E">
        <w:rPr>
          <w:rFonts w:asciiTheme="majorHAnsi" w:hAnsiTheme="majorHAnsi" w:cs="Arial"/>
        </w:rPr>
        <w:t>Note that the terms ASCII braille and BRF or BRL file are all, almost syno</w:t>
      </w:r>
      <w:r>
        <w:rPr>
          <w:rFonts w:asciiTheme="majorHAnsi" w:hAnsiTheme="majorHAnsi" w:cs="Arial"/>
        </w:rPr>
        <w:t xml:space="preserve">nymous, for practical purposes - </w:t>
      </w:r>
      <w:r w:rsidRPr="00731E1E">
        <w:rPr>
          <w:rFonts w:asciiTheme="majorHAnsi" w:hAnsiTheme="majorHAnsi" w:cs="Arial"/>
        </w:rPr>
        <w:t>they</w:t>
      </w:r>
      <w:r w:rsidR="00BD72EF">
        <w:rPr>
          <w:rFonts w:asciiTheme="majorHAnsi" w:hAnsiTheme="majorHAnsi" w:cs="Arial"/>
        </w:rPr>
        <w:t xml:space="preserve"> are often used interchangeably – see </w:t>
      </w:r>
      <w:r w:rsidR="003D5111">
        <w:rPr>
          <w:rFonts w:asciiTheme="majorHAnsi" w:hAnsiTheme="majorHAnsi" w:cs="Arial"/>
        </w:rPr>
        <w:t xml:space="preserve">separate </w:t>
      </w:r>
      <w:r w:rsidR="00BD72EF">
        <w:rPr>
          <w:rFonts w:asciiTheme="majorHAnsi" w:hAnsiTheme="majorHAnsi" w:cs="Arial"/>
        </w:rPr>
        <w:t>report from James Bowden regarding different braille file formats].</w:t>
      </w:r>
    </w:p>
    <w:p w14:paraId="36927548" w14:textId="77777777" w:rsidR="009F3492" w:rsidRPr="000B0E04" w:rsidRDefault="009F3492" w:rsidP="0096695F">
      <w:pPr>
        <w:rPr>
          <w:rFonts w:asciiTheme="majorHAnsi" w:hAnsiTheme="majorHAnsi" w:cs="Arial"/>
        </w:rPr>
      </w:pPr>
    </w:p>
    <w:p w14:paraId="2BAA1B8E" w14:textId="77777777" w:rsidR="009F3492" w:rsidRPr="000B0E04" w:rsidRDefault="009F3492" w:rsidP="009F3492">
      <w:pPr>
        <w:pStyle w:val="Heading4"/>
        <w:rPr>
          <w:rFonts w:cs="Arial"/>
        </w:rPr>
      </w:pPr>
      <w:r w:rsidRPr="000B0E04">
        <w:rPr>
          <w:rFonts w:cs="Arial"/>
        </w:rPr>
        <w:t>What is done with the returned files?</w:t>
      </w:r>
    </w:p>
    <w:p w14:paraId="37EFEC9B" w14:textId="77777777" w:rsidR="009F3492" w:rsidRPr="000B0E04" w:rsidRDefault="009F3492" w:rsidP="0096695F">
      <w:pPr>
        <w:rPr>
          <w:rFonts w:asciiTheme="majorHAnsi" w:hAnsiTheme="majorHAnsi" w:cs="Arial"/>
        </w:rPr>
      </w:pPr>
    </w:p>
    <w:p w14:paraId="0A54BDDE" w14:textId="77777777" w:rsidR="0028306E" w:rsidRPr="000B0E04" w:rsidRDefault="0028306E" w:rsidP="0052227D">
      <w:pPr>
        <w:rPr>
          <w:rFonts w:asciiTheme="majorHAnsi" w:hAnsiTheme="majorHAnsi" w:cs="Arial"/>
        </w:rPr>
      </w:pPr>
      <w:r w:rsidRPr="000B0E04">
        <w:rPr>
          <w:rFonts w:asciiTheme="majorHAnsi" w:hAnsiTheme="majorHAnsi" w:cs="Arial"/>
        </w:rPr>
        <w:t xml:space="preserve">Files received from these online conversion services are reported to be embossed, or edited and/or reformatted as required, or read on a braille display. </w:t>
      </w:r>
      <w:r w:rsidR="0052227D" w:rsidRPr="000B0E04">
        <w:rPr>
          <w:rFonts w:asciiTheme="majorHAnsi" w:hAnsiTheme="majorHAnsi" w:cs="Arial"/>
        </w:rPr>
        <w:t xml:space="preserve"> UKAAF reported that they usually go via a MusicXML file and end up with a </w:t>
      </w:r>
      <w:r w:rsidRPr="000B0E04">
        <w:rPr>
          <w:rFonts w:asciiTheme="majorHAnsi" w:hAnsiTheme="majorHAnsi" w:cs="Arial"/>
        </w:rPr>
        <w:t xml:space="preserve">.BRF or .DXB </w:t>
      </w:r>
      <w:r w:rsidR="0052227D" w:rsidRPr="000B0E04">
        <w:rPr>
          <w:rFonts w:asciiTheme="majorHAnsi" w:hAnsiTheme="majorHAnsi" w:cs="Arial"/>
        </w:rPr>
        <w:t xml:space="preserve">file </w:t>
      </w:r>
      <w:r w:rsidRPr="000B0E04">
        <w:rPr>
          <w:rFonts w:asciiTheme="majorHAnsi" w:hAnsiTheme="majorHAnsi" w:cs="Arial"/>
        </w:rPr>
        <w:t xml:space="preserve">(and .DXP for providing an annotated copy). If a beautifully formatted copy is wanted, then reformatting is necessary </w:t>
      </w:r>
      <w:r w:rsidR="00CF77A5" w:rsidRPr="000B0E04">
        <w:rPr>
          <w:rFonts w:asciiTheme="majorHAnsi" w:hAnsiTheme="majorHAnsi" w:cs="Arial"/>
        </w:rPr>
        <w:t>throughout</w:t>
      </w:r>
      <w:r w:rsidRPr="000B0E04">
        <w:rPr>
          <w:rFonts w:asciiTheme="majorHAnsi" w:hAnsiTheme="majorHAnsi" w:cs="Arial"/>
        </w:rPr>
        <w:t xml:space="preserve">; </w:t>
      </w:r>
      <w:r w:rsidR="00D11057">
        <w:rPr>
          <w:rFonts w:asciiTheme="majorHAnsi" w:hAnsiTheme="majorHAnsi" w:cs="Arial"/>
        </w:rPr>
        <w:t xml:space="preserve">but </w:t>
      </w:r>
      <w:r w:rsidRPr="000B0E04">
        <w:rPr>
          <w:rFonts w:asciiTheme="majorHAnsi" w:hAnsiTheme="majorHAnsi" w:cs="Arial"/>
        </w:rPr>
        <w:t xml:space="preserve">if </w:t>
      </w:r>
      <w:r w:rsidR="00D11057">
        <w:rPr>
          <w:rFonts w:asciiTheme="majorHAnsi" w:hAnsiTheme="majorHAnsi" w:cs="Arial"/>
        </w:rPr>
        <w:t>a braille display</w:t>
      </w:r>
      <w:r w:rsidRPr="000B0E04">
        <w:rPr>
          <w:rFonts w:asciiTheme="majorHAnsi" w:hAnsiTheme="majorHAnsi" w:cs="Arial"/>
        </w:rPr>
        <w:t xml:space="preserve"> </w:t>
      </w:r>
      <w:r w:rsidR="00D11057">
        <w:rPr>
          <w:rFonts w:asciiTheme="majorHAnsi" w:hAnsiTheme="majorHAnsi" w:cs="Arial"/>
        </w:rPr>
        <w:t xml:space="preserve">is used </w:t>
      </w:r>
      <w:r w:rsidRPr="000B0E04">
        <w:rPr>
          <w:rFonts w:asciiTheme="majorHAnsi" w:hAnsiTheme="majorHAnsi" w:cs="Arial"/>
        </w:rPr>
        <w:t xml:space="preserve">then nothing </w:t>
      </w:r>
      <w:r w:rsidR="0052227D" w:rsidRPr="000B0E04">
        <w:rPr>
          <w:rFonts w:asciiTheme="majorHAnsi" w:hAnsiTheme="majorHAnsi" w:cs="Arial"/>
        </w:rPr>
        <w:t xml:space="preserve">is done </w:t>
      </w:r>
      <w:r w:rsidRPr="000B0E04">
        <w:rPr>
          <w:rFonts w:asciiTheme="majorHAnsi" w:hAnsiTheme="majorHAnsi" w:cs="Arial"/>
        </w:rPr>
        <w:t>as format becomes irrelevant.</w:t>
      </w:r>
    </w:p>
    <w:p w14:paraId="7004B308" w14:textId="77777777" w:rsidR="00F831A0" w:rsidRPr="000B0E04" w:rsidRDefault="00F831A0" w:rsidP="0052227D">
      <w:pPr>
        <w:rPr>
          <w:rFonts w:asciiTheme="majorHAnsi" w:hAnsiTheme="majorHAnsi" w:cs="Arial"/>
        </w:rPr>
      </w:pPr>
    </w:p>
    <w:p w14:paraId="7F551B62" w14:textId="77777777" w:rsidR="00454B62" w:rsidRPr="000B0E04" w:rsidRDefault="00F831A0" w:rsidP="0052227D">
      <w:pPr>
        <w:rPr>
          <w:rFonts w:asciiTheme="majorHAnsi" w:hAnsiTheme="majorHAnsi" w:cs="Arial"/>
        </w:rPr>
      </w:pPr>
      <w:r w:rsidRPr="000B0E04">
        <w:rPr>
          <w:rFonts w:asciiTheme="majorHAnsi" w:hAnsiTheme="majorHAnsi" w:cs="Arial"/>
        </w:rPr>
        <w:t xml:space="preserve">Two blind respondents said that </w:t>
      </w:r>
      <w:r w:rsidR="00454B62" w:rsidRPr="000B0E04">
        <w:rPr>
          <w:rFonts w:asciiTheme="majorHAnsi" w:hAnsiTheme="majorHAnsi" w:cs="Arial"/>
        </w:rPr>
        <w:t>they use their braille notetaker Pac Mate, or a</w:t>
      </w:r>
      <w:r w:rsidR="00A75CE5" w:rsidRPr="000B0E04">
        <w:rPr>
          <w:rFonts w:asciiTheme="majorHAnsi" w:hAnsiTheme="majorHAnsi" w:cs="Arial"/>
        </w:rPr>
        <w:t xml:space="preserve"> PC to edit the braille scores</w:t>
      </w:r>
      <w:r w:rsidRPr="000B0E04">
        <w:rPr>
          <w:rFonts w:asciiTheme="majorHAnsi" w:hAnsiTheme="majorHAnsi" w:cs="Arial"/>
        </w:rPr>
        <w:t xml:space="preserve">, </w:t>
      </w:r>
      <w:r w:rsidR="0032321D" w:rsidRPr="000B0E04">
        <w:rPr>
          <w:rFonts w:asciiTheme="majorHAnsi" w:hAnsiTheme="majorHAnsi" w:cs="Arial"/>
        </w:rPr>
        <w:t xml:space="preserve">using </w:t>
      </w:r>
      <w:r w:rsidRPr="000B0E04">
        <w:rPr>
          <w:rFonts w:asciiTheme="majorHAnsi" w:hAnsiTheme="majorHAnsi" w:cs="Arial"/>
        </w:rPr>
        <w:t>Notepad or Duxbury</w:t>
      </w:r>
      <w:r w:rsidR="0032321D" w:rsidRPr="000B0E04">
        <w:rPr>
          <w:rFonts w:asciiTheme="majorHAnsi" w:hAnsiTheme="majorHAnsi" w:cs="Arial"/>
        </w:rPr>
        <w:t xml:space="preserve">. </w:t>
      </w:r>
      <w:r w:rsidR="004963FB" w:rsidRPr="000B0E04">
        <w:rPr>
          <w:rFonts w:asciiTheme="majorHAnsi" w:hAnsiTheme="majorHAnsi" w:cs="Arial"/>
        </w:rPr>
        <w:t xml:space="preserve">They do heavy editing if they are producing standard braille scores for distribution, </w:t>
      </w:r>
      <w:r w:rsidR="004963FB" w:rsidRPr="000B0E04">
        <w:rPr>
          <w:rFonts w:asciiTheme="majorHAnsi" w:eastAsia="SimSun" w:hAnsiTheme="majorHAnsi" w:cs="Arial"/>
          <w:lang w:eastAsia="zh-CN"/>
        </w:rPr>
        <w:t>but no editing is needed if they just keep the braille for personal study.</w:t>
      </w:r>
    </w:p>
    <w:p w14:paraId="7F088AF0" w14:textId="77777777" w:rsidR="00407900" w:rsidRPr="000B0E04" w:rsidRDefault="00407900" w:rsidP="00454B62">
      <w:pPr>
        <w:rPr>
          <w:rFonts w:asciiTheme="majorHAnsi" w:hAnsiTheme="majorHAnsi" w:cs="Arial"/>
        </w:rPr>
      </w:pPr>
    </w:p>
    <w:p w14:paraId="05C721A3" w14:textId="4C0A4CD5" w:rsidR="0032321D" w:rsidRDefault="00A75CE5" w:rsidP="0032321D">
      <w:pPr>
        <w:rPr>
          <w:rFonts w:asciiTheme="majorHAnsi" w:hAnsiTheme="majorHAnsi" w:cs="Arial"/>
        </w:rPr>
      </w:pPr>
      <w:r w:rsidRPr="000B0E04">
        <w:rPr>
          <w:rFonts w:asciiTheme="majorHAnsi" w:hAnsiTheme="majorHAnsi" w:cs="Arial"/>
        </w:rPr>
        <w:t xml:space="preserve">UKAAF </w:t>
      </w:r>
      <w:r w:rsidR="0032321D" w:rsidRPr="000B0E04">
        <w:rPr>
          <w:rFonts w:asciiTheme="majorHAnsi" w:hAnsiTheme="majorHAnsi" w:cs="Arial"/>
        </w:rPr>
        <w:t xml:space="preserve">and a couple of users </w:t>
      </w:r>
      <w:r w:rsidRPr="000B0E04">
        <w:rPr>
          <w:rFonts w:asciiTheme="majorHAnsi" w:hAnsiTheme="majorHAnsi" w:cs="Arial"/>
        </w:rPr>
        <w:t>reported that they would like to see improvements in these online tools s</w:t>
      </w:r>
      <w:r w:rsidR="00995ADC">
        <w:rPr>
          <w:rFonts w:asciiTheme="majorHAnsi" w:hAnsiTheme="majorHAnsi" w:cs="Arial"/>
        </w:rPr>
        <w:t>uch as: M</w:t>
      </w:r>
      <w:r w:rsidR="0032321D" w:rsidRPr="000B0E04">
        <w:rPr>
          <w:rFonts w:asciiTheme="majorHAnsi" w:hAnsiTheme="majorHAnsi" w:cs="Arial"/>
        </w:rPr>
        <w:t xml:space="preserve">uch less intervention; </w:t>
      </w:r>
      <w:r w:rsidRPr="000B0E04">
        <w:rPr>
          <w:rFonts w:asciiTheme="majorHAnsi" w:hAnsiTheme="majorHAnsi" w:cs="Arial"/>
        </w:rPr>
        <w:t>Alignment of bars in bar-over-bar format; Variable number of bars per line; Side issue of regional variations</w:t>
      </w:r>
      <w:r w:rsidR="00F831A0" w:rsidRPr="000B0E04">
        <w:rPr>
          <w:rFonts w:asciiTheme="majorHAnsi" w:hAnsiTheme="majorHAnsi" w:cs="Arial"/>
        </w:rPr>
        <w:t>; M</w:t>
      </w:r>
      <w:r w:rsidRPr="000B0E04">
        <w:rPr>
          <w:rFonts w:asciiTheme="majorHAnsi" w:hAnsiTheme="majorHAnsi" w:cs="Arial"/>
        </w:rPr>
        <w:t>ore accurate text translation</w:t>
      </w:r>
      <w:r w:rsidR="00F831A0" w:rsidRPr="000B0E04">
        <w:rPr>
          <w:rFonts w:asciiTheme="majorHAnsi" w:hAnsiTheme="majorHAnsi" w:cs="Arial"/>
        </w:rPr>
        <w:t>; Identification of bar zero (incomplete bar at start of piece and incomplete bars within a piece) automatically</w:t>
      </w:r>
      <w:r w:rsidR="006A2D4F">
        <w:rPr>
          <w:rFonts w:asciiTheme="majorHAnsi" w:hAnsiTheme="majorHAnsi" w:cs="Arial"/>
        </w:rPr>
        <w:t>; D</w:t>
      </w:r>
      <w:r w:rsidR="0032321D" w:rsidRPr="000B0E04">
        <w:rPr>
          <w:rFonts w:asciiTheme="majorHAnsi" w:hAnsiTheme="majorHAnsi" w:cs="Arial"/>
        </w:rPr>
        <w:t>ifferent options with or without fingers, dynamics, layo</w:t>
      </w:r>
      <w:r w:rsidR="006A2D4F">
        <w:rPr>
          <w:rFonts w:asciiTheme="majorHAnsi" w:hAnsiTheme="majorHAnsi" w:cs="Arial"/>
        </w:rPr>
        <w:t>ut (for example bar over bar); B</w:t>
      </w:r>
      <w:r w:rsidR="0032321D" w:rsidRPr="000B0E04">
        <w:rPr>
          <w:rFonts w:asciiTheme="majorHAnsi" w:hAnsiTheme="majorHAnsi" w:cs="Arial"/>
        </w:rPr>
        <w:t xml:space="preserve">etter output of the layout of </w:t>
      </w:r>
      <w:r w:rsidR="006F735A">
        <w:rPr>
          <w:rFonts w:asciiTheme="majorHAnsi" w:hAnsiTheme="majorHAnsi" w:cs="Arial"/>
        </w:rPr>
        <w:t>music braille</w:t>
      </w:r>
      <w:r w:rsidR="0032321D" w:rsidRPr="000B0E04">
        <w:rPr>
          <w:rFonts w:asciiTheme="majorHAnsi" w:hAnsiTheme="majorHAnsi" w:cs="Arial"/>
        </w:rPr>
        <w:t>.</w:t>
      </w:r>
    </w:p>
    <w:p w14:paraId="436214D9" w14:textId="77777777" w:rsidR="00174A11" w:rsidRPr="000B0E04" w:rsidRDefault="00174A11" w:rsidP="0032321D">
      <w:pPr>
        <w:rPr>
          <w:rFonts w:asciiTheme="majorHAnsi" w:hAnsiTheme="majorHAnsi" w:cs="Arial"/>
        </w:rPr>
      </w:pPr>
    </w:p>
    <w:p w14:paraId="24C6B03C" w14:textId="77777777" w:rsidR="00F831A0" w:rsidRPr="000B0E04" w:rsidRDefault="00F831A0" w:rsidP="00F831A0">
      <w:pPr>
        <w:rPr>
          <w:rFonts w:asciiTheme="majorHAnsi" w:hAnsiTheme="majorHAnsi" w:cs="Arial"/>
        </w:rPr>
      </w:pPr>
    </w:p>
    <w:p w14:paraId="7563BABF" w14:textId="77777777" w:rsidR="006F7666" w:rsidRPr="000B0E04" w:rsidRDefault="003D425D" w:rsidP="003D425D">
      <w:pPr>
        <w:rPr>
          <w:rFonts w:asciiTheme="majorHAnsi" w:hAnsiTheme="majorHAnsi" w:cs="Arial"/>
        </w:rPr>
      </w:pPr>
      <w:r w:rsidRPr="000B0E04">
        <w:rPr>
          <w:rFonts w:asciiTheme="majorHAnsi" w:hAnsiTheme="majorHAnsi" w:cs="Arial"/>
        </w:rPr>
        <w:t>Bookshare reported that they may consider an online conversion service for music braille files: “our initial deliverable is a ‘pass-through’</w:t>
      </w:r>
      <w:r w:rsidR="006F7666" w:rsidRPr="000B0E04">
        <w:rPr>
          <w:rFonts w:asciiTheme="majorHAnsi" w:hAnsiTheme="majorHAnsi" w:cs="Arial"/>
        </w:rPr>
        <w:t xml:space="preserve"> of the files that are added to the library, with appropriate social DRM to reflect the person requesting the download. Benetech may expand its conversion capabilities for music as it has done for books and periodicals, based on market needs and collaboration opportunities</w:t>
      </w:r>
      <w:r w:rsidRPr="000B0E04">
        <w:rPr>
          <w:rFonts w:asciiTheme="majorHAnsi" w:hAnsiTheme="majorHAnsi" w:cs="Arial"/>
        </w:rPr>
        <w:t xml:space="preserve">.” </w:t>
      </w:r>
    </w:p>
    <w:p w14:paraId="0E002022" w14:textId="77777777" w:rsidR="0032321D" w:rsidRPr="000B0E04" w:rsidRDefault="0032321D" w:rsidP="003D425D">
      <w:pPr>
        <w:rPr>
          <w:rFonts w:asciiTheme="majorHAnsi" w:hAnsiTheme="majorHAnsi" w:cs="Arial"/>
        </w:rPr>
      </w:pPr>
    </w:p>
    <w:p w14:paraId="35DD7DD0" w14:textId="77777777" w:rsidR="0032321D" w:rsidRPr="000B0E04" w:rsidRDefault="0032321D" w:rsidP="0032321D">
      <w:pPr>
        <w:pStyle w:val="Heading3"/>
        <w:rPr>
          <w:rFonts w:asciiTheme="majorHAnsi" w:hAnsiTheme="majorHAnsi"/>
        </w:rPr>
      </w:pPr>
      <w:bookmarkStart w:id="72" w:name="_Toc394931693"/>
      <w:r w:rsidRPr="000B0E04">
        <w:rPr>
          <w:rFonts w:asciiTheme="majorHAnsi" w:hAnsiTheme="majorHAnsi"/>
        </w:rPr>
        <w:t>2c) Layout/formatting differences – are conversions necessary?</w:t>
      </w:r>
      <w:bookmarkEnd w:id="72"/>
    </w:p>
    <w:p w14:paraId="0D3056A7" w14:textId="77777777" w:rsidR="00AB1A19" w:rsidRPr="000B0E04" w:rsidRDefault="00AB1A19" w:rsidP="00AB1A19">
      <w:pPr>
        <w:rPr>
          <w:rFonts w:asciiTheme="majorHAnsi" w:hAnsiTheme="majorHAnsi" w:cs="Arial"/>
        </w:rPr>
      </w:pPr>
    </w:p>
    <w:p w14:paraId="12790017" w14:textId="77777777" w:rsidR="0032321D" w:rsidRPr="000B0E04" w:rsidRDefault="001E68A1" w:rsidP="0032321D">
      <w:pPr>
        <w:rPr>
          <w:rFonts w:asciiTheme="majorHAnsi" w:hAnsiTheme="majorHAnsi" w:cs="Arial"/>
          <w:i/>
        </w:rPr>
      </w:pPr>
      <w:r w:rsidRPr="000B0E04">
        <w:rPr>
          <w:rFonts w:asciiTheme="majorHAnsi" w:hAnsiTheme="majorHAnsi" w:cs="Arial"/>
          <w:i/>
        </w:rPr>
        <w:t xml:space="preserve">Context: </w:t>
      </w:r>
      <w:r w:rsidR="0032321D" w:rsidRPr="000B0E04">
        <w:rPr>
          <w:rFonts w:asciiTheme="majorHAnsi" w:hAnsiTheme="majorHAnsi" w:cs="Arial"/>
          <w:i/>
        </w:rPr>
        <w:t xml:space="preserve">When users have access to increased numbers of music braille files, created following different country’s layout/formatting rules, we need to be sure that end-users can read them successfully. Getting a Unified Music Layout Standard may well be unnecessary and unachievable. </w:t>
      </w:r>
    </w:p>
    <w:p w14:paraId="47052768" w14:textId="77777777" w:rsidR="0032321D" w:rsidRPr="000B0E04" w:rsidRDefault="0032321D" w:rsidP="003D425D">
      <w:pPr>
        <w:rPr>
          <w:rFonts w:asciiTheme="majorHAnsi" w:hAnsiTheme="majorHAnsi" w:cs="Arial"/>
        </w:rPr>
      </w:pPr>
    </w:p>
    <w:p w14:paraId="2BC58B56" w14:textId="77777777" w:rsidR="006759BA" w:rsidRPr="000B0E04" w:rsidRDefault="006759BA" w:rsidP="002A49DE">
      <w:pPr>
        <w:pStyle w:val="Heading4"/>
        <w:rPr>
          <w:rFonts w:cs="Arial"/>
        </w:rPr>
      </w:pPr>
      <w:r w:rsidRPr="000B0E04">
        <w:rPr>
          <w:rFonts w:cs="Arial"/>
        </w:rPr>
        <w:t>How easily can users use materials with different layouts?</w:t>
      </w:r>
    </w:p>
    <w:p w14:paraId="547F31D1" w14:textId="77777777" w:rsidR="006759BA" w:rsidRPr="000B0E04" w:rsidRDefault="006759BA" w:rsidP="003D425D">
      <w:pPr>
        <w:rPr>
          <w:rFonts w:asciiTheme="majorHAnsi" w:hAnsiTheme="majorHAnsi" w:cs="Arial"/>
        </w:rPr>
      </w:pPr>
    </w:p>
    <w:p w14:paraId="2EA6F505" w14:textId="77777777" w:rsidR="001336CE" w:rsidRPr="000B0E04" w:rsidRDefault="001336CE" w:rsidP="003D425D">
      <w:pPr>
        <w:rPr>
          <w:rFonts w:asciiTheme="majorHAnsi" w:hAnsiTheme="majorHAnsi" w:cs="Arial"/>
        </w:rPr>
      </w:pPr>
      <w:r w:rsidRPr="000B0E04">
        <w:rPr>
          <w:rFonts w:asciiTheme="majorHAnsi" w:hAnsiTheme="majorHAnsi" w:cs="Arial"/>
        </w:rPr>
        <w:t xml:space="preserve">Agencies reported that </w:t>
      </w:r>
      <w:r w:rsidR="00D431BC" w:rsidRPr="000B0E04">
        <w:rPr>
          <w:rFonts w:asciiTheme="majorHAnsi" w:hAnsiTheme="majorHAnsi" w:cs="Arial"/>
        </w:rPr>
        <w:t>they felt that</w:t>
      </w:r>
      <w:r w:rsidRPr="000B0E04">
        <w:rPr>
          <w:rFonts w:asciiTheme="majorHAnsi" w:hAnsiTheme="majorHAnsi" w:cs="Arial"/>
        </w:rPr>
        <w:t xml:space="preserve">, </w:t>
      </w:r>
      <w:r w:rsidR="00D431BC" w:rsidRPr="000B0E04">
        <w:rPr>
          <w:rFonts w:asciiTheme="majorHAnsi" w:hAnsiTheme="majorHAnsi" w:cs="Arial"/>
        </w:rPr>
        <w:t xml:space="preserve">with experience, </w:t>
      </w:r>
      <w:r w:rsidRPr="000B0E04">
        <w:rPr>
          <w:rFonts w:asciiTheme="majorHAnsi" w:hAnsiTheme="majorHAnsi" w:cs="Arial"/>
        </w:rPr>
        <w:t>clear Transcribers Notes,</w:t>
      </w:r>
      <w:r w:rsidR="00D431BC" w:rsidRPr="000B0E04">
        <w:rPr>
          <w:rFonts w:asciiTheme="majorHAnsi" w:hAnsiTheme="majorHAnsi" w:cs="Arial"/>
        </w:rPr>
        <w:t xml:space="preserve"> and as long as the “New International Manual of Braille Music Notation” </w:t>
      </w:r>
      <w:r w:rsidR="00EC1DEA" w:rsidRPr="000B0E04">
        <w:rPr>
          <w:rFonts w:asciiTheme="majorHAnsi" w:hAnsiTheme="majorHAnsi" w:cs="Arial"/>
        </w:rPr>
        <w:t xml:space="preserve">(NIM) by Bettye Krolick </w:t>
      </w:r>
      <w:r w:rsidR="00D431BC" w:rsidRPr="000B0E04">
        <w:rPr>
          <w:rFonts w:asciiTheme="majorHAnsi" w:hAnsiTheme="majorHAnsi" w:cs="Arial"/>
        </w:rPr>
        <w:t xml:space="preserve">is followed, </w:t>
      </w:r>
      <w:r w:rsidRPr="000B0E04">
        <w:rPr>
          <w:rFonts w:asciiTheme="majorHAnsi" w:hAnsiTheme="majorHAnsi" w:cs="Arial"/>
        </w:rPr>
        <w:t xml:space="preserve">most materials </w:t>
      </w:r>
      <w:r w:rsidR="00D431BC" w:rsidRPr="000B0E04">
        <w:rPr>
          <w:rFonts w:asciiTheme="majorHAnsi" w:hAnsiTheme="majorHAnsi" w:cs="Arial"/>
        </w:rPr>
        <w:t>are</w:t>
      </w:r>
      <w:r w:rsidRPr="000B0E04">
        <w:rPr>
          <w:rFonts w:asciiTheme="majorHAnsi" w:hAnsiTheme="majorHAnsi" w:cs="Arial"/>
        </w:rPr>
        <w:t xml:space="preserve"> universally readable. </w:t>
      </w:r>
    </w:p>
    <w:p w14:paraId="56128F57" w14:textId="77777777" w:rsidR="001336CE" w:rsidRPr="000B0E04" w:rsidRDefault="001336CE" w:rsidP="003D425D">
      <w:pPr>
        <w:rPr>
          <w:rFonts w:asciiTheme="majorHAnsi" w:hAnsiTheme="majorHAnsi" w:cs="Arial"/>
        </w:rPr>
      </w:pPr>
    </w:p>
    <w:p w14:paraId="2111E43C" w14:textId="004D3BEB" w:rsidR="001336CE" w:rsidRPr="000B0E04" w:rsidRDefault="001336CE" w:rsidP="003D425D">
      <w:pPr>
        <w:rPr>
          <w:rFonts w:asciiTheme="majorHAnsi" w:hAnsiTheme="majorHAnsi" w:cs="Arial"/>
        </w:rPr>
      </w:pPr>
      <w:r w:rsidRPr="000B0E04">
        <w:rPr>
          <w:rFonts w:asciiTheme="majorHAnsi" w:hAnsiTheme="majorHAnsi" w:cs="Arial"/>
        </w:rPr>
        <w:t>However,</w:t>
      </w:r>
      <w:r w:rsidR="00D431BC" w:rsidRPr="000B0E04">
        <w:rPr>
          <w:rFonts w:asciiTheme="majorHAnsi" w:hAnsiTheme="majorHAnsi" w:cs="Arial"/>
        </w:rPr>
        <w:t xml:space="preserve"> they reported that</w:t>
      </w:r>
      <w:r w:rsidRPr="000B0E04">
        <w:rPr>
          <w:rFonts w:asciiTheme="majorHAnsi" w:hAnsiTheme="majorHAnsi" w:cs="Arial"/>
        </w:rPr>
        <w:t xml:space="preserve"> </w:t>
      </w:r>
      <w:r w:rsidR="00D431BC" w:rsidRPr="000B0E04">
        <w:rPr>
          <w:rFonts w:asciiTheme="majorHAnsi" w:hAnsiTheme="majorHAnsi" w:cs="Arial"/>
        </w:rPr>
        <w:t xml:space="preserve">it is not easy to convert </w:t>
      </w:r>
      <w:r w:rsidR="009C7C1B">
        <w:rPr>
          <w:rFonts w:asciiTheme="majorHAnsi" w:hAnsiTheme="majorHAnsi" w:cs="Arial"/>
        </w:rPr>
        <w:t xml:space="preserve">from </w:t>
      </w:r>
      <w:r w:rsidR="00D431BC" w:rsidRPr="000B0E04">
        <w:rPr>
          <w:rFonts w:asciiTheme="majorHAnsi" w:hAnsiTheme="majorHAnsi" w:cs="Arial"/>
        </w:rPr>
        <w:t>one layout to another, and for example, Bar-</w:t>
      </w:r>
      <w:r w:rsidR="009A0BC8">
        <w:rPr>
          <w:rFonts w:asciiTheme="majorHAnsi" w:hAnsiTheme="majorHAnsi" w:cs="Arial"/>
        </w:rPr>
        <w:t>over-</w:t>
      </w:r>
      <w:r w:rsidR="00D431BC" w:rsidRPr="000B0E04">
        <w:rPr>
          <w:rFonts w:asciiTheme="majorHAnsi" w:hAnsiTheme="majorHAnsi" w:cs="Arial"/>
        </w:rPr>
        <w:t>Bar format is hard to read by many German musicians especially when having to learn by heart.</w:t>
      </w:r>
      <w:r w:rsidR="001460D4" w:rsidRPr="000B0E04">
        <w:rPr>
          <w:rFonts w:asciiTheme="majorHAnsi" w:hAnsiTheme="majorHAnsi" w:cs="Arial"/>
        </w:rPr>
        <w:t xml:space="preserve"> Also, if specific requirements have been incorporated into the transcription to suit a particular conductor/course/user the score may not be usable by another musician. </w:t>
      </w:r>
    </w:p>
    <w:p w14:paraId="466D8D4A" w14:textId="77777777" w:rsidR="00017649" w:rsidRPr="000B0E04" w:rsidRDefault="00017649" w:rsidP="003D425D">
      <w:pPr>
        <w:rPr>
          <w:rFonts w:asciiTheme="majorHAnsi" w:hAnsiTheme="majorHAnsi" w:cs="Arial"/>
          <w:color w:val="000000" w:themeColor="text1"/>
        </w:rPr>
      </w:pPr>
    </w:p>
    <w:p w14:paraId="73D23243" w14:textId="3739CA17" w:rsidR="00017649" w:rsidRPr="0001713F" w:rsidRDefault="00CD37B0" w:rsidP="003D425D">
      <w:pPr>
        <w:rPr>
          <w:rFonts w:asciiTheme="majorHAnsi" w:hAnsiTheme="majorHAnsi" w:cs="Arial"/>
        </w:rPr>
      </w:pPr>
      <w:r>
        <w:rPr>
          <w:rFonts w:asciiTheme="majorHAnsi" w:hAnsiTheme="majorHAnsi" w:cs="Arial"/>
          <w:color w:val="000000" w:themeColor="text1"/>
        </w:rPr>
        <w:t xml:space="preserve">One </w:t>
      </w:r>
      <w:r w:rsidR="00017649" w:rsidRPr="000B0E04">
        <w:rPr>
          <w:rFonts w:asciiTheme="majorHAnsi" w:hAnsiTheme="majorHAnsi" w:cs="Arial"/>
          <w:color w:val="000000" w:themeColor="text1"/>
        </w:rPr>
        <w:t xml:space="preserve">agency reported that “The biggest problems between countries when it comes to </w:t>
      </w:r>
      <w:r w:rsidR="006F735A">
        <w:rPr>
          <w:rFonts w:asciiTheme="majorHAnsi" w:hAnsiTheme="majorHAnsi" w:cs="Arial"/>
          <w:color w:val="000000" w:themeColor="text1"/>
        </w:rPr>
        <w:t>braille</w:t>
      </w:r>
      <w:r w:rsidR="006D19B0">
        <w:rPr>
          <w:rFonts w:asciiTheme="majorHAnsi" w:hAnsiTheme="majorHAnsi" w:cs="Arial"/>
          <w:color w:val="000000" w:themeColor="text1"/>
        </w:rPr>
        <w:t xml:space="preserve"> </w:t>
      </w:r>
      <w:r w:rsidR="003E2D69">
        <w:rPr>
          <w:rFonts w:asciiTheme="majorHAnsi" w:hAnsiTheme="majorHAnsi" w:cs="Arial"/>
          <w:color w:val="000000" w:themeColor="text1"/>
        </w:rPr>
        <w:t xml:space="preserve">music </w:t>
      </w:r>
      <w:r w:rsidR="006D19B0">
        <w:rPr>
          <w:rFonts w:asciiTheme="majorHAnsi" w:hAnsiTheme="majorHAnsi" w:cs="Arial"/>
          <w:color w:val="000000" w:themeColor="text1"/>
        </w:rPr>
        <w:t>are printer tables (c</w:t>
      </w:r>
      <w:r w:rsidR="00017649" w:rsidRPr="000B0E04">
        <w:rPr>
          <w:rFonts w:asciiTheme="majorHAnsi" w:hAnsiTheme="majorHAnsi" w:cs="Arial"/>
          <w:color w:val="000000" w:themeColor="text1"/>
        </w:rPr>
        <w:t xml:space="preserve">ountries using some variation in ASCII characters for the same braille music-cell). This </w:t>
      </w:r>
      <w:r w:rsidR="00017649" w:rsidRPr="0001713F">
        <w:rPr>
          <w:rFonts w:asciiTheme="majorHAnsi" w:hAnsiTheme="majorHAnsi" w:cs="Arial"/>
        </w:rPr>
        <w:t>problem is solved by the UNICODE standard.”</w:t>
      </w:r>
      <w:r w:rsidR="009C7C1B" w:rsidRPr="0001713F">
        <w:rPr>
          <w:rFonts w:asciiTheme="majorHAnsi" w:hAnsiTheme="majorHAnsi" w:cs="Arial"/>
        </w:rPr>
        <w:t xml:space="preserve"> Another </w:t>
      </w:r>
      <w:r w:rsidRPr="0001713F">
        <w:rPr>
          <w:rFonts w:asciiTheme="majorHAnsi" w:hAnsiTheme="majorHAnsi" w:cs="Arial"/>
        </w:rPr>
        <w:t xml:space="preserve">agreed and </w:t>
      </w:r>
      <w:r w:rsidR="009C7C1B" w:rsidRPr="0001713F">
        <w:rPr>
          <w:rFonts w:asciiTheme="majorHAnsi" w:hAnsiTheme="majorHAnsi" w:cs="Arial"/>
        </w:rPr>
        <w:t>felt that minimum and consistent standards would help.</w:t>
      </w:r>
      <w:r w:rsidR="003E2D69">
        <w:rPr>
          <w:rFonts w:asciiTheme="majorHAnsi" w:hAnsiTheme="majorHAnsi" w:cs="Arial"/>
        </w:rPr>
        <w:t xml:space="preserve"> One respondent reported that they had written </w:t>
      </w:r>
      <w:r w:rsidR="00C709B9">
        <w:rPr>
          <w:rFonts w:asciiTheme="majorHAnsi" w:hAnsiTheme="majorHAnsi" w:cs="Arial"/>
        </w:rPr>
        <w:t>conversion tools for their own use to convert between different character sets</w:t>
      </w:r>
      <w:r w:rsidR="003E2D69">
        <w:rPr>
          <w:rFonts w:asciiTheme="majorHAnsi" w:hAnsiTheme="majorHAnsi" w:cs="Arial"/>
        </w:rPr>
        <w:t xml:space="preserve"> – these would need to be developed </w:t>
      </w:r>
      <w:r w:rsidR="00C709B9">
        <w:rPr>
          <w:rFonts w:asciiTheme="majorHAnsi" w:hAnsiTheme="majorHAnsi" w:cs="Arial"/>
        </w:rPr>
        <w:t xml:space="preserve">further </w:t>
      </w:r>
      <w:r w:rsidR="003E2D69">
        <w:rPr>
          <w:rFonts w:asciiTheme="majorHAnsi" w:hAnsiTheme="majorHAnsi" w:cs="Arial"/>
        </w:rPr>
        <w:t xml:space="preserve">to be used by others, but </w:t>
      </w:r>
      <w:r w:rsidR="00C709B9">
        <w:rPr>
          <w:rFonts w:asciiTheme="majorHAnsi" w:hAnsiTheme="majorHAnsi" w:cs="Arial"/>
        </w:rPr>
        <w:t>this could be done if desired.</w:t>
      </w:r>
    </w:p>
    <w:p w14:paraId="61DF2122" w14:textId="77777777" w:rsidR="00BD2293" w:rsidRPr="0001713F" w:rsidRDefault="00BD2293" w:rsidP="003D425D">
      <w:pPr>
        <w:rPr>
          <w:rFonts w:asciiTheme="majorHAnsi" w:hAnsiTheme="majorHAnsi" w:cs="Arial"/>
        </w:rPr>
      </w:pPr>
    </w:p>
    <w:p w14:paraId="48070BAA" w14:textId="30FDF56C" w:rsidR="00BB53E2" w:rsidRPr="000B0E04" w:rsidRDefault="00BB53E2" w:rsidP="003D425D">
      <w:pPr>
        <w:rPr>
          <w:rFonts w:asciiTheme="majorHAnsi" w:hAnsiTheme="majorHAnsi" w:cs="Arial"/>
        </w:rPr>
      </w:pPr>
      <w:r w:rsidRPr="0001713F">
        <w:rPr>
          <w:rFonts w:asciiTheme="majorHAnsi" w:hAnsiTheme="majorHAnsi" w:cs="Arial"/>
        </w:rPr>
        <w:t xml:space="preserve">Users </w:t>
      </w:r>
      <w:r w:rsidR="00CD37B0" w:rsidRPr="0001713F">
        <w:rPr>
          <w:rFonts w:asciiTheme="majorHAnsi" w:hAnsiTheme="majorHAnsi" w:cs="Arial"/>
        </w:rPr>
        <w:t xml:space="preserve">themselves </w:t>
      </w:r>
      <w:r w:rsidRPr="0001713F">
        <w:rPr>
          <w:rFonts w:asciiTheme="majorHAnsi" w:hAnsiTheme="majorHAnsi" w:cs="Arial"/>
        </w:rPr>
        <w:t xml:space="preserve">reported a </w:t>
      </w:r>
      <w:r w:rsidR="00BC30A2" w:rsidRPr="0001713F">
        <w:rPr>
          <w:rFonts w:asciiTheme="majorHAnsi" w:hAnsiTheme="majorHAnsi" w:cs="Arial"/>
        </w:rPr>
        <w:t xml:space="preserve">range of difficulties reading files with other layouts. For experienced </w:t>
      </w:r>
      <w:r w:rsidR="006F735A">
        <w:rPr>
          <w:rFonts w:asciiTheme="majorHAnsi" w:hAnsiTheme="majorHAnsi" w:cs="Arial"/>
        </w:rPr>
        <w:t>music braille</w:t>
      </w:r>
      <w:r w:rsidR="00BC30A2" w:rsidRPr="0001713F">
        <w:rPr>
          <w:rFonts w:asciiTheme="majorHAnsi" w:hAnsiTheme="majorHAnsi" w:cs="Arial"/>
        </w:rPr>
        <w:t xml:space="preserve"> users, it doesn’t appear to be a problem – they are adaptable and sufficiently experienced to manage. However, f</w:t>
      </w:r>
      <w:r w:rsidR="00923555" w:rsidRPr="0001713F">
        <w:rPr>
          <w:rFonts w:asciiTheme="majorHAnsi" w:hAnsiTheme="majorHAnsi" w:cs="Arial"/>
        </w:rPr>
        <w:t xml:space="preserve">or newer users of music braille, who might still be learning from NIM, </w:t>
      </w:r>
      <w:r w:rsidR="00BC30A2" w:rsidRPr="0001713F">
        <w:rPr>
          <w:rFonts w:asciiTheme="majorHAnsi" w:hAnsiTheme="majorHAnsi" w:cs="Arial"/>
        </w:rPr>
        <w:t>they said it takes</w:t>
      </w:r>
      <w:r w:rsidR="00BC30A2" w:rsidRPr="000B0E04">
        <w:rPr>
          <w:rFonts w:asciiTheme="majorHAnsi" w:hAnsiTheme="majorHAnsi" w:cs="Arial"/>
        </w:rPr>
        <w:t xml:space="preserve"> extra time and effort to follow and comprehend, and they find it much harder work. It also might not be suitable for their purposes. They said it also makes it much harder when the music is also complex.</w:t>
      </w:r>
    </w:p>
    <w:p w14:paraId="51574B54" w14:textId="77777777" w:rsidR="00BB53E2" w:rsidRPr="000B0E04" w:rsidRDefault="00BB53E2" w:rsidP="003D425D">
      <w:pPr>
        <w:rPr>
          <w:rFonts w:asciiTheme="majorHAnsi" w:hAnsiTheme="majorHAnsi" w:cs="Arial"/>
        </w:rPr>
      </w:pPr>
    </w:p>
    <w:p w14:paraId="1CF1B5CD" w14:textId="391FAE39" w:rsidR="00BC30A2" w:rsidRPr="000B0E04" w:rsidRDefault="00BC30A2" w:rsidP="00BC30A2">
      <w:pPr>
        <w:rPr>
          <w:rFonts w:asciiTheme="majorHAnsi" w:hAnsiTheme="majorHAnsi" w:cs="Arial"/>
        </w:rPr>
      </w:pPr>
      <w:r w:rsidRPr="000B0E04">
        <w:rPr>
          <w:rFonts w:asciiTheme="majorHAnsi" w:hAnsiTheme="majorHAnsi" w:cs="Arial"/>
        </w:rPr>
        <w:t xml:space="preserve">For example, one user said “It’s not that easy. It takes time to familiarise myself to a new layout, especially with significant differences such as bar by bar instead of phrase by phrase in vocal music” </w:t>
      </w:r>
      <w:r w:rsidR="009A0BC8">
        <w:rPr>
          <w:rFonts w:asciiTheme="majorHAnsi" w:hAnsiTheme="majorHAnsi" w:cs="Arial"/>
        </w:rPr>
        <w:t xml:space="preserve">(this is likely to mean one line of measure followed by text; instead of section by section grouped by phrase). </w:t>
      </w:r>
      <w:r w:rsidRPr="000B0E04">
        <w:rPr>
          <w:rFonts w:asciiTheme="majorHAnsi" w:hAnsiTheme="majorHAnsi" w:cs="Arial"/>
        </w:rPr>
        <w:t xml:space="preserve">Whereas another user said “I am used to reading and to working with scores from different countries. No difficulties”. </w:t>
      </w:r>
    </w:p>
    <w:p w14:paraId="051DBF72" w14:textId="77777777" w:rsidR="009E1EBB" w:rsidRPr="000B0E04" w:rsidRDefault="009E1EBB" w:rsidP="003D425D">
      <w:pPr>
        <w:rPr>
          <w:rFonts w:asciiTheme="majorHAnsi" w:hAnsiTheme="majorHAnsi" w:cs="Arial"/>
        </w:rPr>
      </w:pPr>
    </w:p>
    <w:p w14:paraId="2599FCEC" w14:textId="77777777" w:rsidR="002B18F6" w:rsidRPr="000B0E04" w:rsidRDefault="002B18F6" w:rsidP="002A49DE">
      <w:pPr>
        <w:pStyle w:val="Heading4"/>
        <w:rPr>
          <w:rFonts w:cs="Arial"/>
        </w:rPr>
      </w:pPr>
      <w:r w:rsidRPr="000B0E04">
        <w:rPr>
          <w:rFonts w:cs="Arial"/>
        </w:rPr>
        <w:t>What would help users follow a different layout?</w:t>
      </w:r>
    </w:p>
    <w:p w14:paraId="1F88B1E5" w14:textId="77777777" w:rsidR="002B18F6" w:rsidRPr="000B0E04" w:rsidRDefault="002B18F6" w:rsidP="002B18F6">
      <w:pPr>
        <w:rPr>
          <w:rFonts w:asciiTheme="majorHAnsi" w:hAnsiTheme="majorHAnsi" w:cs="Arial"/>
        </w:rPr>
      </w:pPr>
    </w:p>
    <w:p w14:paraId="5A1D4E98" w14:textId="77777777" w:rsidR="002B18F6" w:rsidRPr="000B0E04" w:rsidRDefault="002B18F6" w:rsidP="002B18F6">
      <w:pPr>
        <w:rPr>
          <w:rFonts w:asciiTheme="majorHAnsi" w:hAnsiTheme="majorHAnsi" w:cs="Arial"/>
          <w:color w:val="000000" w:themeColor="text1"/>
        </w:rPr>
      </w:pPr>
      <w:r w:rsidRPr="000B0E04">
        <w:rPr>
          <w:rFonts w:asciiTheme="majorHAnsi" w:hAnsiTheme="majorHAnsi" w:cs="Arial"/>
        </w:rPr>
        <w:t xml:space="preserve">Some users felt that clear Transcriber’s Notes which accurately describe the layout were sufficient to help them become familiar with a new layout, and commented that recent braille translations </w:t>
      </w:r>
      <w:r w:rsidRPr="000B0E04">
        <w:rPr>
          <w:rFonts w:asciiTheme="majorHAnsi" w:hAnsiTheme="majorHAnsi" w:cs="Arial"/>
          <w:color w:val="000000" w:themeColor="text1"/>
        </w:rPr>
        <w:t>were mostly easier to read than old ones. Scores must be usable, not just readable, or they’re not really fit for purpose.</w:t>
      </w:r>
    </w:p>
    <w:p w14:paraId="315D0419" w14:textId="77777777" w:rsidR="002B18F6" w:rsidRPr="000B0E04" w:rsidRDefault="002B18F6" w:rsidP="002B18F6">
      <w:pPr>
        <w:rPr>
          <w:rFonts w:asciiTheme="majorHAnsi" w:hAnsiTheme="majorHAnsi" w:cs="Arial"/>
          <w:color w:val="000000" w:themeColor="text1"/>
        </w:rPr>
      </w:pPr>
    </w:p>
    <w:p w14:paraId="5872F59E" w14:textId="77777777" w:rsidR="002B18F6" w:rsidRPr="000B0E04" w:rsidRDefault="002B18F6" w:rsidP="003D425D">
      <w:pPr>
        <w:rPr>
          <w:rFonts w:asciiTheme="majorHAnsi" w:hAnsiTheme="majorHAnsi" w:cs="Arial"/>
          <w:color w:val="000000" w:themeColor="text1"/>
        </w:rPr>
      </w:pPr>
      <w:r w:rsidRPr="000B0E04">
        <w:rPr>
          <w:rFonts w:asciiTheme="majorHAnsi" w:hAnsiTheme="majorHAnsi" w:cs="Arial"/>
          <w:color w:val="000000" w:themeColor="text1"/>
        </w:rPr>
        <w:t>In addition, some users were more specific about the additional information they wanted to help them with a new format:</w:t>
      </w:r>
      <w:r w:rsidR="002B335E" w:rsidRPr="000B0E04">
        <w:rPr>
          <w:rFonts w:asciiTheme="majorHAnsi" w:hAnsiTheme="majorHAnsi" w:cs="Arial"/>
          <w:color w:val="000000" w:themeColor="text1"/>
        </w:rPr>
        <w:t xml:space="preserve"> </w:t>
      </w:r>
      <w:r w:rsidRPr="000B0E04">
        <w:rPr>
          <w:rFonts w:asciiTheme="majorHAnsi" w:hAnsiTheme="majorHAnsi" w:cs="Arial"/>
          <w:color w:val="000000" w:themeColor="text1"/>
        </w:rPr>
        <w:t xml:space="preserve">Black dots on white background; Layout must include line and bar numbers and print page indicators if teaching sighted students; Choral scores must be laid out line by line; Rehearsal letters must come at the start of a new line and bars should not be split over a page break; </w:t>
      </w:r>
      <w:r w:rsidR="00AD1A68" w:rsidRPr="000B0E04">
        <w:rPr>
          <w:rFonts w:asciiTheme="majorHAnsi" w:hAnsiTheme="majorHAnsi" w:cs="Arial"/>
          <w:color w:val="000000" w:themeColor="text1"/>
        </w:rPr>
        <w:t>Labelling of parts/hands.</w:t>
      </w:r>
    </w:p>
    <w:p w14:paraId="4D4593A0" w14:textId="77777777" w:rsidR="00000D4F" w:rsidRPr="000B0E04" w:rsidRDefault="00000D4F" w:rsidP="002A49DE">
      <w:pPr>
        <w:pStyle w:val="Heading4"/>
        <w:rPr>
          <w:rFonts w:cs="Arial"/>
        </w:rPr>
      </w:pPr>
      <w:r w:rsidRPr="000B0E04">
        <w:rPr>
          <w:rFonts w:cs="Arial"/>
        </w:rPr>
        <w:t>What can we do to reduce the impact of country differences?</w:t>
      </w:r>
      <w:r w:rsidR="00CC59F5" w:rsidRPr="000B0E04">
        <w:rPr>
          <w:rFonts w:cs="Arial"/>
        </w:rPr>
        <w:t xml:space="preserve"> </w:t>
      </w:r>
    </w:p>
    <w:p w14:paraId="013D4A2E" w14:textId="77777777" w:rsidR="00291CC9" w:rsidRPr="000B0E04" w:rsidRDefault="00291CC9" w:rsidP="003D425D">
      <w:pPr>
        <w:rPr>
          <w:rFonts w:asciiTheme="majorHAnsi" w:hAnsiTheme="majorHAnsi" w:cs="Arial"/>
        </w:rPr>
      </w:pPr>
    </w:p>
    <w:p w14:paraId="27536D27" w14:textId="7349484F" w:rsidR="00622F27" w:rsidRPr="000B0E04" w:rsidRDefault="005C229E" w:rsidP="003D425D">
      <w:pPr>
        <w:rPr>
          <w:rFonts w:asciiTheme="majorHAnsi" w:hAnsiTheme="majorHAnsi" w:cs="Arial"/>
        </w:rPr>
      </w:pPr>
      <w:r w:rsidRPr="000B0E04">
        <w:rPr>
          <w:rFonts w:asciiTheme="majorHAnsi" w:hAnsiTheme="majorHAnsi" w:cs="Arial"/>
        </w:rPr>
        <w:t>In addition to the ‘New International Manual of Braille Music Notation’</w:t>
      </w:r>
      <w:r w:rsidR="00C36086" w:rsidRPr="000B0E04">
        <w:rPr>
          <w:rFonts w:asciiTheme="majorHAnsi" w:hAnsiTheme="majorHAnsi" w:cs="Arial"/>
        </w:rPr>
        <w:t xml:space="preserve"> 1997</w:t>
      </w:r>
      <w:r w:rsidR="00C56FDC" w:rsidRPr="000B0E04">
        <w:rPr>
          <w:rFonts w:asciiTheme="majorHAnsi" w:hAnsiTheme="majorHAnsi" w:cs="Arial"/>
        </w:rPr>
        <w:t xml:space="preserve"> (</w:t>
      </w:r>
      <w:r w:rsidRPr="000B0E04">
        <w:rPr>
          <w:rFonts w:asciiTheme="majorHAnsi" w:hAnsiTheme="majorHAnsi" w:cs="Arial"/>
        </w:rPr>
        <w:t xml:space="preserve">NIM) (Krolick) where the main </w:t>
      </w:r>
      <w:r w:rsidR="00C36086" w:rsidRPr="000B0E04">
        <w:rPr>
          <w:rFonts w:asciiTheme="majorHAnsi" w:hAnsiTheme="majorHAnsi" w:cs="Arial"/>
        </w:rPr>
        <w:t>signs</w:t>
      </w:r>
      <w:r w:rsidRPr="000B0E04">
        <w:rPr>
          <w:rFonts w:asciiTheme="majorHAnsi" w:hAnsiTheme="majorHAnsi" w:cs="Arial"/>
        </w:rPr>
        <w:t xml:space="preserve"> are set out, m</w:t>
      </w:r>
      <w:r w:rsidR="00000D4F" w:rsidRPr="000B0E04">
        <w:rPr>
          <w:rFonts w:asciiTheme="majorHAnsi" w:hAnsiTheme="majorHAnsi" w:cs="Arial"/>
        </w:rPr>
        <w:t xml:space="preserve">ost countries should have documented their </w:t>
      </w:r>
      <w:r w:rsidR="00C36086" w:rsidRPr="000B0E04">
        <w:rPr>
          <w:rFonts w:asciiTheme="majorHAnsi" w:hAnsiTheme="majorHAnsi" w:cs="Arial"/>
        </w:rPr>
        <w:t xml:space="preserve">own </w:t>
      </w:r>
      <w:r w:rsidR="00000D4F" w:rsidRPr="000B0E04">
        <w:rPr>
          <w:rFonts w:asciiTheme="majorHAnsi" w:hAnsiTheme="majorHAnsi" w:cs="Arial"/>
        </w:rPr>
        <w:t>music braille rules</w:t>
      </w:r>
      <w:r w:rsidR="00622F27" w:rsidRPr="000B0E04">
        <w:rPr>
          <w:rFonts w:asciiTheme="majorHAnsi" w:hAnsiTheme="majorHAnsi" w:cs="Arial"/>
        </w:rPr>
        <w:t xml:space="preserve"> where they diverge from NIM</w:t>
      </w:r>
      <w:r w:rsidR="00000D4F" w:rsidRPr="000B0E04">
        <w:rPr>
          <w:rFonts w:asciiTheme="majorHAnsi" w:hAnsiTheme="majorHAnsi" w:cs="Arial"/>
        </w:rPr>
        <w:t xml:space="preserve">, especially where a Braille Authority exists. </w:t>
      </w:r>
      <w:r w:rsidR="00C56FDC" w:rsidRPr="000B0E04">
        <w:rPr>
          <w:rFonts w:asciiTheme="majorHAnsi" w:hAnsiTheme="majorHAnsi" w:cs="Arial"/>
        </w:rPr>
        <w:t>The Braille Authority of North America (</w:t>
      </w:r>
      <w:r w:rsidR="00622F27" w:rsidRPr="000B0E04">
        <w:rPr>
          <w:rFonts w:asciiTheme="majorHAnsi" w:hAnsiTheme="majorHAnsi" w:cs="Arial"/>
        </w:rPr>
        <w:t>BANA</w:t>
      </w:r>
      <w:r w:rsidR="00C56FDC" w:rsidRPr="000B0E04">
        <w:rPr>
          <w:rFonts w:asciiTheme="majorHAnsi" w:hAnsiTheme="majorHAnsi" w:cs="Arial"/>
        </w:rPr>
        <w:t>)</w:t>
      </w:r>
      <w:r w:rsidR="00622F27" w:rsidRPr="000B0E04">
        <w:rPr>
          <w:rFonts w:asciiTheme="majorHAnsi" w:hAnsiTheme="majorHAnsi" w:cs="Arial"/>
        </w:rPr>
        <w:t xml:space="preserve"> may be updating the BANA music book 2015 to include some topics not in NIM (but the status of this revision is unknown). The International Council on English Braille (ICEB) </w:t>
      </w:r>
      <w:r w:rsidR="00675C54">
        <w:rPr>
          <w:rFonts w:asciiTheme="majorHAnsi" w:hAnsiTheme="majorHAnsi" w:cs="Arial"/>
        </w:rPr>
        <w:t>has recognised that this needs doing as an international activity and is working to that end.</w:t>
      </w:r>
    </w:p>
    <w:p w14:paraId="468F2B9D" w14:textId="77777777" w:rsidR="00622F27" w:rsidRPr="000B0E04" w:rsidRDefault="00622F27" w:rsidP="003D425D">
      <w:pPr>
        <w:rPr>
          <w:rFonts w:asciiTheme="majorHAnsi" w:hAnsiTheme="majorHAnsi" w:cs="Arial"/>
        </w:rPr>
      </w:pPr>
    </w:p>
    <w:p w14:paraId="64DD7EE3" w14:textId="4FCAE58B" w:rsidR="00B74FA7" w:rsidRPr="00B74FA7" w:rsidRDefault="005C229E" w:rsidP="003D425D">
      <w:pPr>
        <w:rPr>
          <w:rFonts w:asciiTheme="majorHAnsi" w:hAnsiTheme="majorHAnsi" w:cs="Arial"/>
          <w:i/>
        </w:rPr>
      </w:pPr>
      <w:r w:rsidRPr="000B0E04">
        <w:rPr>
          <w:rFonts w:asciiTheme="majorHAnsi" w:hAnsiTheme="majorHAnsi" w:cs="Arial"/>
        </w:rPr>
        <w:t xml:space="preserve">If further work to update NIM and/or to further harmonize country music braille codes is </w:t>
      </w:r>
      <w:r w:rsidR="00622F27" w:rsidRPr="000B0E04">
        <w:rPr>
          <w:rFonts w:asciiTheme="majorHAnsi" w:hAnsiTheme="majorHAnsi" w:cs="Arial"/>
        </w:rPr>
        <w:t>underway</w:t>
      </w:r>
      <w:r w:rsidRPr="000B0E04">
        <w:rPr>
          <w:rFonts w:asciiTheme="majorHAnsi" w:hAnsiTheme="majorHAnsi" w:cs="Arial"/>
        </w:rPr>
        <w:t xml:space="preserve"> that would help the </w:t>
      </w:r>
      <w:r w:rsidR="00622F27" w:rsidRPr="000B0E04">
        <w:rPr>
          <w:rFonts w:asciiTheme="majorHAnsi" w:hAnsiTheme="majorHAnsi" w:cs="Arial"/>
        </w:rPr>
        <w:t>sector</w:t>
      </w:r>
      <w:r w:rsidRPr="000B0E04">
        <w:rPr>
          <w:rFonts w:asciiTheme="majorHAnsi" w:hAnsiTheme="majorHAnsi" w:cs="Arial"/>
        </w:rPr>
        <w:t xml:space="preserve"> enormously. In any case, these country rules </w:t>
      </w:r>
      <w:r w:rsidR="00000D4F" w:rsidRPr="000B0E04">
        <w:rPr>
          <w:rFonts w:asciiTheme="majorHAnsi" w:hAnsiTheme="majorHAnsi" w:cs="Arial"/>
        </w:rPr>
        <w:t>could be inc</w:t>
      </w:r>
      <w:r w:rsidRPr="000B0E04">
        <w:rPr>
          <w:rFonts w:asciiTheme="majorHAnsi" w:hAnsiTheme="majorHAnsi" w:cs="Arial"/>
        </w:rPr>
        <w:t>orporated into conversion tools to make conversions easier and more accurate.</w:t>
      </w:r>
      <w:r w:rsidR="00B74FA7">
        <w:rPr>
          <w:rFonts w:asciiTheme="majorHAnsi" w:hAnsiTheme="majorHAnsi" w:cs="Arial"/>
        </w:rPr>
        <w:t xml:space="preserve"> </w:t>
      </w:r>
      <w:r w:rsidR="00B74FA7" w:rsidRPr="00B74FA7">
        <w:rPr>
          <w:rFonts w:asciiTheme="majorHAnsi" w:hAnsiTheme="majorHAnsi" w:cs="Arial"/>
        </w:rPr>
        <w:t>On this point DZB further commented that “</w:t>
      </w:r>
      <w:r w:rsidR="00B74FA7" w:rsidRPr="00B74FA7">
        <w:rPr>
          <w:rFonts w:asciiTheme="majorHAnsi" w:hAnsiTheme="majorHAnsi"/>
        </w:rPr>
        <w:t>The manual offers different possibilities of writing similar music. Hodder uses a subset of it. We tried to find a Braille notation that always look</w:t>
      </w:r>
      <w:r w:rsidR="00B74FA7">
        <w:rPr>
          <w:rFonts w:asciiTheme="majorHAnsi" w:hAnsiTheme="majorHAnsi"/>
        </w:rPr>
        <w:t>s</w:t>
      </w:r>
      <w:r w:rsidR="00B74FA7" w:rsidRPr="00B74FA7">
        <w:rPr>
          <w:rFonts w:asciiTheme="majorHAnsi" w:hAnsiTheme="majorHAnsi"/>
        </w:rPr>
        <w:t xml:space="preserve"> equal – in any situation and that can be read by any user without problems. At the moment there is no contradiction to the manual. When </w:t>
      </w:r>
      <w:r w:rsidR="00F87EEE">
        <w:rPr>
          <w:rFonts w:asciiTheme="majorHAnsi" w:hAnsiTheme="majorHAnsi"/>
        </w:rPr>
        <w:t>updating</w:t>
      </w:r>
      <w:r w:rsidR="00B74FA7" w:rsidRPr="00B74FA7">
        <w:rPr>
          <w:rFonts w:asciiTheme="majorHAnsi" w:hAnsiTheme="majorHAnsi"/>
        </w:rPr>
        <w:t xml:space="preserve"> the manual this could change. </w:t>
      </w:r>
      <w:r w:rsidR="00B74FA7">
        <w:rPr>
          <w:rFonts w:asciiTheme="majorHAnsi" w:hAnsiTheme="majorHAnsi"/>
        </w:rPr>
        <w:t>But: t</w:t>
      </w:r>
      <w:r w:rsidR="00B74FA7" w:rsidRPr="00B74FA7">
        <w:rPr>
          <w:rFonts w:asciiTheme="majorHAnsi" w:hAnsiTheme="majorHAnsi"/>
        </w:rPr>
        <w:t>he notations that Hodder uses cannot/won’t be changed: They are interrelated and interdependent. They have been harmonized and perfected over 15 years</w:t>
      </w:r>
      <w:r w:rsidR="00B74FA7">
        <w:rPr>
          <w:rFonts w:asciiTheme="majorHAnsi" w:hAnsiTheme="majorHAnsi"/>
        </w:rPr>
        <w:t xml:space="preserve">, and done </w:t>
      </w:r>
      <w:r w:rsidR="00B74FA7" w:rsidRPr="00B74FA7">
        <w:rPr>
          <w:rFonts w:asciiTheme="majorHAnsi" w:hAnsiTheme="majorHAnsi"/>
        </w:rPr>
        <w:t>in collaboration with 3 blind proofreaders/professionals.”</w:t>
      </w:r>
      <w:r w:rsidR="00B74FA7">
        <w:rPr>
          <w:rFonts w:asciiTheme="majorHAnsi" w:hAnsiTheme="majorHAnsi"/>
        </w:rPr>
        <w:t xml:space="preserve"> This indicates that we should not rush to modify anything without careful consideration of the impact on existing tools.</w:t>
      </w:r>
    </w:p>
    <w:p w14:paraId="2059BFE1" w14:textId="77777777" w:rsidR="00B74FA7" w:rsidRDefault="00B74FA7" w:rsidP="003D425D">
      <w:pPr>
        <w:rPr>
          <w:rFonts w:asciiTheme="majorHAnsi" w:hAnsiTheme="majorHAnsi" w:cs="Arial"/>
        </w:rPr>
      </w:pPr>
    </w:p>
    <w:p w14:paraId="4D8BEBFB" w14:textId="77777777" w:rsidR="00000D4F" w:rsidRPr="000B0E04" w:rsidRDefault="00000D4F" w:rsidP="003D425D">
      <w:pPr>
        <w:rPr>
          <w:rFonts w:asciiTheme="majorHAnsi" w:hAnsiTheme="majorHAnsi" w:cs="Arial"/>
        </w:rPr>
      </w:pPr>
      <w:r w:rsidRPr="000B0E04">
        <w:rPr>
          <w:rFonts w:asciiTheme="majorHAnsi" w:hAnsiTheme="majorHAnsi" w:cs="Arial"/>
        </w:rPr>
        <w:t xml:space="preserve">Dancing Dots suggested that </w:t>
      </w:r>
      <w:r w:rsidR="00793C1E">
        <w:rPr>
          <w:rFonts w:asciiTheme="majorHAnsi" w:hAnsiTheme="majorHAnsi" w:cs="Arial"/>
        </w:rPr>
        <w:t>“</w:t>
      </w:r>
      <w:r w:rsidRPr="000B0E04">
        <w:rPr>
          <w:rFonts w:asciiTheme="majorHAnsi" w:hAnsiTheme="majorHAnsi" w:cs="Arial"/>
        </w:rPr>
        <w:t xml:space="preserve">the ‘Transcription Options’ in </w:t>
      </w:r>
      <w:r w:rsidR="00E26D99">
        <w:rPr>
          <w:rFonts w:asciiTheme="majorHAnsi" w:hAnsiTheme="majorHAnsi" w:cs="Arial"/>
        </w:rPr>
        <w:t>GOODFEEL</w:t>
      </w:r>
      <w:r w:rsidRPr="000B0E04">
        <w:rPr>
          <w:rFonts w:asciiTheme="majorHAnsi" w:hAnsiTheme="majorHAnsi" w:cs="Arial"/>
        </w:rPr>
        <w:t xml:space="preserve"> could allow three main formats: North American, UK and International; where country formats were stored and applied. Once the country format is applied, then if needed, further customization can be applied with individual checkboxes. For example: if a user chooses UK Format in GOODFEEL, they see braille clef signs, staff numbers at start of left-hand part, metronomic markings shown with the stem sign indicator, etc. If they choose North American format, they see no clef signs or staff numbers and metronomic marking is shown according to the international standard defined in the 1997 manual.</w:t>
      </w:r>
      <w:r w:rsidR="00793C1E">
        <w:rPr>
          <w:rFonts w:asciiTheme="majorHAnsi" w:hAnsiTheme="majorHAnsi" w:cs="Arial"/>
        </w:rPr>
        <w:t>”</w:t>
      </w:r>
      <w:r w:rsidRPr="000B0E04">
        <w:rPr>
          <w:rFonts w:asciiTheme="majorHAnsi" w:hAnsiTheme="majorHAnsi" w:cs="Arial"/>
        </w:rPr>
        <w:br/>
      </w:r>
    </w:p>
    <w:p w14:paraId="0BE8E589" w14:textId="77777777" w:rsidR="00000D4F" w:rsidRPr="000B0E04" w:rsidRDefault="00000D4F" w:rsidP="003D425D">
      <w:pPr>
        <w:rPr>
          <w:rFonts w:asciiTheme="majorHAnsi" w:hAnsiTheme="majorHAnsi" w:cs="Arial"/>
        </w:rPr>
      </w:pPr>
      <w:r w:rsidRPr="000B0E04">
        <w:rPr>
          <w:rFonts w:asciiTheme="majorHAnsi" w:hAnsiTheme="majorHAnsi" w:cs="Arial"/>
        </w:rPr>
        <w:t>In addition to clear Transcribers Notes, it would be good to be able to use a common editable source</w:t>
      </w:r>
      <w:r w:rsidR="00C56FDC" w:rsidRPr="000B0E04">
        <w:rPr>
          <w:rFonts w:asciiTheme="majorHAnsi" w:hAnsiTheme="majorHAnsi" w:cs="Arial"/>
        </w:rPr>
        <w:t xml:space="preserve"> file</w:t>
      </w:r>
      <w:r w:rsidRPr="000B0E04">
        <w:rPr>
          <w:rFonts w:asciiTheme="majorHAnsi" w:hAnsiTheme="majorHAnsi" w:cs="Arial"/>
        </w:rPr>
        <w:t xml:space="preserve"> to produce music braille in different formats – based on country rules, and personal preferences (e.g. system by system, section by section, and bar over bar). Being able to make conversions between these formats would be helpful to agencies from different countries, or even for users undertaking different activities. Consistent meta data mark-up would also help.</w:t>
      </w:r>
    </w:p>
    <w:p w14:paraId="00BA7B16" w14:textId="77777777" w:rsidR="00A740BB" w:rsidRPr="000B0E04" w:rsidRDefault="00A740BB" w:rsidP="003D425D">
      <w:pPr>
        <w:rPr>
          <w:rFonts w:asciiTheme="majorHAnsi" w:hAnsiTheme="majorHAnsi" w:cs="Arial"/>
        </w:rPr>
      </w:pPr>
    </w:p>
    <w:p w14:paraId="0D10A4F5" w14:textId="77777777" w:rsidR="00763E48" w:rsidRPr="000B0E04" w:rsidRDefault="00CC59F5" w:rsidP="00763E48">
      <w:pPr>
        <w:rPr>
          <w:rFonts w:asciiTheme="majorHAnsi" w:hAnsiTheme="majorHAnsi" w:cs="Arial"/>
        </w:rPr>
      </w:pPr>
      <w:r w:rsidRPr="000B0E04">
        <w:rPr>
          <w:rFonts w:asciiTheme="majorHAnsi" w:hAnsiTheme="majorHAnsi" w:cs="Arial"/>
        </w:rPr>
        <w:t>Several agencies felt that having a USA to Rest of the World converter might be useful (</w:t>
      </w:r>
      <w:r w:rsidR="00397082" w:rsidRPr="000B0E04">
        <w:rPr>
          <w:rFonts w:asciiTheme="majorHAnsi" w:hAnsiTheme="majorHAnsi" w:cs="Arial"/>
        </w:rPr>
        <w:t xml:space="preserve">e.g. </w:t>
      </w:r>
      <w:r w:rsidRPr="000B0E04">
        <w:rPr>
          <w:rFonts w:asciiTheme="majorHAnsi" w:hAnsiTheme="majorHAnsi" w:cs="Arial"/>
        </w:rPr>
        <w:t xml:space="preserve">Bar over Bar versus </w:t>
      </w:r>
      <w:r w:rsidR="00763E48" w:rsidRPr="000B0E04">
        <w:rPr>
          <w:rFonts w:asciiTheme="majorHAnsi" w:hAnsiTheme="majorHAnsi" w:cs="Arial"/>
        </w:rPr>
        <w:t>Section by Section</w:t>
      </w:r>
      <w:r w:rsidRPr="000B0E04">
        <w:rPr>
          <w:rFonts w:asciiTheme="majorHAnsi" w:hAnsiTheme="majorHAnsi" w:cs="Arial"/>
        </w:rPr>
        <w:t xml:space="preserve">); but several others commented that </w:t>
      </w:r>
      <w:r w:rsidR="00763E48" w:rsidRPr="000B0E04">
        <w:rPr>
          <w:rFonts w:asciiTheme="majorHAnsi" w:hAnsiTheme="majorHAnsi" w:cs="Arial"/>
        </w:rPr>
        <w:t xml:space="preserve">this might not be useful - with one stating “the philosophies of both formats are too different. A converter would force compromises of both formats </w:t>
      </w:r>
      <w:r w:rsidR="008D12FE" w:rsidRPr="000B0E04">
        <w:rPr>
          <w:rFonts w:asciiTheme="majorHAnsi" w:hAnsiTheme="majorHAnsi" w:cs="Arial"/>
        </w:rPr>
        <w:t>which would lead to suboptimal b</w:t>
      </w:r>
      <w:r w:rsidR="00763E48" w:rsidRPr="000B0E04">
        <w:rPr>
          <w:rFonts w:asciiTheme="majorHAnsi" w:hAnsiTheme="majorHAnsi" w:cs="Arial"/>
        </w:rPr>
        <w:t>raille music representations.”</w:t>
      </w:r>
    </w:p>
    <w:p w14:paraId="5294F3B1" w14:textId="77777777" w:rsidR="00763E48" w:rsidRPr="000B0E04" w:rsidRDefault="00763E48" w:rsidP="003D425D">
      <w:pPr>
        <w:rPr>
          <w:rFonts w:asciiTheme="majorHAnsi" w:hAnsiTheme="majorHAnsi" w:cs="Arial"/>
        </w:rPr>
      </w:pPr>
    </w:p>
    <w:p w14:paraId="3755A47B" w14:textId="77777777" w:rsidR="00C525FD" w:rsidRPr="000B0E04" w:rsidRDefault="00CC59F5" w:rsidP="003D425D">
      <w:pPr>
        <w:rPr>
          <w:rFonts w:asciiTheme="majorHAnsi" w:hAnsiTheme="majorHAnsi" w:cs="Arial"/>
        </w:rPr>
      </w:pPr>
      <w:r w:rsidRPr="000B0E04">
        <w:rPr>
          <w:rFonts w:asciiTheme="majorHAnsi" w:hAnsiTheme="majorHAnsi" w:cs="Arial"/>
        </w:rPr>
        <w:t xml:space="preserve">Instead, using </w:t>
      </w:r>
      <w:r w:rsidR="00793C1E">
        <w:rPr>
          <w:rFonts w:asciiTheme="majorHAnsi" w:hAnsiTheme="majorHAnsi" w:cs="Arial"/>
        </w:rPr>
        <w:t>a good</w:t>
      </w:r>
      <w:r w:rsidRPr="000B0E04">
        <w:rPr>
          <w:rFonts w:asciiTheme="majorHAnsi" w:hAnsiTheme="majorHAnsi" w:cs="Arial"/>
        </w:rPr>
        <w:t xml:space="preserve"> source file (e.g. MusicXML) to create the new layout would be more effective</w:t>
      </w:r>
      <w:r w:rsidR="00C525FD" w:rsidRPr="000B0E04">
        <w:rPr>
          <w:rFonts w:asciiTheme="majorHAnsi" w:hAnsiTheme="majorHAnsi" w:cs="Arial"/>
        </w:rPr>
        <w:t>, which allows both for personalisation as well as country-specific layouts</w:t>
      </w:r>
      <w:r w:rsidRPr="000B0E04">
        <w:rPr>
          <w:rFonts w:asciiTheme="majorHAnsi" w:hAnsiTheme="majorHAnsi" w:cs="Arial"/>
        </w:rPr>
        <w:t xml:space="preserve">.  </w:t>
      </w:r>
    </w:p>
    <w:p w14:paraId="6B93D64D" w14:textId="77777777" w:rsidR="00084886" w:rsidRDefault="00084886" w:rsidP="00084886">
      <w:pPr>
        <w:rPr>
          <w:rFonts w:asciiTheme="majorHAnsi" w:hAnsiTheme="majorHAnsi" w:cs="Arial"/>
          <w:color w:val="948A54" w:themeColor="background2" w:themeShade="80"/>
        </w:rPr>
      </w:pPr>
    </w:p>
    <w:p w14:paraId="125480D3" w14:textId="77777777" w:rsidR="00455A36" w:rsidRDefault="00455A36" w:rsidP="00084886">
      <w:pPr>
        <w:rPr>
          <w:rFonts w:asciiTheme="majorHAnsi" w:hAnsiTheme="majorHAnsi" w:cs="Arial"/>
          <w:color w:val="948A54" w:themeColor="background2" w:themeShade="80"/>
        </w:rPr>
      </w:pPr>
    </w:p>
    <w:p w14:paraId="4EDED5CD" w14:textId="77777777" w:rsidR="00455A36" w:rsidRPr="000B0E04" w:rsidRDefault="00455A36" w:rsidP="00084886">
      <w:pPr>
        <w:rPr>
          <w:rFonts w:asciiTheme="majorHAnsi" w:hAnsiTheme="majorHAnsi" w:cs="Arial"/>
          <w:color w:val="948A54" w:themeColor="background2" w:themeShade="80"/>
        </w:rPr>
      </w:pPr>
    </w:p>
    <w:p w14:paraId="21913D16" w14:textId="77777777" w:rsidR="00930BDB" w:rsidRPr="000B0E04" w:rsidRDefault="00930BDB" w:rsidP="00930BDB">
      <w:pPr>
        <w:pStyle w:val="Heading3"/>
        <w:rPr>
          <w:rFonts w:asciiTheme="majorHAnsi" w:hAnsiTheme="majorHAnsi"/>
        </w:rPr>
      </w:pPr>
      <w:bookmarkStart w:id="73" w:name="_Toc394931694"/>
      <w:r w:rsidRPr="000B0E04">
        <w:rPr>
          <w:rFonts w:asciiTheme="majorHAnsi" w:hAnsiTheme="majorHAnsi"/>
        </w:rPr>
        <w:t>2d) Development code - open-source or proprietary?</w:t>
      </w:r>
      <w:bookmarkEnd w:id="73"/>
    </w:p>
    <w:p w14:paraId="5BE14B3C" w14:textId="77777777" w:rsidR="00AB1A19" w:rsidRPr="000B0E04" w:rsidRDefault="00AB1A19" w:rsidP="00AB1A19">
      <w:pPr>
        <w:rPr>
          <w:rFonts w:asciiTheme="majorHAnsi" w:hAnsiTheme="majorHAnsi" w:cs="Arial"/>
        </w:rPr>
      </w:pPr>
    </w:p>
    <w:p w14:paraId="6D101942" w14:textId="67D3D9A8" w:rsidR="00930BDB" w:rsidRPr="000B0E04" w:rsidRDefault="001E68A1" w:rsidP="00930BDB">
      <w:pPr>
        <w:rPr>
          <w:rFonts w:asciiTheme="majorHAnsi" w:hAnsiTheme="majorHAnsi" w:cs="Arial"/>
          <w:i/>
        </w:rPr>
      </w:pPr>
      <w:r w:rsidRPr="000B0E04">
        <w:rPr>
          <w:rFonts w:asciiTheme="majorHAnsi" w:hAnsiTheme="majorHAnsi" w:cs="Arial"/>
          <w:i/>
        </w:rPr>
        <w:t xml:space="preserve">Context: </w:t>
      </w:r>
      <w:r w:rsidR="00930BDB" w:rsidRPr="000B0E04">
        <w:rPr>
          <w:rFonts w:asciiTheme="majorHAnsi" w:hAnsiTheme="majorHAnsi" w:cs="Arial"/>
          <w:i/>
        </w:rPr>
        <w:t>Businesses selling conversion tools are typically developed as proprietary code. This usually has the advantage of being well documented and well supported by the developers, who can schedule new developments according to business need. On the other hand, various tools in use</w:t>
      </w:r>
      <w:r w:rsidR="008F2A8C">
        <w:rPr>
          <w:rFonts w:asciiTheme="majorHAnsi" w:hAnsiTheme="majorHAnsi" w:cs="Arial"/>
          <w:i/>
        </w:rPr>
        <w:t xml:space="preserve">, including some online tools, </w:t>
      </w:r>
      <w:r w:rsidR="00930BDB" w:rsidRPr="000B0E04">
        <w:rPr>
          <w:rFonts w:asciiTheme="majorHAnsi" w:hAnsiTheme="majorHAnsi" w:cs="Arial"/>
          <w:i/>
        </w:rPr>
        <w:t xml:space="preserve">are open-source, allowing everyone to access, develop and share their tools. Both types of development have advantages and disadvantages. </w:t>
      </w:r>
    </w:p>
    <w:p w14:paraId="1DA5D85D" w14:textId="77777777" w:rsidR="00923555" w:rsidRPr="000B0E04" w:rsidRDefault="00923555" w:rsidP="00622F27">
      <w:pPr>
        <w:rPr>
          <w:rFonts w:asciiTheme="majorHAnsi" w:hAnsiTheme="majorHAnsi" w:cs="Arial"/>
        </w:rPr>
      </w:pPr>
    </w:p>
    <w:p w14:paraId="7E6A2419" w14:textId="77777777" w:rsidR="00923555" w:rsidRPr="000B0E04" w:rsidRDefault="00291CC9" w:rsidP="002A49DE">
      <w:pPr>
        <w:pStyle w:val="Heading4"/>
        <w:rPr>
          <w:rFonts w:cs="Arial"/>
        </w:rPr>
      </w:pPr>
      <w:r w:rsidRPr="000B0E04">
        <w:rPr>
          <w:rFonts w:cs="Arial"/>
        </w:rPr>
        <w:t xml:space="preserve">Is Open Source or proprietary </w:t>
      </w:r>
      <w:r w:rsidR="00345913" w:rsidRPr="000B0E04">
        <w:rPr>
          <w:rFonts w:cs="Arial"/>
        </w:rPr>
        <w:t xml:space="preserve">development </w:t>
      </w:r>
      <w:r w:rsidR="00930BDB" w:rsidRPr="000B0E04">
        <w:rPr>
          <w:rFonts w:cs="Arial"/>
        </w:rPr>
        <w:t>best for the future?</w:t>
      </w:r>
      <w:r w:rsidR="005A0EF1" w:rsidRPr="000B0E04">
        <w:rPr>
          <w:rFonts w:cs="Arial"/>
        </w:rPr>
        <w:t xml:space="preserve"> What could you contribute to?</w:t>
      </w:r>
    </w:p>
    <w:p w14:paraId="48F7DBC0" w14:textId="77777777" w:rsidR="00930BDB" w:rsidRPr="000B0E04" w:rsidRDefault="00930BDB" w:rsidP="00622F27">
      <w:pPr>
        <w:rPr>
          <w:rFonts w:asciiTheme="majorHAnsi" w:hAnsiTheme="majorHAnsi" w:cs="Arial"/>
        </w:rPr>
      </w:pPr>
    </w:p>
    <w:p w14:paraId="67B63A93" w14:textId="77777777" w:rsidR="00930BDB" w:rsidRPr="000B0E04" w:rsidRDefault="00930BDB" w:rsidP="00622F27">
      <w:pPr>
        <w:rPr>
          <w:rFonts w:asciiTheme="majorHAnsi" w:hAnsiTheme="majorHAnsi" w:cs="Arial"/>
        </w:rPr>
      </w:pPr>
      <w:r w:rsidRPr="000B0E04">
        <w:rPr>
          <w:rFonts w:asciiTheme="majorHAnsi" w:hAnsiTheme="majorHAnsi" w:cs="Arial"/>
        </w:rPr>
        <w:t xml:space="preserve">Most respondents felt that OpenSource would be the best way forward, so we can share everything we have in this small field of accessible media - but would accept anything that does the job properly. </w:t>
      </w:r>
      <w:r w:rsidR="008A679A">
        <w:rPr>
          <w:rFonts w:asciiTheme="majorHAnsi" w:hAnsiTheme="majorHAnsi" w:cs="Arial"/>
        </w:rPr>
        <w:t xml:space="preserve"> </w:t>
      </w:r>
      <w:r w:rsidRPr="000B0E04">
        <w:rPr>
          <w:rFonts w:asciiTheme="majorHAnsi" w:hAnsiTheme="majorHAnsi" w:cs="Arial"/>
        </w:rPr>
        <w:t xml:space="preserve">However, it was acknowledged that proprietary software typically has better updates and bug fixes, especially the OCR tools – which of course has a bigger </w:t>
      </w:r>
      <w:r w:rsidR="002B3146" w:rsidRPr="000B0E04">
        <w:rPr>
          <w:rFonts w:asciiTheme="majorHAnsi" w:hAnsiTheme="majorHAnsi" w:cs="Arial"/>
        </w:rPr>
        <w:t xml:space="preserve">mainstream </w:t>
      </w:r>
      <w:r w:rsidRPr="000B0E04">
        <w:rPr>
          <w:rFonts w:asciiTheme="majorHAnsi" w:hAnsiTheme="majorHAnsi" w:cs="Arial"/>
        </w:rPr>
        <w:t>market for sighted musicians.</w:t>
      </w:r>
    </w:p>
    <w:p w14:paraId="54F213D6" w14:textId="1580E40B" w:rsidR="005A0EF1" w:rsidRPr="000B0E04" w:rsidRDefault="005A0EF1" w:rsidP="00930BDB">
      <w:pPr>
        <w:tabs>
          <w:tab w:val="left" w:pos="920"/>
        </w:tabs>
        <w:rPr>
          <w:rFonts w:asciiTheme="majorHAnsi" w:hAnsiTheme="majorHAnsi" w:cs="Arial"/>
        </w:rPr>
      </w:pPr>
      <w:r w:rsidRPr="000B0E04">
        <w:rPr>
          <w:rFonts w:asciiTheme="majorHAnsi" w:hAnsiTheme="majorHAnsi" w:cs="Arial"/>
        </w:rPr>
        <w:t>Several agencies volunteered their expertise of tool development, subject to shared funding being available: MTM; NLB (Java and xproc); Dedicon (</w:t>
      </w:r>
      <w:r w:rsidR="00151559" w:rsidRPr="000B0E04">
        <w:rPr>
          <w:rFonts w:asciiTheme="majorHAnsi" w:hAnsiTheme="majorHAnsi" w:cs="Arial"/>
        </w:rPr>
        <w:t>“</w:t>
      </w:r>
      <w:r w:rsidRPr="000B0E04">
        <w:rPr>
          <w:rFonts w:asciiTheme="majorHAnsi" w:hAnsiTheme="majorHAnsi" w:cs="Arial"/>
        </w:rPr>
        <w:t xml:space="preserve">any tools currently in any of </w:t>
      </w:r>
      <w:r w:rsidR="00151559" w:rsidRPr="000B0E04">
        <w:rPr>
          <w:rFonts w:asciiTheme="majorHAnsi" w:hAnsiTheme="majorHAnsi" w:cs="Arial"/>
        </w:rPr>
        <w:t>our</w:t>
      </w:r>
      <w:r w:rsidRPr="000B0E04">
        <w:rPr>
          <w:rFonts w:asciiTheme="majorHAnsi" w:hAnsiTheme="majorHAnsi" w:cs="Arial"/>
        </w:rPr>
        <w:t xml:space="preserve"> production w</w:t>
      </w:r>
      <w:r w:rsidR="00151559" w:rsidRPr="000B0E04">
        <w:rPr>
          <w:rFonts w:asciiTheme="majorHAnsi" w:hAnsiTheme="majorHAnsi" w:cs="Arial"/>
        </w:rPr>
        <w:t>orkflows - w</w:t>
      </w:r>
      <w:r w:rsidRPr="000B0E04">
        <w:rPr>
          <w:rFonts w:asciiTheme="majorHAnsi" w:hAnsiTheme="majorHAnsi" w:cs="Arial"/>
        </w:rPr>
        <w:t xml:space="preserve">hich for Braille Music might become BME2 and </w:t>
      </w:r>
      <w:r w:rsidR="00F77179">
        <w:rPr>
          <w:rFonts w:asciiTheme="majorHAnsi" w:hAnsiTheme="majorHAnsi" w:cs="Arial"/>
        </w:rPr>
        <w:t>c</w:t>
      </w:r>
      <w:r w:rsidRPr="000B0E04">
        <w:rPr>
          <w:rFonts w:asciiTheme="majorHAnsi" w:hAnsiTheme="majorHAnsi" w:cs="Arial"/>
        </w:rPr>
        <w:t xml:space="preserve">appella/Hodder in the near future. Of course BME2, </w:t>
      </w:r>
      <w:r w:rsidR="00F77179">
        <w:rPr>
          <w:rFonts w:asciiTheme="majorHAnsi" w:hAnsiTheme="majorHAnsi" w:cs="Arial"/>
        </w:rPr>
        <w:t>c</w:t>
      </w:r>
      <w:r w:rsidRPr="000B0E04">
        <w:rPr>
          <w:rFonts w:asciiTheme="majorHAnsi" w:hAnsiTheme="majorHAnsi" w:cs="Arial"/>
        </w:rPr>
        <w:t>apella nor Hodder are open-source, so it is open how much knowledge we can gather and how much development contribution we can deliver on these tools</w:t>
      </w:r>
      <w:r w:rsidR="00151559" w:rsidRPr="000B0E04">
        <w:rPr>
          <w:rFonts w:asciiTheme="majorHAnsi" w:hAnsiTheme="majorHAnsi" w:cs="Arial"/>
        </w:rPr>
        <w:t>”</w:t>
      </w:r>
      <w:r w:rsidRPr="000B0E04">
        <w:rPr>
          <w:rFonts w:asciiTheme="majorHAnsi" w:hAnsiTheme="majorHAnsi" w:cs="Arial"/>
        </w:rPr>
        <w:t>);</w:t>
      </w:r>
      <w:r w:rsidR="00151559" w:rsidRPr="000B0E04">
        <w:rPr>
          <w:rFonts w:asciiTheme="majorHAnsi" w:hAnsiTheme="majorHAnsi" w:cs="Arial"/>
        </w:rPr>
        <w:t xml:space="preserve"> </w:t>
      </w:r>
      <w:r w:rsidR="005C2B28">
        <w:rPr>
          <w:rFonts w:asciiTheme="majorHAnsi" w:hAnsiTheme="majorHAnsi" w:cs="Arial"/>
        </w:rPr>
        <w:t xml:space="preserve">and </w:t>
      </w:r>
      <w:r w:rsidR="00151559" w:rsidRPr="000B0E04">
        <w:rPr>
          <w:rFonts w:asciiTheme="majorHAnsi" w:hAnsiTheme="majorHAnsi" w:cs="Arial"/>
        </w:rPr>
        <w:t>DZB (“</w:t>
      </w:r>
      <w:r w:rsidR="00F77179">
        <w:rPr>
          <w:rFonts w:asciiTheme="majorHAnsi" w:hAnsiTheme="majorHAnsi" w:cs="Arial"/>
        </w:rPr>
        <w:t>c</w:t>
      </w:r>
      <w:r w:rsidR="00151559" w:rsidRPr="000B0E04">
        <w:rPr>
          <w:rFonts w:asciiTheme="majorHAnsi" w:hAnsiTheme="majorHAnsi" w:cs="Arial"/>
        </w:rPr>
        <w:t xml:space="preserve">apella-scan and </w:t>
      </w:r>
      <w:r w:rsidR="00F77179">
        <w:rPr>
          <w:rFonts w:asciiTheme="majorHAnsi" w:hAnsiTheme="majorHAnsi" w:cs="Arial"/>
        </w:rPr>
        <w:t>c</w:t>
      </w:r>
      <w:r w:rsidR="00151559" w:rsidRPr="000B0E04">
        <w:rPr>
          <w:rFonts w:asciiTheme="majorHAnsi" w:hAnsiTheme="majorHAnsi" w:cs="Arial"/>
        </w:rPr>
        <w:t>apella - a</w:t>
      </w:r>
      <w:r w:rsidRPr="000B0E04">
        <w:rPr>
          <w:rFonts w:asciiTheme="majorHAnsi" w:hAnsiTheme="majorHAnsi" w:cs="Arial"/>
        </w:rPr>
        <w:t>nd if BME became open source could contribute there</w:t>
      </w:r>
      <w:r w:rsidR="00151559" w:rsidRPr="000B0E04">
        <w:rPr>
          <w:rFonts w:asciiTheme="majorHAnsi" w:hAnsiTheme="majorHAnsi" w:cs="Arial"/>
        </w:rPr>
        <w:t>”</w:t>
      </w:r>
      <w:r w:rsidRPr="000B0E04">
        <w:rPr>
          <w:rFonts w:asciiTheme="majorHAnsi" w:hAnsiTheme="majorHAnsi" w:cs="Arial"/>
        </w:rPr>
        <w:t>).</w:t>
      </w:r>
    </w:p>
    <w:p w14:paraId="65EFCAF0" w14:textId="77777777" w:rsidR="005A0EF1" w:rsidRPr="000B0E04" w:rsidRDefault="005A0EF1" w:rsidP="00930BDB">
      <w:pPr>
        <w:tabs>
          <w:tab w:val="left" w:pos="920"/>
        </w:tabs>
        <w:rPr>
          <w:rFonts w:asciiTheme="majorHAnsi" w:hAnsiTheme="majorHAnsi" w:cs="Arial"/>
        </w:rPr>
      </w:pPr>
    </w:p>
    <w:p w14:paraId="3B493CFE" w14:textId="77777777" w:rsidR="005A0EF1" w:rsidRPr="000B0E04" w:rsidRDefault="005A0EF1" w:rsidP="005A0EF1">
      <w:pPr>
        <w:tabs>
          <w:tab w:val="left" w:pos="920"/>
        </w:tabs>
        <w:rPr>
          <w:rFonts w:asciiTheme="majorHAnsi" w:hAnsiTheme="majorHAnsi" w:cs="Arial"/>
        </w:rPr>
      </w:pPr>
      <w:r w:rsidRPr="000B0E04">
        <w:rPr>
          <w:rFonts w:asciiTheme="majorHAnsi" w:hAnsiTheme="majorHAnsi" w:cs="Arial"/>
        </w:rPr>
        <w:t>Ot</w:t>
      </w:r>
      <w:r w:rsidR="008A6B00" w:rsidRPr="000B0E04">
        <w:rPr>
          <w:rFonts w:asciiTheme="majorHAnsi" w:hAnsiTheme="majorHAnsi" w:cs="Arial"/>
        </w:rPr>
        <w:t>her agencies offered support with testing, developing requirements and specifications etc</w:t>
      </w:r>
      <w:r w:rsidRPr="000B0E04">
        <w:rPr>
          <w:rFonts w:asciiTheme="majorHAnsi" w:hAnsiTheme="majorHAnsi" w:cs="Arial"/>
        </w:rPr>
        <w:t>: SBS (for Li</w:t>
      </w:r>
      <w:r w:rsidR="005C2B28">
        <w:rPr>
          <w:rFonts w:asciiTheme="majorHAnsi" w:hAnsiTheme="majorHAnsi" w:cs="Arial"/>
        </w:rPr>
        <w:t xml:space="preserve">braries Tables for Text); UKAAF; </w:t>
      </w:r>
      <w:r w:rsidRPr="000B0E04">
        <w:rPr>
          <w:rFonts w:asciiTheme="majorHAnsi" w:hAnsiTheme="majorHAnsi" w:cs="Arial"/>
        </w:rPr>
        <w:t xml:space="preserve">and a </w:t>
      </w:r>
      <w:r w:rsidR="008A6B00" w:rsidRPr="000B0E04">
        <w:rPr>
          <w:rFonts w:asciiTheme="majorHAnsi" w:hAnsiTheme="majorHAnsi" w:cs="Arial"/>
        </w:rPr>
        <w:t>user.</w:t>
      </w:r>
    </w:p>
    <w:p w14:paraId="03B5B405" w14:textId="77777777" w:rsidR="005A0EF1" w:rsidRPr="000B0E04" w:rsidRDefault="005A0EF1" w:rsidP="005A0EF1">
      <w:pPr>
        <w:tabs>
          <w:tab w:val="left" w:pos="920"/>
        </w:tabs>
        <w:rPr>
          <w:rFonts w:asciiTheme="majorHAnsi" w:hAnsiTheme="majorHAnsi" w:cs="Arial"/>
        </w:rPr>
      </w:pPr>
    </w:p>
    <w:p w14:paraId="6CC7CBD3" w14:textId="77777777" w:rsidR="005A0EF1" w:rsidRPr="000B0E04" w:rsidRDefault="00461FF3" w:rsidP="005A0EF1">
      <w:pPr>
        <w:tabs>
          <w:tab w:val="left" w:pos="920"/>
        </w:tabs>
        <w:rPr>
          <w:rFonts w:asciiTheme="majorHAnsi" w:hAnsiTheme="majorHAnsi" w:cs="Arial"/>
        </w:rPr>
      </w:pPr>
      <w:r w:rsidRPr="000B0E04">
        <w:rPr>
          <w:rFonts w:asciiTheme="majorHAnsi" w:hAnsiTheme="majorHAnsi" w:cs="Arial"/>
        </w:rPr>
        <w:t xml:space="preserve">One agency </w:t>
      </w:r>
      <w:r w:rsidR="00767F94" w:rsidRPr="000B0E04">
        <w:rPr>
          <w:rFonts w:asciiTheme="majorHAnsi" w:hAnsiTheme="majorHAnsi" w:cs="Arial"/>
        </w:rPr>
        <w:t xml:space="preserve">stated that sustainability and continuity planning should be carefully considered – tools must continue to be available and developed even if a firm goes out of business (for any reason). </w:t>
      </w:r>
      <w:r w:rsidRPr="000B0E04">
        <w:rPr>
          <w:rFonts w:asciiTheme="majorHAnsi" w:hAnsiTheme="majorHAnsi" w:cs="Arial"/>
        </w:rPr>
        <w:t xml:space="preserve">In addition, upgrades should be ongoing so that tools don’t stop working when other software gets upgraded (e.g Sibelius Speaking which </w:t>
      </w:r>
      <w:r w:rsidR="00095B07" w:rsidRPr="000B0E04">
        <w:rPr>
          <w:rFonts w:asciiTheme="majorHAnsi" w:hAnsiTheme="majorHAnsi" w:cs="Arial"/>
        </w:rPr>
        <w:t xml:space="preserve">is no </w:t>
      </w:r>
      <w:r w:rsidRPr="000B0E04">
        <w:rPr>
          <w:rFonts w:asciiTheme="majorHAnsi" w:hAnsiTheme="majorHAnsi" w:cs="Arial"/>
        </w:rPr>
        <w:t xml:space="preserve">longer </w:t>
      </w:r>
      <w:r w:rsidR="00095B07" w:rsidRPr="000B0E04">
        <w:rPr>
          <w:rFonts w:asciiTheme="majorHAnsi" w:hAnsiTheme="majorHAnsi" w:cs="Arial"/>
        </w:rPr>
        <w:t>supported</w:t>
      </w:r>
      <w:r w:rsidRPr="000B0E04">
        <w:rPr>
          <w:rFonts w:asciiTheme="majorHAnsi" w:hAnsiTheme="majorHAnsi" w:cs="Arial"/>
        </w:rPr>
        <w:t>).</w:t>
      </w:r>
    </w:p>
    <w:p w14:paraId="47E35DB4" w14:textId="77777777" w:rsidR="00461FF3" w:rsidRPr="000B0E04" w:rsidRDefault="00461FF3" w:rsidP="005A0EF1">
      <w:pPr>
        <w:tabs>
          <w:tab w:val="left" w:pos="920"/>
        </w:tabs>
        <w:rPr>
          <w:rFonts w:asciiTheme="majorHAnsi" w:hAnsiTheme="majorHAnsi" w:cs="Arial"/>
        </w:rPr>
      </w:pPr>
    </w:p>
    <w:p w14:paraId="788EAC90" w14:textId="77777777" w:rsidR="00CA0DD7" w:rsidRPr="000B0E04" w:rsidRDefault="006E2194" w:rsidP="00CA0DD7">
      <w:pPr>
        <w:rPr>
          <w:rFonts w:asciiTheme="majorHAnsi" w:hAnsiTheme="majorHAnsi" w:cs="Arial"/>
          <w:lang w:val="en-US"/>
        </w:rPr>
      </w:pPr>
      <w:r w:rsidRPr="000B0E04">
        <w:rPr>
          <w:rFonts w:asciiTheme="majorHAnsi" w:hAnsiTheme="majorHAnsi" w:cs="Arial"/>
          <w:lang w:val="en-US"/>
        </w:rPr>
        <w:t xml:space="preserve">Music21 </w:t>
      </w:r>
      <w:r w:rsidR="00CA0DD7" w:rsidRPr="000B0E04">
        <w:rPr>
          <w:rFonts w:asciiTheme="majorHAnsi" w:hAnsiTheme="majorHAnsi" w:cs="Arial"/>
          <w:lang w:val="en-US"/>
        </w:rPr>
        <w:t xml:space="preserve">(made at MIT) shared that “We have a roadmap for continuing the implementation of braille in music21 [OpenSource], but currently no programmers on the project; if there’s anyone with Python development skills who is interested, please feel free to contact </w:t>
      </w:r>
      <w:r w:rsidR="00F64EDB" w:rsidRPr="000B0E04">
        <w:rPr>
          <w:rFonts w:asciiTheme="majorHAnsi" w:hAnsiTheme="majorHAnsi" w:cs="Arial"/>
        </w:rPr>
        <w:t>Michael Scott Cuthbert</w:t>
      </w:r>
      <w:r w:rsidR="00345913" w:rsidRPr="000B0E04">
        <w:rPr>
          <w:rFonts w:asciiTheme="majorHAnsi" w:hAnsiTheme="majorHAnsi" w:cs="Arial"/>
        </w:rPr>
        <w:t>”</w:t>
      </w:r>
      <w:r w:rsidR="00F64EDB" w:rsidRPr="000B0E04">
        <w:rPr>
          <w:rFonts w:asciiTheme="majorHAnsi" w:hAnsiTheme="majorHAnsi" w:cs="Arial"/>
        </w:rPr>
        <w:t xml:space="preserve">: </w:t>
      </w:r>
      <w:hyperlink r:id="rId16" w:history="1">
        <w:r w:rsidR="00345913" w:rsidRPr="000B0E04">
          <w:rPr>
            <w:rStyle w:val="Hyperlink"/>
            <w:rFonts w:asciiTheme="majorHAnsi" w:hAnsiTheme="majorHAnsi" w:cs="Arial"/>
          </w:rPr>
          <w:t>cuthbert@mit.edu</w:t>
        </w:r>
      </w:hyperlink>
      <w:r w:rsidR="00345913" w:rsidRPr="000B0E04">
        <w:rPr>
          <w:rFonts w:asciiTheme="majorHAnsi" w:hAnsiTheme="majorHAnsi" w:cs="Arial"/>
          <w:lang w:val="en-US"/>
        </w:rPr>
        <w:t>.</w:t>
      </w:r>
    </w:p>
    <w:p w14:paraId="147EF8EA" w14:textId="77777777" w:rsidR="00AC5158" w:rsidRPr="000B0E04" w:rsidRDefault="00AC5158" w:rsidP="00875411">
      <w:pPr>
        <w:rPr>
          <w:rFonts w:asciiTheme="majorHAnsi" w:hAnsiTheme="majorHAnsi" w:cs="Arial"/>
        </w:rPr>
      </w:pPr>
    </w:p>
    <w:p w14:paraId="661FF25C" w14:textId="77777777" w:rsidR="00AC5158" w:rsidRDefault="00AC5158" w:rsidP="00AC5158">
      <w:pPr>
        <w:rPr>
          <w:rFonts w:asciiTheme="majorHAnsi" w:hAnsiTheme="majorHAnsi" w:cs="Arial"/>
        </w:rPr>
      </w:pPr>
      <w:r w:rsidRPr="000B0E04">
        <w:rPr>
          <w:rFonts w:asciiTheme="majorHAnsi" w:eastAsia="Times New Roman" w:hAnsiTheme="majorHAnsi" w:cs="Arial"/>
          <w:color w:val="000000"/>
          <w:lang w:eastAsia="en-US"/>
        </w:rPr>
        <w:t xml:space="preserve">The principals of Dancing Dots Braille Music Technology, L.P., are open to discussing ways to build on the strong foundation of their 20 years of development of </w:t>
      </w:r>
      <w:r w:rsidR="00E26D99">
        <w:rPr>
          <w:rFonts w:asciiTheme="majorHAnsi" w:eastAsia="Times New Roman" w:hAnsiTheme="majorHAnsi" w:cs="Arial"/>
          <w:color w:val="000000"/>
          <w:lang w:eastAsia="en-US"/>
        </w:rPr>
        <w:t>GOODFEEL</w:t>
      </w:r>
      <w:r w:rsidRPr="000B0E04">
        <w:rPr>
          <w:rFonts w:asciiTheme="majorHAnsi" w:eastAsia="Times New Roman" w:hAnsiTheme="majorHAnsi" w:cs="Arial"/>
          <w:color w:val="000000"/>
          <w:lang w:eastAsia="en-US"/>
        </w:rPr>
        <w:t xml:space="preserve"> to add whatever new capabilities will suit the requirements of a proposed shared repository of scores. </w:t>
      </w:r>
      <w:r w:rsidRPr="000B0E04">
        <w:rPr>
          <w:rFonts w:asciiTheme="majorHAnsi" w:hAnsiTheme="majorHAnsi" w:cs="Arial"/>
        </w:rPr>
        <w:t xml:space="preserve">Contact Bill McCann: </w:t>
      </w:r>
      <w:hyperlink r:id="rId17" w:history="1">
        <w:r w:rsidRPr="000B0E04">
          <w:rPr>
            <w:rStyle w:val="Hyperlink"/>
            <w:rFonts w:asciiTheme="majorHAnsi" w:hAnsiTheme="majorHAnsi" w:cs="Arial"/>
          </w:rPr>
          <w:t>info@dancingdots.com</w:t>
        </w:r>
      </w:hyperlink>
      <w:r w:rsidRPr="000B0E04">
        <w:rPr>
          <w:rFonts w:asciiTheme="majorHAnsi" w:hAnsiTheme="majorHAnsi" w:cs="Arial"/>
        </w:rPr>
        <w:t>.</w:t>
      </w:r>
    </w:p>
    <w:p w14:paraId="72A1ACF4" w14:textId="77777777" w:rsidR="00E317D5" w:rsidRDefault="00E317D5" w:rsidP="00AC5158">
      <w:pPr>
        <w:rPr>
          <w:rFonts w:asciiTheme="majorHAnsi" w:hAnsiTheme="majorHAnsi" w:cs="Arial"/>
        </w:rPr>
      </w:pPr>
    </w:p>
    <w:p w14:paraId="3F74FE4F" w14:textId="77777777" w:rsidR="00982C62" w:rsidRDefault="00982C62" w:rsidP="00982C62">
      <w:pPr>
        <w:rPr>
          <w:rStyle w:val="Hyperlink"/>
          <w:rFonts w:asciiTheme="majorHAnsi" w:hAnsiTheme="majorHAnsi" w:cs="Arial"/>
          <w:lang w:val="en-US"/>
        </w:rPr>
      </w:pPr>
      <w:r w:rsidRPr="000B0E04">
        <w:rPr>
          <w:rFonts w:asciiTheme="majorHAnsi" w:hAnsiTheme="majorHAnsi" w:cs="Arial"/>
          <w:lang w:val="en-US"/>
        </w:rPr>
        <w:t xml:space="preserve">One respondent in China has written an almost complete framework for the design and specification of a sophisticated music transcription package and is looking for interested parties to bring it to life – see </w:t>
      </w:r>
      <w:hyperlink r:id="rId18" w:history="1">
        <w:r w:rsidRPr="000B0E04">
          <w:rPr>
            <w:rStyle w:val="Hyperlink"/>
            <w:rFonts w:asciiTheme="majorHAnsi" w:hAnsiTheme="majorHAnsi" w:cs="Arial"/>
            <w:lang w:val="en-US"/>
          </w:rPr>
          <w:t>http://www.brailleorch.org/en/about/</w:t>
        </w:r>
      </w:hyperlink>
      <w:r>
        <w:rPr>
          <w:rStyle w:val="Hyperlink"/>
          <w:rFonts w:asciiTheme="majorHAnsi" w:hAnsiTheme="majorHAnsi" w:cs="Arial"/>
          <w:lang w:val="en-US"/>
        </w:rPr>
        <w:t>.</w:t>
      </w:r>
    </w:p>
    <w:p w14:paraId="46A86A00" w14:textId="77777777" w:rsidR="006C4F3A" w:rsidRDefault="006C4F3A" w:rsidP="00982C62">
      <w:pPr>
        <w:rPr>
          <w:rStyle w:val="Hyperlink"/>
          <w:rFonts w:asciiTheme="majorHAnsi" w:hAnsiTheme="majorHAnsi" w:cs="Arial"/>
          <w:lang w:val="en-US"/>
        </w:rPr>
      </w:pPr>
    </w:p>
    <w:p w14:paraId="7C314B81" w14:textId="7E9FE1AC" w:rsidR="00DB52DC" w:rsidRPr="00455A36" w:rsidRDefault="006C4F3A" w:rsidP="00982C62">
      <w:pPr>
        <w:rPr>
          <w:rStyle w:val="Hyperlink"/>
          <w:rFonts w:asciiTheme="majorHAnsi" w:hAnsiTheme="majorHAnsi" w:cs="Arial"/>
          <w:color w:val="auto"/>
          <w:u w:val="none"/>
          <w:lang w:val="en-US"/>
        </w:rPr>
      </w:pPr>
      <w:r w:rsidRPr="00455A36">
        <w:rPr>
          <w:rStyle w:val="Hyperlink"/>
          <w:rFonts w:asciiTheme="majorHAnsi" w:hAnsiTheme="majorHAnsi" w:cs="Arial"/>
          <w:color w:val="auto"/>
          <w:u w:val="none"/>
          <w:lang w:val="en-US"/>
        </w:rPr>
        <w:t>The developer of BrailleMUSE commented that whilst Open-Source sounds good, braille music translation programs often have important internal dependencies between modules, created by programmers wwith expertise in music braille notation and development, and propietary software may be the only way to ensure high quality and stable developments.</w:t>
      </w:r>
      <w:r w:rsidR="00DB52DC" w:rsidRPr="00455A36">
        <w:rPr>
          <w:rStyle w:val="Hyperlink"/>
          <w:rFonts w:asciiTheme="majorHAnsi" w:hAnsiTheme="majorHAnsi" w:cs="Arial"/>
          <w:color w:val="auto"/>
          <w:u w:val="none"/>
          <w:lang w:val="en-US"/>
        </w:rPr>
        <w:t xml:space="preserve"> </w:t>
      </w:r>
      <w:r w:rsidR="00F94009">
        <w:rPr>
          <w:rStyle w:val="Hyperlink"/>
          <w:rFonts w:asciiTheme="majorHAnsi" w:hAnsiTheme="majorHAnsi" w:cs="Arial"/>
          <w:color w:val="auto"/>
          <w:u w:val="none"/>
          <w:lang w:val="en-US"/>
        </w:rPr>
        <w:t xml:space="preserve"> </w:t>
      </w:r>
      <w:r w:rsidR="00DB52DC" w:rsidRPr="00455A36">
        <w:rPr>
          <w:rStyle w:val="Hyperlink"/>
          <w:rFonts w:asciiTheme="majorHAnsi" w:hAnsiTheme="majorHAnsi" w:cs="Arial"/>
          <w:color w:val="auto"/>
          <w:u w:val="none"/>
          <w:lang w:val="en-US"/>
        </w:rPr>
        <w:t>If additional staff were available, BrailleMUSE would also like to consider developing conversions from MusicXML into BMML.</w:t>
      </w:r>
    </w:p>
    <w:p w14:paraId="064CE54F" w14:textId="77777777" w:rsidR="00875411" w:rsidRPr="000B0E04" w:rsidRDefault="00875411" w:rsidP="00875411">
      <w:pPr>
        <w:rPr>
          <w:rFonts w:asciiTheme="majorHAnsi" w:hAnsiTheme="majorHAnsi" w:cs="Arial"/>
        </w:rPr>
      </w:pPr>
    </w:p>
    <w:p w14:paraId="4F05BB8D" w14:textId="77777777" w:rsidR="00D17360" w:rsidRPr="000B0E04" w:rsidRDefault="00D17360" w:rsidP="00D17360">
      <w:pPr>
        <w:pStyle w:val="Heading3"/>
        <w:rPr>
          <w:rFonts w:asciiTheme="majorHAnsi" w:hAnsiTheme="majorHAnsi"/>
        </w:rPr>
      </w:pPr>
      <w:bookmarkStart w:id="74" w:name="_Toc394931695"/>
      <w:r w:rsidRPr="000B0E04">
        <w:rPr>
          <w:rFonts w:asciiTheme="majorHAnsi" w:hAnsiTheme="majorHAnsi"/>
        </w:rPr>
        <w:t>2e) Single source file?</w:t>
      </w:r>
      <w:bookmarkEnd w:id="74"/>
    </w:p>
    <w:p w14:paraId="29F8DE60" w14:textId="77777777" w:rsidR="00AB1A19" w:rsidRPr="000B0E04" w:rsidRDefault="00AB1A19" w:rsidP="00AB1A19">
      <w:pPr>
        <w:rPr>
          <w:rFonts w:asciiTheme="majorHAnsi" w:hAnsiTheme="majorHAnsi" w:cs="Arial"/>
        </w:rPr>
      </w:pPr>
    </w:p>
    <w:p w14:paraId="4B77CDA9" w14:textId="77777777" w:rsidR="00D17360" w:rsidRPr="000B0E04" w:rsidRDefault="001E68A1" w:rsidP="00D17360">
      <w:pPr>
        <w:rPr>
          <w:rFonts w:asciiTheme="majorHAnsi" w:hAnsiTheme="majorHAnsi" w:cs="Arial"/>
          <w:i/>
        </w:rPr>
      </w:pPr>
      <w:r w:rsidRPr="000B0E04">
        <w:rPr>
          <w:rFonts w:asciiTheme="majorHAnsi" w:hAnsiTheme="majorHAnsi" w:cs="Arial"/>
          <w:i/>
        </w:rPr>
        <w:t xml:space="preserve">Context: </w:t>
      </w:r>
      <w:r w:rsidR="00D17360" w:rsidRPr="000B0E04">
        <w:rPr>
          <w:rFonts w:asciiTheme="majorHAnsi" w:hAnsiTheme="majorHAnsi" w:cs="Arial"/>
          <w:i/>
        </w:rPr>
        <w:t>Some agencies rely on a single source file to create multiple output formats, especially for literary braille, e.g. creating audio, large print, braille etc from a single source file. Is this also true for music braille, where large print/modified stave notation and music braille are created from a single file?</w:t>
      </w:r>
    </w:p>
    <w:p w14:paraId="4E199C7E" w14:textId="77777777" w:rsidR="00875411" w:rsidRPr="000B0E04" w:rsidRDefault="00875411" w:rsidP="00875411">
      <w:pPr>
        <w:rPr>
          <w:rFonts w:asciiTheme="majorHAnsi" w:hAnsiTheme="majorHAnsi" w:cs="Arial"/>
          <w:color w:val="17365D" w:themeColor="text2" w:themeShade="BF"/>
        </w:rPr>
      </w:pPr>
    </w:p>
    <w:p w14:paraId="47956E48" w14:textId="77777777" w:rsidR="005A0EF1" w:rsidRPr="000B0E04" w:rsidRDefault="00D17360" w:rsidP="002A49DE">
      <w:pPr>
        <w:pStyle w:val="Heading4"/>
        <w:rPr>
          <w:rFonts w:cs="Arial"/>
        </w:rPr>
      </w:pPr>
      <w:r w:rsidRPr="000B0E04">
        <w:rPr>
          <w:rFonts w:cs="Arial"/>
        </w:rPr>
        <w:t>Do you need a single source file for music?</w:t>
      </w:r>
      <w:r w:rsidR="00565748" w:rsidRPr="000B0E04">
        <w:rPr>
          <w:rFonts w:cs="Arial"/>
        </w:rPr>
        <w:t xml:space="preserve"> And what do you use?</w:t>
      </w:r>
    </w:p>
    <w:p w14:paraId="4AB49832" w14:textId="77777777" w:rsidR="00D17360" w:rsidRPr="000B0E04" w:rsidRDefault="00D17360" w:rsidP="00930BDB">
      <w:pPr>
        <w:tabs>
          <w:tab w:val="left" w:pos="920"/>
        </w:tabs>
        <w:rPr>
          <w:rFonts w:asciiTheme="majorHAnsi" w:hAnsiTheme="majorHAnsi" w:cs="Arial"/>
        </w:rPr>
      </w:pPr>
    </w:p>
    <w:p w14:paraId="0D3FA06A" w14:textId="77777777" w:rsidR="00D17360" w:rsidRPr="000B0E04" w:rsidRDefault="00B25658" w:rsidP="00930BDB">
      <w:pPr>
        <w:tabs>
          <w:tab w:val="left" w:pos="920"/>
        </w:tabs>
        <w:rPr>
          <w:rFonts w:asciiTheme="majorHAnsi" w:hAnsiTheme="majorHAnsi" w:cs="Arial"/>
        </w:rPr>
      </w:pPr>
      <w:r w:rsidRPr="000B0E04">
        <w:rPr>
          <w:rFonts w:asciiTheme="majorHAnsi" w:hAnsiTheme="majorHAnsi" w:cs="Arial"/>
        </w:rPr>
        <w:t>A few</w:t>
      </w:r>
      <w:r w:rsidR="00D17360" w:rsidRPr="000B0E04">
        <w:rPr>
          <w:rFonts w:asciiTheme="majorHAnsi" w:hAnsiTheme="majorHAnsi" w:cs="Arial"/>
        </w:rPr>
        <w:t xml:space="preserve"> agencies said they did not need a single source file for music, as the way they create large print (modified stave) notation is done differently, or they do not get requests for large print music.</w:t>
      </w:r>
    </w:p>
    <w:p w14:paraId="5CF9CBB6" w14:textId="77777777" w:rsidR="00D17360" w:rsidRPr="000B0E04" w:rsidRDefault="00D17360" w:rsidP="00930BDB">
      <w:pPr>
        <w:tabs>
          <w:tab w:val="left" w:pos="920"/>
        </w:tabs>
        <w:rPr>
          <w:rFonts w:asciiTheme="majorHAnsi" w:hAnsiTheme="majorHAnsi" w:cs="Arial"/>
        </w:rPr>
      </w:pPr>
    </w:p>
    <w:p w14:paraId="7608F0B6" w14:textId="77777777" w:rsidR="00B25658" w:rsidRPr="000B0E04" w:rsidRDefault="00B25658" w:rsidP="00930BDB">
      <w:pPr>
        <w:tabs>
          <w:tab w:val="left" w:pos="920"/>
        </w:tabs>
        <w:rPr>
          <w:rFonts w:asciiTheme="majorHAnsi" w:hAnsiTheme="majorHAnsi" w:cs="Arial"/>
        </w:rPr>
      </w:pPr>
      <w:r w:rsidRPr="000B0E04">
        <w:rPr>
          <w:rFonts w:asciiTheme="majorHAnsi" w:hAnsiTheme="majorHAnsi" w:cs="Arial"/>
        </w:rPr>
        <w:t xml:space="preserve">But a number of agencies said that a single source file would be helpful, cost effective and efficient in order to generate other versions as long as edits can be made for each version. </w:t>
      </w:r>
      <w:r w:rsidR="00A435A5" w:rsidRPr="000B0E04">
        <w:rPr>
          <w:rFonts w:asciiTheme="majorHAnsi" w:hAnsiTheme="majorHAnsi" w:cs="Arial"/>
        </w:rPr>
        <w:t>Additionally, b</w:t>
      </w:r>
      <w:r w:rsidRPr="000B0E04">
        <w:rPr>
          <w:rFonts w:asciiTheme="majorHAnsi" w:hAnsiTheme="majorHAnsi" w:cs="Arial"/>
        </w:rPr>
        <w:t>eing able to produce other formats, such as audio versions</w:t>
      </w:r>
      <w:r w:rsidR="00D71B2E" w:rsidRPr="000B0E04">
        <w:rPr>
          <w:rFonts w:asciiTheme="majorHAnsi" w:hAnsiTheme="majorHAnsi" w:cs="Arial"/>
        </w:rPr>
        <w:t>,</w:t>
      </w:r>
      <w:r w:rsidRPr="000B0E04">
        <w:rPr>
          <w:rFonts w:asciiTheme="majorHAnsi" w:hAnsiTheme="majorHAnsi" w:cs="Arial"/>
        </w:rPr>
        <w:t xml:space="preserve"> </w:t>
      </w:r>
      <w:r w:rsidR="00A435A5" w:rsidRPr="000B0E04">
        <w:rPr>
          <w:rFonts w:asciiTheme="majorHAnsi" w:hAnsiTheme="majorHAnsi" w:cs="Arial"/>
        </w:rPr>
        <w:t>talking scores</w:t>
      </w:r>
      <w:r w:rsidR="00D71B2E" w:rsidRPr="000B0E04">
        <w:rPr>
          <w:rFonts w:asciiTheme="majorHAnsi" w:hAnsiTheme="majorHAnsi" w:cs="Arial"/>
        </w:rPr>
        <w:t>,</w:t>
      </w:r>
      <w:r w:rsidR="00A435A5" w:rsidRPr="000B0E04">
        <w:rPr>
          <w:rFonts w:asciiTheme="majorHAnsi" w:hAnsiTheme="majorHAnsi" w:cs="Arial"/>
        </w:rPr>
        <w:t xml:space="preserve"> </w:t>
      </w:r>
      <w:r w:rsidRPr="000B0E04">
        <w:rPr>
          <w:rFonts w:asciiTheme="majorHAnsi" w:hAnsiTheme="majorHAnsi" w:cs="Arial"/>
        </w:rPr>
        <w:t>and MP3 would also be desirable.</w:t>
      </w:r>
    </w:p>
    <w:p w14:paraId="50077006" w14:textId="77777777" w:rsidR="00B25658" w:rsidRPr="000B0E04" w:rsidRDefault="00B25658" w:rsidP="00930BDB">
      <w:pPr>
        <w:tabs>
          <w:tab w:val="left" w:pos="920"/>
        </w:tabs>
        <w:rPr>
          <w:rFonts w:asciiTheme="majorHAnsi" w:hAnsiTheme="majorHAnsi" w:cs="Arial"/>
        </w:rPr>
      </w:pPr>
    </w:p>
    <w:p w14:paraId="60211E4F" w14:textId="4B032A6D" w:rsidR="00565748" w:rsidRPr="000B0E04" w:rsidRDefault="00565748" w:rsidP="00455A36">
      <w:pPr>
        <w:rPr>
          <w:rFonts w:asciiTheme="majorHAnsi" w:hAnsiTheme="majorHAnsi" w:cs="Arial"/>
        </w:rPr>
      </w:pPr>
      <w:r w:rsidRPr="000B0E04">
        <w:rPr>
          <w:rFonts w:asciiTheme="majorHAnsi" w:hAnsiTheme="majorHAnsi" w:cs="Arial"/>
        </w:rPr>
        <w:t>Several agencies are already using single source files to create multiple music file output:</w:t>
      </w:r>
    </w:p>
    <w:p w14:paraId="7194B40F" w14:textId="77777777" w:rsidR="00565748" w:rsidRPr="000B0E04" w:rsidRDefault="00565748" w:rsidP="00930BDB">
      <w:pPr>
        <w:tabs>
          <w:tab w:val="left" w:pos="920"/>
        </w:tabs>
        <w:rPr>
          <w:rFonts w:asciiTheme="majorHAnsi" w:hAnsiTheme="majorHAnsi" w:cs="Arial"/>
        </w:rPr>
      </w:pPr>
    </w:p>
    <w:p w14:paraId="70CC8AD9" w14:textId="2E1CF410" w:rsidR="00565748" w:rsidRPr="000B0E04" w:rsidRDefault="00A435A5" w:rsidP="00565748">
      <w:pPr>
        <w:pStyle w:val="ListParagraph"/>
        <w:numPr>
          <w:ilvl w:val="0"/>
          <w:numId w:val="20"/>
        </w:numPr>
        <w:tabs>
          <w:tab w:val="left" w:pos="920"/>
        </w:tabs>
        <w:rPr>
          <w:rFonts w:asciiTheme="majorHAnsi" w:hAnsiTheme="majorHAnsi" w:cs="Arial"/>
        </w:rPr>
      </w:pPr>
      <w:r w:rsidRPr="000B0E04">
        <w:rPr>
          <w:rFonts w:asciiTheme="majorHAnsi" w:hAnsiTheme="majorHAnsi" w:cs="Arial"/>
        </w:rPr>
        <w:t xml:space="preserve">DZB reported that they use the </w:t>
      </w:r>
      <w:r w:rsidR="00F77179">
        <w:rPr>
          <w:rFonts w:asciiTheme="majorHAnsi" w:hAnsiTheme="majorHAnsi" w:cs="Arial"/>
        </w:rPr>
        <w:t>c</w:t>
      </w:r>
      <w:r w:rsidRPr="000B0E04">
        <w:rPr>
          <w:rFonts w:asciiTheme="majorHAnsi" w:hAnsiTheme="majorHAnsi" w:cs="Arial"/>
        </w:rPr>
        <w:t xml:space="preserve">apella file </w:t>
      </w:r>
      <w:r w:rsidR="00565748" w:rsidRPr="000B0E04">
        <w:rPr>
          <w:rFonts w:asciiTheme="majorHAnsi" w:hAnsiTheme="majorHAnsi" w:cs="Arial"/>
        </w:rPr>
        <w:t>(</w:t>
      </w:r>
      <w:r w:rsidR="008F63A0">
        <w:rPr>
          <w:rFonts w:asciiTheme="majorHAnsi" w:hAnsiTheme="majorHAnsi" w:cs="Arial"/>
        </w:rPr>
        <w:t>c</w:t>
      </w:r>
      <w:r w:rsidR="005009D9" w:rsidRPr="000B0E04">
        <w:rPr>
          <w:rFonts w:asciiTheme="majorHAnsi" w:hAnsiTheme="majorHAnsi" w:cs="Arial"/>
        </w:rPr>
        <w:t>ap</w:t>
      </w:r>
      <w:r w:rsidR="008F63A0">
        <w:rPr>
          <w:rFonts w:asciiTheme="majorHAnsi" w:hAnsiTheme="majorHAnsi" w:cs="Arial"/>
        </w:rPr>
        <w:t>x</w:t>
      </w:r>
      <w:r w:rsidR="00565748" w:rsidRPr="000B0E04">
        <w:rPr>
          <w:rFonts w:asciiTheme="majorHAnsi" w:hAnsiTheme="majorHAnsi" w:cs="Arial"/>
        </w:rPr>
        <w:t>) or MusicXML</w:t>
      </w:r>
      <w:r w:rsidR="005C2B28">
        <w:rPr>
          <w:rFonts w:asciiTheme="majorHAnsi" w:hAnsiTheme="majorHAnsi" w:cs="Arial"/>
        </w:rPr>
        <w:t xml:space="preserve"> </w:t>
      </w:r>
      <w:r w:rsidRPr="000B0E04">
        <w:rPr>
          <w:rFonts w:asciiTheme="majorHAnsi" w:hAnsiTheme="majorHAnsi" w:cs="Arial"/>
        </w:rPr>
        <w:t>as their single source file for Hodd</w:t>
      </w:r>
      <w:r w:rsidR="00811C3B" w:rsidRPr="000B0E04">
        <w:rPr>
          <w:rFonts w:asciiTheme="majorHAnsi" w:hAnsiTheme="majorHAnsi" w:cs="Arial"/>
        </w:rPr>
        <w:t xml:space="preserve">er to create any kind of output; </w:t>
      </w:r>
    </w:p>
    <w:p w14:paraId="71F79A25" w14:textId="77777777" w:rsidR="00565748" w:rsidRPr="000B0E04" w:rsidRDefault="00565748" w:rsidP="00930BDB">
      <w:pPr>
        <w:tabs>
          <w:tab w:val="left" w:pos="920"/>
        </w:tabs>
        <w:rPr>
          <w:rFonts w:asciiTheme="majorHAnsi" w:hAnsiTheme="majorHAnsi" w:cs="Arial"/>
        </w:rPr>
      </w:pPr>
    </w:p>
    <w:p w14:paraId="42E16C43" w14:textId="77777777" w:rsidR="00B25658" w:rsidRPr="000B0E04" w:rsidRDefault="00565748" w:rsidP="00565748">
      <w:pPr>
        <w:pStyle w:val="ListParagraph"/>
        <w:numPr>
          <w:ilvl w:val="0"/>
          <w:numId w:val="20"/>
        </w:numPr>
        <w:tabs>
          <w:tab w:val="left" w:pos="920"/>
        </w:tabs>
        <w:rPr>
          <w:rFonts w:asciiTheme="majorHAnsi" w:hAnsiTheme="majorHAnsi" w:cs="Arial"/>
        </w:rPr>
      </w:pPr>
      <w:r w:rsidRPr="000B0E04">
        <w:rPr>
          <w:rFonts w:asciiTheme="majorHAnsi" w:hAnsiTheme="majorHAnsi" w:cs="Arial"/>
        </w:rPr>
        <w:t xml:space="preserve">The Lighthouse </w:t>
      </w:r>
      <w:r w:rsidR="00D71B2E" w:rsidRPr="000B0E04">
        <w:rPr>
          <w:rFonts w:asciiTheme="majorHAnsi" w:hAnsiTheme="majorHAnsi" w:cs="Arial"/>
        </w:rPr>
        <w:t xml:space="preserve">Guild </w:t>
      </w:r>
      <w:r w:rsidRPr="000B0E04">
        <w:rPr>
          <w:rFonts w:asciiTheme="majorHAnsi" w:hAnsiTheme="majorHAnsi" w:cs="Arial"/>
        </w:rPr>
        <w:t xml:space="preserve">Music School, and </w:t>
      </w:r>
      <w:r w:rsidR="00811C3B" w:rsidRPr="000B0E04">
        <w:rPr>
          <w:rFonts w:asciiTheme="majorHAnsi" w:hAnsiTheme="majorHAnsi" w:cs="Arial"/>
        </w:rPr>
        <w:t xml:space="preserve">Dancing Dots said that Lime notation files are their single source file which in </w:t>
      </w:r>
      <w:r w:rsidR="00E26D99">
        <w:rPr>
          <w:rFonts w:asciiTheme="majorHAnsi" w:hAnsiTheme="majorHAnsi" w:cs="Arial"/>
        </w:rPr>
        <w:t>GOODFEEL</w:t>
      </w:r>
      <w:r w:rsidR="00811C3B" w:rsidRPr="000B0E04">
        <w:rPr>
          <w:rFonts w:asciiTheme="majorHAnsi" w:hAnsiTheme="majorHAnsi" w:cs="Arial"/>
        </w:rPr>
        <w:t xml:space="preserve"> can create modified stave notation, as well as being used with Jaws speech output as a Talking Score, a braille score, and print score. Lime can already output to MIDI and MusicXML.</w:t>
      </w:r>
    </w:p>
    <w:p w14:paraId="5D0312B1" w14:textId="77777777" w:rsidR="00A435A5" w:rsidRPr="000B0E04" w:rsidRDefault="00A435A5" w:rsidP="00930BDB">
      <w:pPr>
        <w:tabs>
          <w:tab w:val="left" w:pos="920"/>
        </w:tabs>
        <w:rPr>
          <w:rFonts w:asciiTheme="majorHAnsi" w:hAnsiTheme="majorHAnsi" w:cs="Arial"/>
        </w:rPr>
      </w:pPr>
    </w:p>
    <w:p w14:paraId="59F0EDA9" w14:textId="77777777" w:rsidR="00D17360" w:rsidRPr="000B0E04" w:rsidRDefault="00811C3B" w:rsidP="00565748">
      <w:pPr>
        <w:pStyle w:val="ListParagraph"/>
        <w:numPr>
          <w:ilvl w:val="0"/>
          <w:numId w:val="20"/>
        </w:numPr>
        <w:tabs>
          <w:tab w:val="left" w:pos="920"/>
        </w:tabs>
        <w:rPr>
          <w:rFonts w:asciiTheme="majorHAnsi" w:hAnsiTheme="majorHAnsi" w:cs="Arial"/>
        </w:rPr>
      </w:pPr>
      <w:r w:rsidRPr="000B0E04">
        <w:rPr>
          <w:rFonts w:asciiTheme="majorHAnsi" w:hAnsiTheme="majorHAnsi" w:cs="Arial"/>
        </w:rPr>
        <w:t xml:space="preserve">Bookshare </w:t>
      </w:r>
      <w:r w:rsidR="00565748" w:rsidRPr="000B0E04">
        <w:rPr>
          <w:rFonts w:asciiTheme="majorHAnsi" w:hAnsiTheme="majorHAnsi" w:cs="Arial"/>
        </w:rPr>
        <w:t xml:space="preserve">- </w:t>
      </w:r>
      <w:r w:rsidR="00D17360" w:rsidRPr="000B0E04">
        <w:rPr>
          <w:rFonts w:asciiTheme="majorHAnsi" w:hAnsiTheme="majorHAnsi" w:cs="Arial"/>
        </w:rPr>
        <w:t xml:space="preserve">every book in </w:t>
      </w:r>
      <w:r w:rsidRPr="000B0E04">
        <w:rPr>
          <w:rFonts w:asciiTheme="majorHAnsi" w:hAnsiTheme="majorHAnsi" w:cs="Arial"/>
        </w:rPr>
        <w:t>their</w:t>
      </w:r>
      <w:r w:rsidR="00D17360" w:rsidRPr="000B0E04">
        <w:rPr>
          <w:rFonts w:asciiTheme="majorHAnsi" w:hAnsiTheme="majorHAnsi" w:cs="Arial"/>
        </w:rPr>
        <w:t xml:space="preserve"> collection is saved in DAISY as an initial file type, but now </w:t>
      </w:r>
      <w:r w:rsidRPr="000B0E04">
        <w:rPr>
          <w:rFonts w:asciiTheme="majorHAnsi" w:hAnsiTheme="majorHAnsi" w:cs="Arial"/>
        </w:rPr>
        <w:t>they</w:t>
      </w:r>
      <w:r w:rsidR="00D17360" w:rsidRPr="000B0E04">
        <w:rPr>
          <w:rFonts w:asciiTheme="majorHAnsi" w:hAnsiTheme="majorHAnsi" w:cs="Arial"/>
        </w:rPr>
        <w:t xml:space="preserve"> automatically generate EPUB and DOCX files for each title, and may do </w:t>
      </w:r>
      <w:r w:rsidR="001C5695">
        <w:rPr>
          <w:rFonts w:asciiTheme="majorHAnsi" w:hAnsiTheme="majorHAnsi" w:cs="Arial"/>
        </w:rPr>
        <w:t xml:space="preserve">something similar </w:t>
      </w:r>
      <w:r w:rsidR="00D17360" w:rsidRPr="000B0E04">
        <w:rPr>
          <w:rFonts w:asciiTheme="majorHAnsi" w:hAnsiTheme="majorHAnsi" w:cs="Arial"/>
        </w:rPr>
        <w:t>for music file types depending upon market needs</w:t>
      </w:r>
      <w:r w:rsidRPr="000B0E04">
        <w:rPr>
          <w:rFonts w:asciiTheme="majorHAnsi" w:hAnsiTheme="majorHAnsi" w:cs="Arial"/>
        </w:rPr>
        <w:t>.</w:t>
      </w:r>
    </w:p>
    <w:p w14:paraId="0ADA52AD" w14:textId="77777777" w:rsidR="00565748" w:rsidRPr="000B0E04" w:rsidRDefault="00565748" w:rsidP="00565748">
      <w:pPr>
        <w:tabs>
          <w:tab w:val="left" w:pos="920"/>
        </w:tabs>
        <w:rPr>
          <w:rFonts w:asciiTheme="majorHAnsi" w:hAnsiTheme="majorHAnsi" w:cs="Arial"/>
        </w:rPr>
      </w:pPr>
    </w:p>
    <w:p w14:paraId="74A267FF" w14:textId="77777777" w:rsidR="00565748" w:rsidRPr="000B0E04" w:rsidRDefault="00565748" w:rsidP="00565748">
      <w:pPr>
        <w:pStyle w:val="ListParagraph"/>
        <w:numPr>
          <w:ilvl w:val="0"/>
          <w:numId w:val="20"/>
        </w:numPr>
        <w:tabs>
          <w:tab w:val="left" w:pos="920"/>
        </w:tabs>
        <w:rPr>
          <w:rFonts w:asciiTheme="majorHAnsi" w:hAnsiTheme="majorHAnsi" w:cs="Arial"/>
        </w:rPr>
      </w:pPr>
      <w:r w:rsidRPr="000B0E04">
        <w:rPr>
          <w:rFonts w:asciiTheme="majorHAnsi" w:hAnsiTheme="majorHAnsi" w:cs="Arial"/>
        </w:rPr>
        <w:t>UKAAF – MuseScore, MusicXML</w:t>
      </w:r>
    </w:p>
    <w:p w14:paraId="157CA7D6" w14:textId="77777777" w:rsidR="00565748" w:rsidRPr="000B0E04" w:rsidRDefault="00565748" w:rsidP="00565748">
      <w:pPr>
        <w:tabs>
          <w:tab w:val="left" w:pos="920"/>
        </w:tabs>
        <w:rPr>
          <w:rFonts w:asciiTheme="majorHAnsi" w:hAnsiTheme="majorHAnsi" w:cs="Arial"/>
        </w:rPr>
      </w:pPr>
    </w:p>
    <w:p w14:paraId="6A3F7C81" w14:textId="77777777" w:rsidR="00565748" w:rsidRPr="000B0E04" w:rsidRDefault="00565748" w:rsidP="00565748">
      <w:pPr>
        <w:pStyle w:val="ListParagraph"/>
        <w:numPr>
          <w:ilvl w:val="0"/>
          <w:numId w:val="20"/>
        </w:numPr>
        <w:tabs>
          <w:tab w:val="left" w:pos="920"/>
        </w:tabs>
        <w:rPr>
          <w:rFonts w:asciiTheme="majorHAnsi" w:hAnsiTheme="majorHAnsi" w:cs="Arial"/>
        </w:rPr>
      </w:pPr>
      <w:r w:rsidRPr="000B0E04">
        <w:rPr>
          <w:rFonts w:asciiTheme="majorHAnsi" w:hAnsiTheme="majorHAnsi" w:cs="Arial"/>
        </w:rPr>
        <w:t xml:space="preserve">Vision Australia – MusicXML with </w:t>
      </w:r>
      <w:r w:rsidR="00E26D99">
        <w:rPr>
          <w:rFonts w:asciiTheme="majorHAnsi" w:hAnsiTheme="majorHAnsi" w:cs="Arial"/>
        </w:rPr>
        <w:t>GOODFEEL</w:t>
      </w:r>
      <w:r w:rsidRPr="000B0E04">
        <w:rPr>
          <w:rFonts w:asciiTheme="majorHAnsi" w:hAnsiTheme="majorHAnsi" w:cs="Arial"/>
        </w:rPr>
        <w:t xml:space="preserve"> and manual transcription</w:t>
      </w:r>
    </w:p>
    <w:p w14:paraId="209850CF" w14:textId="77777777" w:rsidR="001F1BEB" w:rsidRPr="000B0E04" w:rsidRDefault="001F1BEB" w:rsidP="001F1BEB">
      <w:pPr>
        <w:tabs>
          <w:tab w:val="left" w:pos="920"/>
        </w:tabs>
        <w:rPr>
          <w:rFonts w:asciiTheme="majorHAnsi" w:hAnsiTheme="majorHAnsi" w:cs="Arial"/>
        </w:rPr>
      </w:pPr>
    </w:p>
    <w:p w14:paraId="0E60D6EA" w14:textId="77777777" w:rsidR="001F1BEB" w:rsidRPr="000B0E04" w:rsidRDefault="001F1BEB" w:rsidP="001F1BEB">
      <w:pPr>
        <w:pStyle w:val="ListParagraph"/>
        <w:numPr>
          <w:ilvl w:val="0"/>
          <w:numId w:val="20"/>
        </w:numPr>
        <w:rPr>
          <w:rFonts w:asciiTheme="majorHAnsi" w:hAnsiTheme="majorHAnsi" w:cs="Arial"/>
        </w:rPr>
      </w:pPr>
      <w:r w:rsidRPr="000B0E04">
        <w:rPr>
          <w:rFonts w:asciiTheme="majorHAnsi" w:hAnsiTheme="majorHAnsi" w:cs="Arial"/>
        </w:rPr>
        <w:t>Dedicon – would like to work with BMML because it can be used for music editing and also used for layout, reading or printing.</w:t>
      </w:r>
    </w:p>
    <w:p w14:paraId="34218DF3" w14:textId="77777777" w:rsidR="001F1BEB" w:rsidRPr="000B0E04" w:rsidRDefault="001F1BEB" w:rsidP="00097A75">
      <w:pPr>
        <w:tabs>
          <w:tab w:val="left" w:pos="920"/>
        </w:tabs>
        <w:rPr>
          <w:rFonts w:asciiTheme="majorHAnsi" w:hAnsiTheme="majorHAnsi" w:cs="Arial"/>
        </w:rPr>
      </w:pPr>
    </w:p>
    <w:p w14:paraId="064F6CF0" w14:textId="77777777" w:rsidR="00811C3B" w:rsidRPr="000B0E04" w:rsidRDefault="005B511A" w:rsidP="002A49DE">
      <w:pPr>
        <w:pStyle w:val="Heading4"/>
        <w:rPr>
          <w:rFonts w:cs="Arial"/>
        </w:rPr>
      </w:pPr>
      <w:r w:rsidRPr="000B0E04">
        <w:rPr>
          <w:rFonts w:cs="Arial"/>
        </w:rPr>
        <w:t>Improvements needed?</w:t>
      </w:r>
    </w:p>
    <w:p w14:paraId="3012D582" w14:textId="77777777" w:rsidR="005B511A" w:rsidRPr="000B0E04" w:rsidRDefault="005B511A" w:rsidP="00811C3B">
      <w:pPr>
        <w:tabs>
          <w:tab w:val="left" w:pos="920"/>
        </w:tabs>
        <w:rPr>
          <w:rFonts w:asciiTheme="majorHAnsi" w:hAnsiTheme="majorHAnsi" w:cs="Arial"/>
        </w:rPr>
      </w:pPr>
    </w:p>
    <w:p w14:paraId="0A01B0A2" w14:textId="77777777" w:rsidR="008B16DA" w:rsidRDefault="005B511A" w:rsidP="008B16DA">
      <w:pPr>
        <w:tabs>
          <w:tab w:val="left" w:pos="920"/>
        </w:tabs>
        <w:rPr>
          <w:rFonts w:asciiTheme="majorHAnsi" w:hAnsiTheme="majorHAnsi" w:cs="Arial"/>
        </w:rPr>
      </w:pPr>
      <w:r w:rsidRPr="000B0E04">
        <w:rPr>
          <w:rFonts w:asciiTheme="majorHAnsi" w:hAnsiTheme="majorHAnsi" w:cs="Arial"/>
        </w:rPr>
        <w:t>Agencies reported that improvemen</w:t>
      </w:r>
      <w:r w:rsidR="00212585" w:rsidRPr="000B0E04">
        <w:rPr>
          <w:rFonts w:asciiTheme="majorHAnsi" w:hAnsiTheme="majorHAnsi" w:cs="Arial"/>
        </w:rPr>
        <w:t>ts are of course, always needed.</w:t>
      </w:r>
      <w:r w:rsidRPr="000B0E04">
        <w:rPr>
          <w:rFonts w:asciiTheme="majorHAnsi" w:hAnsiTheme="majorHAnsi" w:cs="Arial"/>
        </w:rPr>
        <w:t xml:space="preserve"> Especially as some agencies are using tools which have become too complex and outdated. </w:t>
      </w:r>
      <w:r w:rsidR="008B16DA" w:rsidRPr="000B0E04">
        <w:rPr>
          <w:rFonts w:asciiTheme="majorHAnsi" w:hAnsiTheme="majorHAnsi" w:cs="Arial"/>
        </w:rPr>
        <w:t>And of course, a high quality MusicXML file is expected.</w:t>
      </w:r>
      <w:r w:rsidR="008B16DA">
        <w:rPr>
          <w:rFonts w:asciiTheme="majorHAnsi" w:hAnsiTheme="majorHAnsi" w:cs="Arial"/>
        </w:rPr>
        <w:t xml:space="preserve"> </w:t>
      </w:r>
    </w:p>
    <w:p w14:paraId="5A6B9857" w14:textId="77777777" w:rsidR="008B16DA" w:rsidRDefault="008B16DA" w:rsidP="008B16DA">
      <w:pPr>
        <w:tabs>
          <w:tab w:val="left" w:pos="920"/>
        </w:tabs>
        <w:rPr>
          <w:rFonts w:asciiTheme="majorHAnsi" w:hAnsiTheme="majorHAnsi" w:cs="Arial"/>
        </w:rPr>
      </w:pPr>
    </w:p>
    <w:p w14:paraId="2B73E539" w14:textId="77777777" w:rsidR="008B16DA" w:rsidRDefault="005B511A" w:rsidP="008B16DA">
      <w:pPr>
        <w:tabs>
          <w:tab w:val="left" w:pos="920"/>
        </w:tabs>
        <w:rPr>
          <w:rFonts w:asciiTheme="majorHAnsi" w:hAnsiTheme="majorHAnsi" w:cs="Arial"/>
        </w:rPr>
      </w:pPr>
      <w:r w:rsidRPr="000B0E04">
        <w:rPr>
          <w:rFonts w:asciiTheme="majorHAnsi" w:hAnsiTheme="majorHAnsi" w:cs="Arial"/>
        </w:rPr>
        <w:t>DZB reported that they develop checklis</w:t>
      </w:r>
      <w:r w:rsidR="002F4A93" w:rsidRPr="000B0E04">
        <w:rPr>
          <w:rFonts w:asciiTheme="majorHAnsi" w:hAnsiTheme="majorHAnsi" w:cs="Arial"/>
        </w:rPr>
        <w:t>ts and tests to ensure that c</w:t>
      </w:r>
      <w:r w:rsidR="00F26F5D" w:rsidRPr="000B0E04">
        <w:rPr>
          <w:rFonts w:asciiTheme="majorHAnsi" w:hAnsiTheme="majorHAnsi" w:cs="Arial"/>
        </w:rPr>
        <w:t>apx</w:t>
      </w:r>
      <w:r w:rsidRPr="000B0E04">
        <w:rPr>
          <w:rFonts w:asciiTheme="majorHAnsi" w:hAnsiTheme="majorHAnsi" w:cs="Arial"/>
        </w:rPr>
        <w:t xml:space="preserve"> source files </w:t>
      </w:r>
      <w:r w:rsidR="002F4A93" w:rsidRPr="000B0E04">
        <w:rPr>
          <w:rFonts w:asciiTheme="majorHAnsi" w:hAnsiTheme="majorHAnsi" w:cs="Arial"/>
        </w:rPr>
        <w:t xml:space="preserve">from Capella </w:t>
      </w:r>
      <w:r w:rsidRPr="000B0E04">
        <w:rPr>
          <w:rFonts w:asciiTheme="majorHAnsi" w:hAnsiTheme="majorHAnsi" w:cs="Arial"/>
        </w:rPr>
        <w:t xml:space="preserve">are media-neutral to produce any format. </w:t>
      </w:r>
      <w:r w:rsidR="00393591" w:rsidRPr="000B0E04">
        <w:rPr>
          <w:rFonts w:asciiTheme="majorHAnsi" w:hAnsiTheme="majorHAnsi" w:cs="Arial"/>
        </w:rPr>
        <w:t xml:space="preserve"> </w:t>
      </w:r>
    </w:p>
    <w:p w14:paraId="23204376" w14:textId="77777777" w:rsidR="008B16DA" w:rsidRDefault="008B16DA" w:rsidP="00CB33EB">
      <w:pPr>
        <w:tabs>
          <w:tab w:val="left" w:pos="920"/>
        </w:tabs>
        <w:rPr>
          <w:rFonts w:asciiTheme="majorHAnsi" w:hAnsiTheme="majorHAnsi" w:cs="Arial"/>
        </w:rPr>
      </w:pPr>
    </w:p>
    <w:p w14:paraId="27C8D764" w14:textId="398612B2" w:rsidR="008B16DA" w:rsidRDefault="00393591" w:rsidP="008D2FC2">
      <w:pPr>
        <w:tabs>
          <w:tab w:val="left" w:pos="920"/>
        </w:tabs>
        <w:rPr>
          <w:rFonts w:asciiTheme="majorHAnsi" w:hAnsiTheme="majorHAnsi" w:cs="Arial"/>
        </w:rPr>
      </w:pPr>
      <w:r w:rsidRPr="000B0E04">
        <w:rPr>
          <w:rFonts w:asciiTheme="majorHAnsi" w:hAnsiTheme="majorHAnsi" w:cs="Arial"/>
        </w:rPr>
        <w:t>Dancing Dots would like to improve</w:t>
      </w:r>
      <w:r w:rsidR="00F26F5D" w:rsidRPr="000B0E04">
        <w:rPr>
          <w:rFonts w:asciiTheme="majorHAnsi" w:hAnsiTheme="majorHAnsi" w:cs="Arial"/>
        </w:rPr>
        <w:t xml:space="preserve"> </w:t>
      </w:r>
      <w:r w:rsidR="00E26D99">
        <w:rPr>
          <w:rFonts w:asciiTheme="majorHAnsi" w:hAnsiTheme="majorHAnsi" w:cs="Arial"/>
        </w:rPr>
        <w:t>GOODFEEL</w:t>
      </w:r>
      <w:r w:rsidR="00F26F5D" w:rsidRPr="000B0E04">
        <w:rPr>
          <w:rFonts w:asciiTheme="majorHAnsi" w:hAnsiTheme="majorHAnsi" w:cs="Arial"/>
        </w:rPr>
        <w:t>’s Lime MusicXML</w:t>
      </w:r>
      <w:r w:rsidR="002A605B">
        <w:rPr>
          <w:rFonts w:asciiTheme="majorHAnsi" w:hAnsiTheme="majorHAnsi" w:cs="Arial"/>
        </w:rPr>
        <w:t xml:space="preserve"> </w:t>
      </w:r>
      <w:r w:rsidR="00F26F5D" w:rsidRPr="000B0E04">
        <w:rPr>
          <w:rFonts w:asciiTheme="majorHAnsi" w:hAnsiTheme="majorHAnsi" w:cs="Arial"/>
        </w:rPr>
        <w:t xml:space="preserve">export function which currently exports just the basics. They are also seeking funding to add DAISY export from Lime, making Lime a DAISY authoring tool. </w:t>
      </w:r>
    </w:p>
    <w:p w14:paraId="0037E921" w14:textId="77777777" w:rsidR="008B16DA" w:rsidRDefault="008B16DA" w:rsidP="00341CFE">
      <w:pPr>
        <w:tabs>
          <w:tab w:val="left" w:pos="920"/>
        </w:tabs>
        <w:rPr>
          <w:rFonts w:asciiTheme="majorHAnsi" w:hAnsiTheme="majorHAnsi" w:cs="Arial"/>
        </w:rPr>
      </w:pPr>
    </w:p>
    <w:p w14:paraId="55414953" w14:textId="67881A04" w:rsidR="005350CC" w:rsidRPr="00455A36" w:rsidRDefault="005350CC" w:rsidP="00341CFE">
      <w:pPr>
        <w:tabs>
          <w:tab w:val="left" w:pos="920"/>
        </w:tabs>
        <w:rPr>
          <w:rFonts w:asciiTheme="majorHAnsi" w:hAnsiTheme="majorHAnsi" w:cs="Arial"/>
        </w:rPr>
      </w:pPr>
      <w:r w:rsidRPr="00455A36">
        <w:rPr>
          <w:rFonts w:asciiTheme="majorHAnsi" w:hAnsiTheme="majorHAnsi" w:cs="Arial"/>
        </w:rPr>
        <w:t xml:space="preserve">BrailleMUSE has developed a commercial braille music editor BrailleScore; which </w:t>
      </w:r>
      <w:r w:rsidRPr="00455A36">
        <w:rPr>
          <w:rFonts w:asciiTheme="majorHAnsi" w:hAnsiTheme="majorHAnsi"/>
        </w:rPr>
        <w:t xml:space="preserve">converts </w:t>
      </w:r>
      <w:r w:rsidR="00A22826" w:rsidRPr="00455A36">
        <w:rPr>
          <w:rFonts w:asciiTheme="majorHAnsi" w:hAnsiTheme="majorHAnsi"/>
        </w:rPr>
        <w:t xml:space="preserve">a </w:t>
      </w:r>
      <w:r w:rsidRPr="00455A36">
        <w:rPr>
          <w:rFonts w:asciiTheme="majorHAnsi" w:hAnsiTheme="majorHAnsi"/>
        </w:rPr>
        <w:t xml:space="preserve">music score in MusicXML to braille music, and enables both visually impaired and sighted users to edit the one file </w:t>
      </w:r>
      <w:r w:rsidR="00A22826" w:rsidRPr="00455A36">
        <w:rPr>
          <w:rFonts w:asciiTheme="majorHAnsi" w:hAnsiTheme="majorHAnsi"/>
        </w:rPr>
        <w:t>with b</w:t>
      </w:r>
      <w:r w:rsidRPr="00455A36">
        <w:rPr>
          <w:rFonts w:asciiTheme="majorHAnsi" w:hAnsiTheme="majorHAnsi"/>
        </w:rPr>
        <w:t xml:space="preserve">raille </w:t>
      </w:r>
      <w:r w:rsidR="00A22826" w:rsidRPr="00455A36">
        <w:rPr>
          <w:rFonts w:asciiTheme="majorHAnsi" w:hAnsiTheme="majorHAnsi"/>
        </w:rPr>
        <w:t>n</w:t>
      </w:r>
      <w:r w:rsidRPr="00455A36">
        <w:rPr>
          <w:rFonts w:asciiTheme="majorHAnsi" w:hAnsiTheme="majorHAnsi"/>
        </w:rPr>
        <w:t>otation and/or staff notations. It also outputs MIDI and MusicXML.  However, it is (currently) only supported in the Japanese language.</w:t>
      </w:r>
    </w:p>
    <w:p w14:paraId="44A6C5ED" w14:textId="77777777" w:rsidR="005350CC" w:rsidRPr="000B0E04" w:rsidRDefault="005350CC" w:rsidP="00811C3B">
      <w:pPr>
        <w:tabs>
          <w:tab w:val="left" w:pos="920"/>
        </w:tabs>
        <w:rPr>
          <w:rFonts w:asciiTheme="majorHAnsi" w:hAnsiTheme="majorHAnsi" w:cs="Arial"/>
        </w:rPr>
      </w:pPr>
    </w:p>
    <w:p w14:paraId="2D9ACE7D" w14:textId="77777777" w:rsidR="002619EB" w:rsidRPr="000B0E04" w:rsidRDefault="002619EB" w:rsidP="002619EB">
      <w:pPr>
        <w:pStyle w:val="Heading3"/>
        <w:rPr>
          <w:rFonts w:asciiTheme="majorHAnsi" w:hAnsiTheme="majorHAnsi"/>
        </w:rPr>
      </w:pPr>
      <w:bookmarkStart w:id="75" w:name="_Toc394931696"/>
      <w:r w:rsidRPr="000B0E04">
        <w:rPr>
          <w:rFonts w:asciiTheme="majorHAnsi" w:hAnsiTheme="majorHAnsi"/>
        </w:rPr>
        <w:t>2f) Output suitable for refreshable braille displays</w:t>
      </w:r>
      <w:bookmarkEnd w:id="75"/>
    </w:p>
    <w:p w14:paraId="26F05DFD" w14:textId="77777777" w:rsidR="00AB1A19" w:rsidRPr="000B0E04" w:rsidRDefault="00AB1A19" w:rsidP="00AB1A19">
      <w:pPr>
        <w:rPr>
          <w:rFonts w:asciiTheme="majorHAnsi" w:hAnsiTheme="majorHAnsi" w:cs="Arial"/>
        </w:rPr>
      </w:pPr>
    </w:p>
    <w:p w14:paraId="6E527ECF" w14:textId="77777777" w:rsidR="002619EB" w:rsidRPr="000B0E04" w:rsidRDefault="001E68A1" w:rsidP="002619EB">
      <w:pPr>
        <w:rPr>
          <w:rFonts w:asciiTheme="majorHAnsi" w:hAnsiTheme="majorHAnsi" w:cs="Arial"/>
          <w:i/>
        </w:rPr>
      </w:pPr>
      <w:r w:rsidRPr="000B0E04">
        <w:rPr>
          <w:rFonts w:asciiTheme="majorHAnsi" w:hAnsiTheme="majorHAnsi" w:cs="Arial"/>
          <w:i/>
        </w:rPr>
        <w:t xml:space="preserve">Context: </w:t>
      </w:r>
      <w:r w:rsidR="002619EB" w:rsidRPr="000B0E04">
        <w:rPr>
          <w:rFonts w:asciiTheme="majorHAnsi" w:hAnsiTheme="majorHAnsi" w:cs="Arial"/>
          <w:i/>
        </w:rPr>
        <w:t xml:space="preserve">With new displays coming into the market (e.g. Canute 360, </w:t>
      </w:r>
      <w:r w:rsidR="00057A61" w:rsidRPr="000B0E04">
        <w:rPr>
          <w:rFonts w:asciiTheme="majorHAnsi" w:hAnsiTheme="majorHAnsi" w:cs="Arial"/>
          <w:i/>
        </w:rPr>
        <w:t>Orbit 20</w:t>
      </w:r>
      <w:r w:rsidR="002619EB" w:rsidRPr="000B0E04">
        <w:rPr>
          <w:rFonts w:asciiTheme="majorHAnsi" w:hAnsiTheme="majorHAnsi" w:cs="Arial"/>
          <w:i/>
        </w:rPr>
        <w:t xml:space="preserve">), we will want the music braille output files from conversion tools to be suitable for those displays (e.g. PEF and BRF), or some refinements may be required in the conversion/layout tools to make the music braille file usable. Who can do these developments? </w:t>
      </w:r>
    </w:p>
    <w:p w14:paraId="6DD7CB79" w14:textId="77777777" w:rsidR="00012F3B" w:rsidRPr="000B0E04" w:rsidRDefault="00012F3B" w:rsidP="00622F27">
      <w:pPr>
        <w:rPr>
          <w:rFonts w:asciiTheme="majorHAnsi" w:hAnsiTheme="majorHAnsi" w:cs="Arial"/>
        </w:rPr>
      </w:pPr>
    </w:p>
    <w:p w14:paraId="0AA5DFF7" w14:textId="77777777" w:rsidR="00D34113" w:rsidRPr="000B0E04" w:rsidRDefault="00D34113" w:rsidP="00C21BFA">
      <w:pPr>
        <w:pStyle w:val="Heading4"/>
        <w:rPr>
          <w:rFonts w:cs="Arial"/>
        </w:rPr>
      </w:pPr>
      <w:r w:rsidRPr="000B0E04">
        <w:rPr>
          <w:rFonts w:cs="Arial"/>
        </w:rPr>
        <w:t>Do country differences disappear using a braille display?</w:t>
      </w:r>
    </w:p>
    <w:p w14:paraId="188DB5B7" w14:textId="77777777" w:rsidR="00D34113" w:rsidRPr="000B0E04" w:rsidRDefault="00D34113" w:rsidP="00D34113">
      <w:pPr>
        <w:rPr>
          <w:rFonts w:asciiTheme="majorHAnsi" w:eastAsia="SimSun" w:hAnsiTheme="majorHAnsi" w:cs="Arial"/>
          <w:lang w:eastAsia="zh-CN"/>
        </w:rPr>
      </w:pPr>
    </w:p>
    <w:p w14:paraId="0F80DCB0" w14:textId="77777777" w:rsidR="00D34113" w:rsidRPr="000B0E04" w:rsidRDefault="00D34113" w:rsidP="00D34113">
      <w:pPr>
        <w:rPr>
          <w:rFonts w:asciiTheme="majorHAnsi" w:eastAsia="SimSun" w:hAnsiTheme="majorHAnsi" w:cs="Arial"/>
          <w:lang w:eastAsia="zh-CN"/>
        </w:rPr>
      </w:pPr>
      <w:r w:rsidRPr="000B0E04">
        <w:rPr>
          <w:rFonts w:asciiTheme="majorHAnsi" w:eastAsia="SimSun" w:hAnsiTheme="majorHAnsi" w:cs="Arial"/>
          <w:lang w:eastAsia="zh-CN"/>
        </w:rPr>
        <w:t>No they do not disappear - most agencies felt that country differences would still be apparent when reading the file on a braille display, and some felt that music braille on a braille display may warrant its own kind of formatting. Tools would need to accommodate this - not just for line length, but also for bar by bar; bar over bar; and section by section formats. And ideally, the source file should allow us to output in different ways.</w:t>
      </w:r>
    </w:p>
    <w:p w14:paraId="5D9F100C" w14:textId="77777777" w:rsidR="00D34113" w:rsidRPr="000B0E04" w:rsidRDefault="00D34113" w:rsidP="00D34113">
      <w:pPr>
        <w:rPr>
          <w:rFonts w:asciiTheme="majorHAnsi" w:eastAsia="SimSun" w:hAnsiTheme="majorHAnsi" w:cs="Arial"/>
          <w:lang w:eastAsia="zh-CN"/>
        </w:rPr>
      </w:pPr>
    </w:p>
    <w:p w14:paraId="7D622CD3" w14:textId="5C325BB8" w:rsidR="00D34113" w:rsidRPr="00455A36" w:rsidRDefault="00C21BFA" w:rsidP="00455A36">
      <w:pPr>
        <w:pStyle w:val="Heading4"/>
      </w:pPr>
      <w:r w:rsidRPr="000B0E04">
        <w:t>What is it like using music braille on a braille display?</w:t>
      </w:r>
    </w:p>
    <w:p w14:paraId="3A5E95AF" w14:textId="77777777" w:rsidR="00C21BFA" w:rsidRPr="000B0E04" w:rsidRDefault="00C21BFA" w:rsidP="00622F27">
      <w:pPr>
        <w:rPr>
          <w:rFonts w:asciiTheme="majorHAnsi" w:hAnsiTheme="majorHAnsi" w:cs="Arial"/>
        </w:rPr>
      </w:pPr>
    </w:p>
    <w:p w14:paraId="59A13E4D" w14:textId="77777777" w:rsidR="00D34113" w:rsidRPr="000B0E04" w:rsidRDefault="00D34113" w:rsidP="00D34113">
      <w:pPr>
        <w:rPr>
          <w:rFonts w:asciiTheme="majorHAnsi" w:eastAsia="SimSun" w:hAnsiTheme="majorHAnsi" w:cs="Arial"/>
          <w:lang w:eastAsia="zh-CN"/>
        </w:rPr>
      </w:pPr>
      <w:r w:rsidRPr="000B0E04">
        <w:rPr>
          <w:rFonts w:asciiTheme="majorHAnsi" w:eastAsia="SimSun" w:hAnsiTheme="majorHAnsi" w:cs="Arial"/>
          <w:lang w:eastAsia="zh-CN"/>
        </w:rPr>
        <w:t xml:space="preserve">Some users reported that reading music braille on a braille display in recent trials (e.g. of Orbit Reader 20, and Canute 360) requires a different way of working, but it has been possible to learn and study scores both for performance and for pleasure – both by students and by professional musicians. </w:t>
      </w:r>
    </w:p>
    <w:p w14:paraId="19E0071C" w14:textId="77777777" w:rsidR="00D34113" w:rsidRPr="000B0E04" w:rsidRDefault="00D34113" w:rsidP="00D34113">
      <w:pPr>
        <w:rPr>
          <w:rFonts w:asciiTheme="majorHAnsi" w:eastAsia="SimSun" w:hAnsiTheme="majorHAnsi" w:cs="Arial"/>
          <w:lang w:eastAsia="zh-CN"/>
        </w:rPr>
      </w:pPr>
    </w:p>
    <w:p w14:paraId="427D8FAB" w14:textId="05DB29B4" w:rsidR="00D34113" w:rsidRPr="000B0E04" w:rsidRDefault="00D34113" w:rsidP="00D34113">
      <w:pPr>
        <w:rPr>
          <w:rFonts w:asciiTheme="majorHAnsi" w:eastAsia="SimSun" w:hAnsiTheme="majorHAnsi" w:cs="Arial"/>
          <w:lang w:eastAsia="zh-CN"/>
        </w:rPr>
      </w:pPr>
      <w:r w:rsidRPr="000B0E04">
        <w:rPr>
          <w:rFonts w:asciiTheme="majorHAnsi" w:eastAsia="SimSun" w:hAnsiTheme="majorHAnsi" w:cs="Arial"/>
          <w:lang w:eastAsia="zh-CN"/>
        </w:rPr>
        <w:t xml:space="preserve">The multi-line braille displays such as the Canute 360 offer some further advantages in being able to have more under your fingers at any time. Reading files from </w:t>
      </w:r>
      <w:r w:rsidR="00F35BE8">
        <w:rPr>
          <w:rFonts w:asciiTheme="majorHAnsi" w:eastAsia="SimSun" w:hAnsiTheme="majorHAnsi" w:cs="Arial"/>
          <w:lang w:eastAsia="zh-CN"/>
        </w:rPr>
        <w:t>BrailleMUSE</w:t>
      </w:r>
      <w:r w:rsidRPr="000B0E04">
        <w:rPr>
          <w:rFonts w:asciiTheme="majorHAnsi" w:eastAsia="SimSun" w:hAnsiTheme="majorHAnsi" w:cs="Arial"/>
          <w:lang w:eastAsia="zh-CN"/>
        </w:rPr>
        <w:t xml:space="preserve"> which had poor formatting on the braille display was no problem because the Orbit Reader 20 compresses spaces. </w:t>
      </w:r>
    </w:p>
    <w:p w14:paraId="65FD6C6F" w14:textId="77777777" w:rsidR="00D34113" w:rsidRPr="000B0E04" w:rsidRDefault="00D34113" w:rsidP="00D34113">
      <w:pPr>
        <w:rPr>
          <w:rFonts w:asciiTheme="majorHAnsi" w:eastAsia="SimSun" w:hAnsiTheme="majorHAnsi" w:cs="Arial"/>
          <w:lang w:eastAsia="zh-CN"/>
        </w:rPr>
      </w:pPr>
    </w:p>
    <w:p w14:paraId="4635CBF2" w14:textId="77777777" w:rsidR="00D34113" w:rsidRPr="000B0E04" w:rsidRDefault="00D34113" w:rsidP="00D34113">
      <w:pPr>
        <w:rPr>
          <w:rFonts w:asciiTheme="majorHAnsi" w:eastAsia="SimSun" w:hAnsiTheme="majorHAnsi" w:cs="Arial"/>
          <w:lang w:eastAsia="zh-CN"/>
        </w:rPr>
      </w:pPr>
      <w:r w:rsidRPr="000B0E04">
        <w:rPr>
          <w:rFonts w:asciiTheme="majorHAnsi" w:eastAsia="SimSun" w:hAnsiTheme="majorHAnsi" w:cs="Arial"/>
          <w:lang w:eastAsia="zh-CN"/>
        </w:rPr>
        <w:t>However, one felt that so much editing was required to make the file usable on a display meant that it wasn’t more efficient than paper for them, and a teacher commented that it’s quite hard to follow the student’s playing if they’re using a braille display rather than paper braille.</w:t>
      </w:r>
      <w:r w:rsidRPr="000B0E04">
        <w:rPr>
          <w:rFonts w:asciiTheme="majorHAnsi" w:hAnsiTheme="majorHAnsi" w:cs="Arial"/>
        </w:rPr>
        <w:t xml:space="preserve"> </w:t>
      </w:r>
      <w:r w:rsidRPr="000B0E04">
        <w:rPr>
          <w:rFonts w:asciiTheme="majorHAnsi" w:eastAsia="SimSun" w:hAnsiTheme="majorHAnsi" w:cs="Arial"/>
          <w:lang w:eastAsia="zh-CN"/>
        </w:rPr>
        <w:t xml:space="preserve">It was also reported that braille </w:t>
      </w:r>
      <w:r w:rsidR="00C21BFA" w:rsidRPr="000B0E04">
        <w:rPr>
          <w:rFonts w:asciiTheme="majorHAnsi" w:eastAsia="SimSun" w:hAnsiTheme="majorHAnsi" w:cs="Arial"/>
          <w:lang w:eastAsia="zh-CN"/>
        </w:rPr>
        <w:t>displays make</w:t>
      </w:r>
      <w:r w:rsidRPr="000B0E04">
        <w:rPr>
          <w:rFonts w:asciiTheme="majorHAnsi" w:eastAsia="SimSun" w:hAnsiTheme="majorHAnsi" w:cs="Arial"/>
          <w:lang w:eastAsia="zh-CN"/>
        </w:rPr>
        <w:t xml:space="preserve"> good page layout </w:t>
      </w:r>
      <w:r w:rsidR="00C21BFA" w:rsidRPr="000B0E04">
        <w:rPr>
          <w:rFonts w:asciiTheme="majorHAnsi" w:eastAsia="SimSun" w:hAnsiTheme="majorHAnsi" w:cs="Arial"/>
          <w:lang w:eastAsia="zh-CN"/>
        </w:rPr>
        <w:t xml:space="preserve">redundant </w:t>
      </w:r>
      <w:r w:rsidRPr="000B0E04">
        <w:rPr>
          <w:rFonts w:asciiTheme="majorHAnsi" w:eastAsia="SimSun" w:hAnsiTheme="majorHAnsi" w:cs="Arial"/>
          <w:lang w:eastAsia="zh-CN"/>
        </w:rPr>
        <w:t>and slow down the reading and learning process – because these helpful cues for paper braille ruin the flow of the digital music</w:t>
      </w:r>
      <w:r w:rsidR="00A17634">
        <w:rPr>
          <w:rFonts w:asciiTheme="majorHAnsi" w:eastAsia="SimSun" w:hAnsiTheme="majorHAnsi" w:cs="Arial"/>
          <w:lang w:eastAsia="zh-CN"/>
        </w:rPr>
        <w:t xml:space="preserve"> file</w:t>
      </w:r>
      <w:r w:rsidRPr="000B0E04">
        <w:rPr>
          <w:rFonts w:asciiTheme="majorHAnsi" w:eastAsia="SimSun" w:hAnsiTheme="majorHAnsi" w:cs="Arial"/>
          <w:lang w:eastAsia="zh-CN"/>
        </w:rPr>
        <w:t>.</w:t>
      </w:r>
    </w:p>
    <w:p w14:paraId="18DDD2CA" w14:textId="77777777" w:rsidR="00D34113" w:rsidRPr="000B0E04" w:rsidRDefault="00D34113" w:rsidP="00D34113">
      <w:pPr>
        <w:rPr>
          <w:rFonts w:asciiTheme="majorHAnsi" w:eastAsia="SimSun" w:hAnsiTheme="majorHAnsi" w:cs="Arial"/>
          <w:lang w:eastAsia="zh-CN"/>
        </w:rPr>
      </w:pPr>
    </w:p>
    <w:p w14:paraId="10EC5AFD" w14:textId="77777777" w:rsidR="00D34113" w:rsidRPr="000B0E04" w:rsidRDefault="00D34113" w:rsidP="00622F27">
      <w:pPr>
        <w:rPr>
          <w:rFonts w:asciiTheme="majorHAnsi" w:hAnsiTheme="majorHAnsi" w:cs="Arial"/>
        </w:rPr>
      </w:pPr>
      <w:r w:rsidRPr="000B0E04">
        <w:rPr>
          <w:rFonts w:asciiTheme="majorHAnsi" w:eastAsia="SimSun" w:hAnsiTheme="majorHAnsi" w:cs="Arial"/>
          <w:lang w:eastAsia="zh-CN"/>
        </w:rPr>
        <w:t xml:space="preserve">One agency was careful to </w:t>
      </w:r>
      <w:r w:rsidR="008E724D">
        <w:rPr>
          <w:rFonts w:asciiTheme="majorHAnsi" w:eastAsia="SimSun" w:hAnsiTheme="majorHAnsi" w:cs="Arial"/>
          <w:lang w:eastAsia="zh-CN"/>
        </w:rPr>
        <w:t xml:space="preserve">state that </w:t>
      </w:r>
      <w:r w:rsidRPr="000B0E04">
        <w:rPr>
          <w:rFonts w:asciiTheme="majorHAnsi" w:eastAsia="SimSun" w:hAnsiTheme="majorHAnsi" w:cs="Arial"/>
          <w:lang w:eastAsia="zh-CN"/>
        </w:rPr>
        <w:t xml:space="preserve">user requirements for music braille on a braille display must be carefully taken into account, depending on the user’s age, ability, type of music and purpose for reading it. One layout will almost certainly not fit all these scenarios. They suggest that there may even be a case for </w:t>
      </w:r>
      <w:r w:rsidRPr="000B0E04">
        <w:rPr>
          <w:rFonts w:asciiTheme="majorHAnsi" w:hAnsiTheme="majorHAnsi" w:cs="Arial"/>
        </w:rPr>
        <w:t>reintroducing Bar-By-Bar format as it is a regular structure of one left, one right in a linear fashion.</w:t>
      </w:r>
    </w:p>
    <w:p w14:paraId="566B59F3" w14:textId="77777777" w:rsidR="00D34113" w:rsidRPr="000B0E04" w:rsidRDefault="00D34113" w:rsidP="00622F27">
      <w:pPr>
        <w:rPr>
          <w:rFonts w:asciiTheme="majorHAnsi" w:hAnsiTheme="majorHAnsi" w:cs="Arial"/>
        </w:rPr>
      </w:pPr>
    </w:p>
    <w:p w14:paraId="6F66A866" w14:textId="77777777" w:rsidR="005B511A" w:rsidRPr="000B0E04" w:rsidRDefault="002619EB" w:rsidP="002A49DE">
      <w:pPr>
        <w:pStyle w:val="Heading4"/>
        <w:rPr>
          <w:rFonts w:cs="Arial"/>
        </w:rPr>
      </w:pPr>
      <w:r w:rsidRPr="000B0E04">
        <w:rPr>
          <w:rFonts w:cs="Arial"/>
        </w:rPr>
        <w:t>What outputs can your tools deliver for a braille display?</w:t>
      </w:r>
      <w:r w:rsidR="00C62357" w:rsidRPr="000B0E04">
        <w:rPr>
          <w:rFonts w:cs="Arial"/>
        </w:rPr>
        <w:t xml:space="preserve"> Can you help with requirements?</w:t>
      </w:r>
    </w:p>
    <w:p w14:paraId="50574B30" w14:textId="77777777" w:rsidR="002619EB" w:rsidRPr="000B0E04" w:rsidRDefault="002619EB" w:rsidP="00622F27">
      <w:pPr>
        <w:rPr>
          <w:rFonts w:asciiTheme="majorHAnsi" w:hAnsiTheme="majorHAnsi" w:cs="Arial"/>
        </w:rPr>
      </w:pPr>
    </w:p>
    <w:p w14:paraId="3FEC4D46" w14:textId="43DB8833" w:rsidR="002619EB" w:rsidRPr="000B0E04" w:rsidRDefault="002619EB" w:rsidP="00622F27">
      <w:pPr>
        <w:rPr>
          <w:rFonts w:asciiTheme="majorHAnsi" w:hAnsiTheme="majorHAnsi" w:cs="Arial"/>
        </w:rPr>
      </w:pPr>
      <w:r w:rsidRPr="000B0E04">
        <w:rPr>
          <w:rFonts w:asciiTheme="majorHAnsi" w:hAnsiTheme="majorHAnsi" w:cs="Arial"/>
        </w:rPr>
        <w:t>Formatted braille files were commonly mentioned by respondents:</w:t>
      </w:r>
      <w:r w:rsidR="00015467" w:rsidRPr="000B0E04">
        <w:rPr>
          <w:rFonts w:asciiTheme="majorHAnsi" w:hAnsiTheme="majorHAnsi" w:cs="Arial"/>
        </w:rPr>
        <w:t xml:space="preserve"> PEF, BRF, DXB, as well as </w:t>
      </w:r>
      <w:r w:rsidR="00CB5142">
        <w:rPr>
          <w:rFonts w:asciiTheme="majorHAnsi" w:hAnsiTheme="majorHAnsi" w:cs="Arial"/>
        </w:rPr>
        <w:t xml:space="preserve">plain </w:t>
      </w:r>
      <w:r w:rsidR="00015467" w:rsidRPr="000B0E04">
        <w:rPr>
          <w:rFonts w:asciiTheme="majorHAnsi" w:hAnsiTheme="majorHAnsi" w:cs="Arial"/>
        </w:rPr>
        <w:t xml:space="preserve">TXT files. </w:t>
      </w:r>
      <w:r w:rsidR="00E26D99">
        <w:rPr>
          <w:rFonts w:asciiTheme="majorHAnsi" w:hAnsiTheme="majorHAnsi" w:cs="Arial"/>
        </w:rPr>
        <w:t>GOODFEEL</w:t>
      </w:r>
      <w:r w:rsidR="00015467" w:rsidRPr="000B0E04">
        <w:rPr>
          <w:rFonts w:asciiTheme="majorHAnsi" w:hAnsiTheme="majorHAnsi" w:cs="Arial"/>
        </w:rPr>
        <w:t xml:space="preserve"> outputs .GF files, but as most hardware note-takers don’t recognise this file, they must be renamed to .BRF for them to be read as </w:t>
      </w:r>
      <w:r w:rsidR="006F735A">
        <w:rPr>
          <w:rFonts w:asciiTheme="majorHAnsi" w:hAnsiTheme="majorHAnsi" w:cs="Arial"/>
        </w:rPr>
        <w:t>music braille</w:t>
      </w:r>
      <w:r w:rsidR="00015467" w:rsidRPr="000B0E04">
        <w:rPr>
          <w:rFonts w:asciiTheme="majorHAnsi" w:hAnsiTheme="majorHAnsi" w:cs="Arial"/>
        </w:rPr>
        <w:t xml:space="preserve">, therefore Dancing Dots is seriously considering revising </w:t>
      </w:r>
      <w:r w:rsidR="00E26D99">
        <w:rPr>
          <w:rFonts w:asciiTheme="majorHAnsi" w:hAnsiTheme="majorHAnsi" w:cs="Arial"/>
        </w:rPr>
        <w:t>GOODFEEL</w:t>
      </w:r>
      <w:r w:rsidR="00015467" w:rsidRPr="000B0E04">
        <w:rPr>
          <w:rFonts w:asciiTheme="majorHAnsi" w:hAnsiTheme="majorHAnsi" w:cs="Arial"/>
        </w:rPr>
        <w:t xml:space="preserve"> to produce .BRF files directly.</w:t>
      </w:r>
    </w:p>
    <w:p w14:paraId="675D524A" w14:textId="77777777" w:rsidR="00C62357" w:rsidRPr="000B0E04" w:rsidRDefault="00C62357" w:rsidP="00622F27">
      <w:pPr>
        <w:rPr>
          <w:rFonts w:asciiTheme="majorHAnsi" w:hAnsiTheme="majorHAnsi" w:cs="Arial"/>
        </w:rPr>
      </w:pPr>
    </w:p>
    <w:p w14:paraId="022AD540" w14:textId="51119E48" w:rsidR="002619EB" w:rsidRPr="000B0E04" w:rsidRDefault="00CF281F" w:rsidP="00622F27">
      <w:pPr>
        <w:rPr>
          <w:rFonts w:asciiTheme="majorHAnsi" w:hAnsiTheme="majorHAnsi" w:cs="Arial"/>
        </w:rPr>
      </w:pPr>
      <w:r w:rsidRPr="000B0E04">
        <w:rPr>
          <w:rFonts w:asciiTheme="majorHAnsi" w:hAnsiTheme="majorHAnsi" w:cs="Arial"/>
        </w:rPr>
        <w:t>Most agencies have</w:t>
      </w:r>
      <w:r w:rsidR="00862E38" w:rsidRPr="000B0E04">
        <w:rPr>
          <w:rFonts w:asciiTheme="majorHAnsi" w:hAnsiTheme="majorHAnsi" w:cs="Arial"/>
        </w:rPr>
        <w:t xml:space="preserve"> had little, or no </w:t>
      </w:r>
      <w:r w:rsidRPr="000B0E04">
        <w:rPr>
          <w:rFonts w:asciiTheme="majorHAnsi" w:hAnsiTheme="majorHAnsi" w:cs="Arial"/>
        </w:rPr>
        <w:t xml:space="preserve">experience with </w:t>
      </w:r>
      <w:r w:rsidR="006F735A">
        <w:rPr>
          <w:rFonts w:asciiTheme="majorHAnsi" w:hAnsiTheme="majorHAnsi" w:cs="Arial"/>
        </w:rPr>
        <w:t>music braille</w:t>
      </w:r>
      <w:r w:rsidR="009705E7" w:rsidRPr="000B0E04">
        <w:rPr>
          <w:rFonts w:asciiTheme="majorHAnsi" w:hAnsiTheme="majorHAnsi" w:cs="Arial"/>
        </w:rPr>
        <w:t xml:space="preserve"> on braille displays yet, but many are keen to get involved and collaborate with the development of solutions.</w:t>
      </w:r>
    </w:p>
    <w:p w14:paraId="4043AF19" w14:textId="77777777" w:rsidR="00AF48E9" w:rsidRPr="000B0E04" w:rsidRDefault="00AF48E9" w:rsidP="00622F27">
      <w:pPr>
        <w:rPr>
          <w:rFonts w:asciiTheme="majorHAnsi" w:hAnsiTheme="majorHAnsi" w:cs="Arial"/>
        </w:rPr>
      </w:pPr>
    </w:p>
    <w:p w14:paraId="7FA12A6C" w14:textId="2BF21AC8" w:rsidR="00631821" w:rsidRPr="000B0E04" w:rsidRDefault="00631821" w:rsidP="00631821">
      <w:pPr>
        <w:rPr>
          <w:rFonts w:asciiTheme="majorHAnsi" w:hAnsiTheme="majorHAnsi" w:cs="Arial"/>
        </w:rPr>
      </w:pPr>
      <w:r w:rsidRPr="000B0E04">
        <w:rPr>
          <w:rFonts w:asciiTheme="majorHAnsi" w:hAnsiTheme="majorHAnsi" w:cs="Arial"/>
        </w:rPr>
        <w:t xml:space="preserve">Several agencies said they had expertise to help with the technical requirements for </w:t>
      </w:r>
      <w:r w:rsidR="006F735A">
        <w:rPr>
          <w:rFonts w:asciiTheme="majorHAnsi" w:hAnsiTheme="majorHAnsi" w:cs="Arial"/>
        </w:rPr>
        <w:t>music braille</w:t>
      </w:r>
      <w:r w:rsidRPr="000B0E04">
        <w:rPr>
          <w:rFonts w:asciiTheme="majorHAnsi" w:hAnsiTheme="majorHAnsi" w:cs="Arial"/>
        </w:rPr>
        <w:t xml:space="preserve"> on a braille display: MTM, Dedicon, NLB, UKAAF, Dancing Dots, Vision Australia. </w:t>
      </w:r>
    </w:p>
    <w:p w14:paraId="64E567FE" w14:textId="77777777" w:rsidR="002E3238" w:rsidRPr="000B0E04" w:rsidRDefault="002E3238" w:rsidP="00622F27">
      <w:pPr>
        <w:rPr>
          <w:rFonts w:asciiTheme="majorHAnsi" w:hAnsiTheme="majorHAnsi" w:cs="Arial"/>
          <w:color w:val="17365D" w:themeColor="text2" w:themeShade="BF"/>
        </w:rPr>
      </w:pPr>
    </w:p>
    <w:p w14:paraId="4FD377BB" w14:textId="77777777" w:rsidR="00896397" w:rsidRPr="000B0E04" w:rsidRDefault="00896397" w:rsidP="00896397">
      <w:pPr>
        <w:pStyle w:val="Heading3"/>
        <w:rPr>
          <w:rFonts w:asciiTheme="majorHAnsi" w:hAnsiTheme="majorHAnsi"/>
        </w:rPr>
      </w:pPr>
      <w:bookmarkStart w:id="76" w:name="_Toc394931697"/>
      <w:r w:rsidRPr="000B0E04">
        <w:rPr>
          <w:rFonts w:asciiTheme="majorHAnsi" w:hAnsiTheme="majorHAnsi"/>
        </w:rPr>
        <w:t>2g) Musicians need to compose, edit their own music, and share it</w:t>
      </w:r>
      <w:bookmarkEnd w:id="76"/>
    </w:p>
    <w:p w14:paraId="7EA50F74" w14:textId="77777777" w:rsidR="00AB1A19" w:rsidRPr="000B0E04" w:rsidRDefault="00AB1A19" w:rsidP="00AB1A19">
      <w:pPr>
        <w:rPr>
          <w:rFonts w:asciiTheme="majorHAnsi" w:hAnsiTheme="majorHAnsi" w:cs="Arial"/>
        </w:rPr>
      </w:pPr>
    </w:p>
    <w:p w14:paraId="1D4EE322" w14:textId="2837C7D5" w:rsidR="00896397" w:rsidRPr="000B0E04" w:rsidRDefault="001E68A1" w:rsidP="00896397">
      <w:pPr>
        <w:rPr>
          <w:rFonts w:asciiTheme="majorHAnsi" w:hAnsiTheme="majorHAnsi" w:cs="Arial"/>
          <w:i/>
        </w:rPr>
      </w:pPr>
      <w:r w:rsidRPr="000B0E04">
        <w:rPr>
          <w:rFonts w:asciiTheme="majorHAnsi" w:hAnsiTheme="majorHAnsi" w:cs="Arial"/>
          <w:i/>
        </w:rPr>
        <w:t xml:space="preserve">Context: </w:t>
      </w:r>
      <w:r w:rsidR="00896397" w:rsidRPr="000B0E04">
        <w:rPr>
          <w:rFonts w:asciiTheme="majorHAnsi" w:hAnsiTheme="majorHAnsi" w:cs="Arial"/>
          <w:i/>
        </w:rPr>
        <w:t xml:space="preserve">They need </w:t>
      </w:r>
      <w:r w:rsidR="002A605B">
        <w:rPr>
          <w:rFonts w:asciiTheme="majorHAnsi" w:hAnsiTheme="majorHAnsi" w:cs="Arial"/>
          <w:i/>
        </w:rPr>
        <w:t xml:space="preserve">to </w:t>
      </w:r>
      <w:r w:rsidR="00896397" w:rsidRPr="000B0E04">
        <w:rPr>
          <w:rFonts w:asciiTheme="majorHAnsi" w:hAnsiTheme="majorHAnsi" w:cs="Arial"/>
          <w:i/>
        </w:rPr>
        <w:t>do this for rehearsal/learning scores, and when studying and composing. What are the tools like from their perspective?</w:t>
      </w:r>
    </w:p>
    <w:p w14:paraId="42431E00" w14:textId="77777777" w:rsidR="00B5203D" w:rsidRPr="000B0E04" w:rsidRDefault="00B5203D" w:rsidP="00622F27">
      <w:pPr>
        <w:rPr>
          <w:rFonts w:asciiTheme="majorHAnsi" w:hAnsiTheme="majorHAnsi" w:cs="Arial"/>
          <w:color w:val="17365D" w:themeColor="text2" w:themeShade="BF"/>
        </w:rPr>
      </w:pPr>
    </w:p>
    <w:p w14:paraId="338302B9" w14:textId="77777777" w:rsidR="002E3238" w:rsidRPr="000B0E04" w:rsidRDefault="00CF52BC" w:rsidP="002A49DE">
      <w:pPr>
        <w:pStyle w:val="Heading4"/>
        <w:rPr>
          <w:rFonts w:cs="Arial"/>
        </w:rPr>
      </w:pPr>
      <w:r w:rsidRPr="000B0E04">
        <w:rPr>
          <w:rFonts w:cs="Arial"/>
        </w:rPr>
        <w:t xml:space="preserve">What tools </w:t>
      </w:r>
      <w:r w:rsidR="00C21BFA" w:rsidRPr="000B0E04">
        <w:rPr>
          <w:rFonts w:cs="Arial"/>
        </w:rPr>
        <w:t xml:space="preserve">do you use </w:t>
      </w:r>
      <w:r w:rsidRPr="000B0E04">
        <w:rPr>
          <w:rFonts w:cs="Arial"/>
        </w:rPr>
        <w:t>to create and edit your own music?</w:t>
      </w:r>
    </w:p>
    <w:p w14:paraId="440C35AB" w14:textId="77777777" w:rsidR="00CF52BC" w:rsidRPr="000B0E04" w:rsidRDefault="00CF52BC" w:rsidP="00622F27">
      <w:pPr>
        <w:rPr>
          <w:rFonts w:asciiTheme="majorHAnsi" w:hAnsiTheme="majorHAnsi" w:cs="Arial"/>
          <w:color w:val="17365D" w:themeColor="text2" w:themeShade="BF"/>
        </w:rPr>
      </w:pPr>
    </w:p>
    <w:p w14:paraId="2373BF62" w14:textId="77777777" w:rsidR="002A492E" w:rsidRPr="000B0E04" w:rsidRDefault="002A492E" w:rsidP="00C21BFA">
      <w:pPr>
        <w:spacing w:after="120"/>
        <w:rPr>
          <w:rFonts w:asciiTheme="majorHAnsi" w:hAnsiTheme="majorHAnsi" w:cs="Arial"/>
        </w:rPr>
      </w:pPr>
      <w:r w:rsidRPr="000B0E04">
        <w:rPr>
          <w:rFonts w:asciiTheme="majorHAnsi" w:hAnsiTheme="majorHAnsi" w:cs="Arial"/>
        </w:rPr>
        <w:t>Users/their representatives reported a mixture of software tools:</w:t>
      </w:r>
    </w:p>
    <w:p w14:paraId="2A81D969" w14:textId="77777777" w:rsidR="00A91BA4" w:rsidRPr="000B0E04" w:rsidRDefault="00C21BFA" w:rsidP="00C21BFA">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Music School: </w:t>
      </w:r>
      <w:r w:rsidR="00E26D99">
        <w:rPr>
          <w:rFonts w:asciiTheme="majorHAnsi" w:hAnsiTheme="majorHAnsi" w:cs="Arial"/>
        </w:rPr>
        <w:t>GOODFEEL</w:t>
      </w:r>
      <w:r w:rsidR="00A91BA4" w:rsidRPr="000B0E04">
        <w:rPr>
          <w:rFonts w:asciiTheme="majorHAnsi" w:hAnsiTheme="majorHAnsi" w:cs="Arial"/>
        </w:rPr>
        <w:t xml:space="preserve"> suite; Plain text editor; personal note-taker; word processor</w:t>
      </w:r>
      <w:r w:rsidRPr="000B0E04">
        <w:rPr>
          <w:rFonts w:asciiTheme="majorHAnsi" w:hAnsiTheme="majorHAnsi" w:cs="Arial"/>
        </w:rPr>
        <w:t>.</w:t>
      </w:r>
    </w:p>
    <w:p w14:paraId="527E5D92" w14:textId="77777777" w:rsidR="005B1636" w:rsidRPr="000B0E04" w:rsidRDefault="00A91BA4" w:rsidP="005B1636">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UKAAF: </w:t>
      </w:r>
      <w:r w:rsidR="00694AB6">
        <w:rPr>
          <w:rFonts w:asciiTheme="majorHAnsi" w:hAnsiTheme="majorHAnsi" w:cs="Arial"/>
        </w:rPr>
        <w:t>“</w:t>
      </w:r>
      <w:r w:rsidRPr="000B0E04">
        <w:rPr>
          <w:rFonts w:asciiTheme="majorHAnsi" w:hAnsiTheme="majorHAnsi" w:cs="Arial"/>
        </w:rPr>
        <w:t>Quick Windows Sequencer (QWS) and MuseScore. Braille Music Editor is a possibility</w:t>
      </w:r>
      <w:r w:rsidR="00D536F8" w:rsidRPr="000B0E04">
        <w:rPr>
          <w:rFonts w:asciiTheme="majorHAnsi" w:hAnsiTheme="majorHAnsi" w:cs="Arial"/>
        </w:rPr>
        <w:t>.</w:t>
      </w:r>
      <w:r w:rsidR="005B1636" w:rsidRPr="000B0E04">
        <w:rPr>
          <w:rFonts w:asciiTheme="majorHAnsi" w:hAnsiTheme="majorHAnsi" w:cs="Arial"/>
        </w:rPr>
        <w:t xml:space="preserve"> Using a sequencer is sometimes a quicker way to input the basic music and the sequencer may have a raft of tools not present in a score writer - such as invert, reverse, transpose, velocity adjust etc. However, there is then always an import stage to add musical dynamics, slurs, ornaments etc. QWS has been described as the best MIDI editor program for visually impaired users.</w:t>
      </w:r>
      <w:r w:rsidR="00694AB6">
        <w:rPr>
          <w:rFonts w:asciiTheme="majorHAnsi" w:hAnsiTheme="majorHAnsi" w:cs="Arial"/>
        </w:rPr>
        <w:t>”</w:t>
      </w:r>
      <w:r w:rsidR="005B1636" w:rsidRPr="000B0E04">
        <w:rPr>
          <w:rFonts w:asciiTheme="majorHAnsi" w:hAnsiTheme="majorHAnsi" w:cs="Arial"/>
        </w:rPr>
        <w:t xml:space="preserve"> </w:t>
      </w:r>
    </w:p>
    <w:p w14:paraId="54D88E5E" w14:textId="77777777" w:rsidR="00A91BA4" w:rsidRPr="000B0E04" w:rsidRDefault="00A91BA4" w:rsidP="00C21BFA">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Dancing Dots: </w:t>
      </w:r>
      <w:r w:rsidR="00694AB6">
        <w:rPr>
          <w:rFonts w:asciiTheme="majorHAnsi" w:hAnsiTheme="majorHAnsi" w:cs="Arial"/>
        </w:rPr>
        <w:t>“</w:t>
      </w:r>
      <w:r w:rsidRPr="000B0E04">
        <w:rPr>
          <w:rFonts w:asciiTheme="majorHAnsi" w:hAnsiTheme="majorHAnsi" w:cs="Arial"/>
        </w:rPr>
        <w:t>Many intermediate to advanced music students use our accessible Lime notation editor to create, revise, and print out their music theory assignments, arrangements and compositions. I have used Lime myself to make print parts for sighted musicians to perform and a companion braille s</w:t>
      </w:r>
      <w:r w:rsidR="00694AB6">
        <w:rPr>
          <w:rFonts w:asciiTheme="majorHAnsi" w:hAnsiTheme="majorHAnsi" w:cs="Arial"/>
        </w:rPr>
        <w:t>core for myself.”</w:t>
      </w:r>
    </w:p>
    <w:p w14:paraId="12DA8E4F" w14:textId="77777777" w:rsidR="00A91BA4" w:rsidRDefault="00A91BA4" w:rsidP="00C21BFA">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Vision Australia</w:t>
      </w:r>
      <w:r w:rsidR="003A354A" w:rsidRPr="000B0E04">
        <w:rPr>
          <w:rFonts w:asciiTheme="majorHAnsi" w:hAnsiTheme="majorHAnsi" w:cs="Arial"/>
        </w:rPr>
        <w:t xml:space="preserve"> User</w:t>
      </w:r>
      <w:r w:rsidRPr="000B0E04">
        <w:rPr>
          <w:rFonts w:asciiTheme="majorHAnsi" w:hAnsiTheme="majorHAnsi" w:cs="Arial"/>
        </w:rPr>
        <w:t>:  The Goodfeel suite, direct Braille.</w:t>
      </w:r>
    </w:p>
    <w:p w14:paraId="65921E3A" w14:textId="77777777" w:rsidR="007E7C8C" w:rsidRPr="0001713F" w:rsidRDefault="007E7C8C" w:rsidP="00C21BFA">
      <w:pPr>
        <w:pStyle w:val="ListParagraph"/>
        <w:numPr>
          <w:ilvl w:val="0"/>
          <w:numId w:val="19"/>
        </w:numPr>
        <w:spacing w:after="120"/>
        <w:contextualSpacing w:val="0"/>
        <w:rPr>
          <w:rFonts w:asciiTheme="majorHAnsi" w:hAnsiTheme="majorHAnsi" w:cs="Arial"/>
        </w:rPr>
      </w:pPr>
      <w:r w:rsidRPr="0001713F">
        <w:rPr>
          <w:rFonts w:asciiTheme="majorHAnsi" w:hAnsiTheme="majorHAnsi" w:cs="Arial"/>
        </w:rPr>
        <w:t>ONCE: BME2, MuseScore.</w:t>
      </w:r>
    </w:p>
    <w:p w14:paraId="319E7362" w14:textId="77777777" w:rsidR="00A91BA4" w:rsidRPr="000B0E04" w:rsidRDefault="00D536F8" w:rsidP="00C21BFA">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User: </w:t>
      </w:r>
      <w:r w:rsidR="00A91BA4" w:rsidRPr="000B0E04">
        <w:rPr>
          <w:rFonts w:asciiTheme="majorHAnsi" w:hAnsiTheme="majorHAnsi" w:cs="Arial"/>
        </w:rPr>
        <w:t>Propellerheads Reason 10, with screen magnification, custom MIDI remote control and am looking at writing a basic MIDI editor in PHP</w:t>
      </w:r>
      <w:r w:rsidR="00C21BFA" w:rsidRPr="000B0E04">
        <w:rPr>
          <w:rFonts w:asciiTheme="majorHAnsi" w:hAnsiTheme="majorHAnsi" w:cs="Arial"/>
        </w:rPr>
        <w:t>.</w:t>
      </w:r>
    </w:p>
    <w:p w14:paraId="26BD480D" w14:textId="77777777" w:rsidR="00A91BA4" w:rsidRPr="000B0E04" w:rsidRDefault="00A91BA4" w:rsidP="00C21BFA">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User: BME; it is very</w:t>
      </w:r>
      <w:r w:rsidR="00D536F8" w:rsidRPr="000B0E04">
        <w:rPr>
          <w:rFonts w:asciiTheme="majorHAnsi" w:hAnsiTheme="majorHAnsi" w:cs="Arial"/>
        </w:rPr>
        <w:t xml:space="preserve"> important for me, also in the </w:t>
      </w:r>
      <w:r w:rsidRPr="000B0E04">
        <w:rPr>
          <w:rFonts w:asciiTheme="majorHAnsi" w:hAnsiTheme="majorHAnsi" w:cs="Arial"/>
        </w:rPr>
        <w:t>p</w:t>
      </w:r>
      <w:r w:rsidR="00D536F8" w:rsidRPr="000B0E04">
        <w:rPr>
          <w:rFonts w:asciiTheme="majorHAnsi" w:hAnsiTheme="majorHAnsi" w:cs="Arial"/>
        </w:rPr>
        <w:t>r</w:t>
      </w:r>
      <w:r w:rsidRPr="000B0E04">
        <w:rPr>
          <w:rFonts w:asciiTheme="majorHAnsi" w:hAnsiTheme="majorHAnsi" w:cs="Arial"/>
        </w:rPr>
        <w:t>ocess of learning music Braille</w:t>
      </w:r>
      <w:r w:rsidR="00C21BFA" w:rsidRPr="000B0E04">
        <w:rPr>
          <w:rFonts w:asciiTheme="majorHAnsi" w:hAnsiTheme="majorHAnsi" w:cs="Arial"/>
        </w:rPr>
        <w:t>.</w:t>
      </w:r>
    </w:p>
    <w:p w14:paraId="4681DF35" w14:textId="77777777" w:rsidR="002E3238" w:rsidRPr="000B0E04" w:rsidRDefault="00A91BA4" w:rsidP="00A91BA4">
      <w:pPr>
        <w:pStyle w:val="ListParagraph"/>
        <w:numPr>
          <w:ilvl w:val="0"/>
          <w:numId w:val="19"/>
        </w:numPr>
        <w:rPr>
          <w:rFonts w:asciiTheme="majorHAnsi" w:hAnsiTheme="majorHAnsi" w:cs="Arial"/>
        </w:rPr>
      </w:pPr>
      <w:r w:rsidRPr="000B0E04">
        <w:rPr>
          <w:rFonts w:asciiTheme="majorHAnsi" w:eastAsia="SimSun" w:hAnsiTheme="majorHAnsi" w:cs="Arial"/>
          <w:lang w:eastAsia="zh-CN"/>
        </w:rPr>
        <w:t xml:space="preserve">User: Lilypond </w:t>
      </w:r>
      <w:r w:rsidR="00F8068D" w:rsidRPr="000B0E04">
        <w:rPr>
          <w:rFonts w:asciiTheme="majorHAnsi" w:eastAsia="SimSun" w:hAnsiTheme="majorHAnsi" w:cs="Arial"/>
          <w:lang w:eastAsia="zh-CN"/>
        </w:rPr>
        <w:t>in the</w:t>
      </w:r>
      <w:r w:rsidRPr="000B0E04">
        <w:rPr>
          <w:rFonts w:asciiTheme="majorHAnsi" w:eastAsia="SimSun" w:hAnsiTheme="majorHAnsi" w:cs="Arial"/>
          <w:lang w:eastAsia="zh-CN"/>
        </w:rPr>
        <w:t xml:space="preserve"> past, and now Sibelius Ultimate.</w:t>
      </w:r>
    </w:p>
    <w:p w14:paraId="7F5CCED7" w14:textId="77777777" w:rsidR="00896397" w:rsidRPr="000B0E04" w:rsidRDefault="00896397" w:rsidP="00622F27">
      <w:pPr>
        <w:rPr>
          <w:rFonts w:asciiTheme="majorHAnsi" w:hAnsiTheme="majorHAnsi" w:cs="Arial"/>
        </w:rPr>
      </w:pPr>
    </w:p>
    <w:p w14:paraId="2677FF19" w14:textId="77777777" w:rsidR="00AF2375" w:rsidRPr="000B0E04" w:rsidRDefault="00AF2375" w:rsidP="00622F27">
      <w:pPr>
        <w:rPr>
          <w:rFonts w:asciiTheme="majorHAnsi" w:hAnsiTheme="majorHAnsi" w:cs="Arial"/>
          <w:color w:val="17365D" w:themeColor="text2" w:themeShade="BF"/>
        </w:rPr>
      </w:pPr>
    </w:p>
    <w:p w14:paraId="6482389F" w14:textId="77777777" w:rsidR="002A492E" w:rsidRPr="000B0E04" w:rsidRDefault="002A492E" w:rsidP="00F8068D">
      <w:pPr>
        <w:spacing w:after="120"/>
        <w:rPr>
          <w:rFonts w:asciiTheme="majorHAnsi" w:hAnsiTheme="majorHAnsi" w:cs="Arial"/>
        </w:rPr>
      </w:pPr>
      <w:r w:rsidRPr="000B0E04">
        <w:rPr>
          <w:rFonts w:asciiTheme="majorHAnsi" w:hAnsiTheme="majorHAnsi" w:cs="Arial"/>
        </w:rPr>
        <w:t>When they needed to print it in ink print as well as in braille users reported using:</w:t>
      </w:r>
    </w:p>
    <w:p w14:paraId="72C32418" w14:textId="77777777" w:rsidR="002A492E" w:rsidRPr="000B0E04" w:rsidRDefault="002A492E" w:rsidP="00F8068D">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Music School: Finale, Lime, LilyPond</w:t>
      </w:r>
      <w:r w:rsidR="0057525E" w:rsidRPr="000B0E04">
        <w:rPr>
          <w:rFonts w:asciiTheme="majorHAnsi" w:hAnsiTheme="majorHAnsi" w:cs="Arial"/>
        </w:rPr>
        <w:t>.</w:t>
      </w:r>
    </w:p>
    <w:p w14:paraId="434CA1FB" w14:textId="77777777" w:rsidR="002A492E" w:rsidRPr="000B0E04" w:rsidRDefault="002A492E" w:rsidP="00F8068D">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UKAAF: MuseScore for print; </w:t>
      </w:r>
      <w:r w:rsidR="00E26D99">
        <w:rPr>
          <w:rFonts w:asciiTheme="majorHAnsi" w:hAnsiTheme="majorHAnsi" w:cs="Arial"/>
        </w:rPr>
        <w:t>GOODFEEL</w:t>
      </w:r>
      <w:r w:rsidRPr="000B0E04">
        <w:rPr>
          <w:rFonts w:asciiTheme="majorHAnsi" w:hAnsiTheme="majorHAnsi" w:cs="Arial"/>
        </w:rPr>
        <w:t xml:space="preserve"> can be used to make a braille copy (note this way round).</w:t>
      </w:r>
    </w:p>
    <w:p w14:paraId="6DEEFE5C" w14:textId="77777777" w:rsidR="002A492E" w:rsidRPr="000B0E04" w:rsidRDefault="002A492E" w:rsidP="00F8068D">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 xml:space="preserve">Dancing Dots: Lime and </w:t>
      </w:r>
      <w:r w:rsidR="00E26D99">
        <w:rPr>
          <w:rFonts w:asciiTheme="majorHAnsi" w:hAnsiTheme="majorHAnsi" w:cs="Arial"/>
        </w:rPr>
        <w:t>GOODFEEL</w:t>
      </w:r>
      <w:r w:rsidRPr="000B0E04">
        <w:rPr>
          <w:rFonts w:asciiTheme="majorHAnsi" w:hAnsiTheme="majorHAnsi" w:cs="Arial"/>
        </w:rPr>
        <w:t>.</w:t>
      </w:r>
    </w:p>
    <w:p w14:paraId="04A10A02" w14:textId="77777777" w:rsidR="002A492E" w:rsidRPr="000B0E04" w:rsidRDefault="002A492E" w:rsidP="00F8068D">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Vision Australia:  I’ve not tried it, but my program of choice would be Braille Music Editor.</w:t>
      </w:r>
    </w:p>
    <w:p w14:paraId="3109A87F" w14:textId="77777777" w:rsidR="002A492E" w:rsidRPr="000B0E04" w:rsidRDefault="002A492E" w:rsidP="00F8068D">
      <w:pPr>
        <w:pStyle w:val="ListParagraph"/>
        <w:numPr>
          <w:ilvl w:val="0"/>
          <w:numId w:val="19"/>
        </w:numPr>
        <w:spacing w:after="120"/>
        <w:contextualSpacing w:val="0"/>
        <w:rPr>
          <w:rFonts w:asciiTheme="majorHAnsi" w:hAnsiTheme="majorHAnsi" w:cs="Arial"/>
        </w:rPr>
      </w:pPr>
      <w:r w:rsidRPr="000B0E04">
        <w:rPr>
          <w:rFonts w:asciiTheme="majorHAnsi" w:hAnsiTheme="majorHAnsi" w:cs="Arial"/>
        </w:rPr>
        <w:t>User: I've previously used Finale but haven't needed to print music for quite a while.</w:t>
      </w:r>
    </w:p>
    <w:p w14:paraId="5A91EBB3" w14:textId="77777777" w:rsidR="002A492E" w:rsidRPr="000B0E04" w:rsidRDefault="002A492E" w:rsidP="002A492E">
      <w:pPr>
        <w:pStyle w:val="ListParagraph"/>
        <w:numPr>
          <w:ilvl w:val="0"/>
          <w:numId w:val="19"/>
        </w:numPr>
        <w:rPr>
          <w:rFonts w:asciiTheme="majorHAnsi" w:hAnsiTheme="majorHAnsi" w:cs="Arial"/>
        </w:rPr>
      </w:pPr>
      <w:r w:rsidRPr="000B0E04">
        <w:rPr>
          <w:rFonts w:asciiTheme="majorHAnsi" w:hAnsiTheme="majorHAnsi" w:cs="Arial"/>
        </w:rPr>
        <w:t>User: Finale, MuseScore</w:t>
      </w:r>
      <w:r w:rsidR="0057525E" w:rsidRPr="000B0E04">
        <w:rPr>
          <w:rFonts w:asciiTheme="majorHAnsi" w:hAnsiTheme="majorHAnsi" w:cs="Arial"/>
        </w:rPr>
        <w:t>.</w:t>
      </w:r>
    </w:p>
    <w:p w14:paraId="2B0C0A85" w14:textId="77777777" w:rsidR="002E3238" w:rsidRDefault="002E3238" w:rsidP="00622F27">
      <w:pPr>
        <w:rPr>
          <w:rFonts w:asciiTheme="majorHAnsi" w:hAnsiTheme="majorHAnsi" w:cs="Arial"/>
        </w:rPr>
      </w:pPr>
    </w:p>
    <w:p w14:paraId="12F587F9" w14:textId="77777777" w:rsidR="00455A36" w:rsidRDefault="00455A36" w:rsidP="00622F27">
      <w:pPr>
        <w:rPr>
          <w:rFonts w:asciiTheme="majorHAnsi" w:hAnsiTheme="majorHAnsi" w:cs="Arial"/>
        </w:rPr>
      </w:pPr>
    </w:p>
    <w:p w14:paraId="706E2509" w14:textId="77777777" w:rsidR="00455A36" w:rsidRPr="000B0E04" w:rsidRDefault="00455A36" w:rsidP="00622F27">
      <w:pPr>
        <w:rPr>
          <w:rFonts w:asciiTheme="majorHAnsi" w:hAnsiTheme="majorHAnsi" w:cs="Arial"/>
        </w:rPr>
      </w:pPr>
    </w:p>
    <w:p w14:paraId="07FC57A7" w14:textId="77777777" w:rsidR="002E3238" w:rsidRPr="000B0E04" w:rsidRDefault="00E718C4" w:rsidP="002A49DE">
      <w:pPr>
        <w:pStyle w:val="Heading4"/>
        <w:rPr>
          <w:rFonts w:cs="Arial"/>
        </w:rPr>
      </w:pPr>
      <w:r w:rsidRPr="000B0E04">
        <w:rPr>
          <w:rFonts w:cs="Arial"/>
        </w:rPr>
        <w:t>Improvements needed?</w:t>
      </w:r>
    </w:p>
    <w:p w14:paraId="76BB5225" w14:textId="77777777" w:rsidR="00E718C4" w:rsidRPr="000B0E04" w:rsidRDefault="00E718C4" w:rsidP="00622F27">
      <w:pPr>
        <w:rPr>
          <w:rFonts w:asciiTheme="majorHAnsi" w:hAnsiTheme="majorHAnsi" w:cs="Arial"/>
          <w:color w:val="17365D" w:themeColor="text2" w:themeShade="BF"/>
        </w:rPr>
      </w:pPr>
    </w:p>
    <w:p w14:paraId="0B4B434A" w14:textId="7EF9FC5C" w:rsidR="00C35546" w:rsidRPr="000B0E04" w:rsidRDefault="00E718C4" w:rsidP="00C35546">
      <w:pPr>
        <w:rPr>
          <w:rFonts w:asciiTheme="majorHAnsi" w:hAnsiTheme="majorHAnsi" w:cs="Arial"/>
        </w:rPr>
      </w:pPr>
      <w:r w:rsidRPr="000B0E04">
        <w:rPr>
          <w:rFonts w:asciiTheme="majorHAnsi" w:hAnsiTheme="majorHAnsi" w:cs="Arial"/>
        </w:rPr>
        <w:t xml:space="preserve">Users themselves requested improvements such as: better XML import and export; accessibility improvements (some being made in MuseScore already); for </w:t>
      </w:r>
      <w:r w:rsidR="00E26D99">
        <w:rPr>
          <w:rFonts w:asciiTheme="majorHAnsi" w:hAnsiTheme="majorHAnsi" w:cs="Arial"/>
        </w:rPr>
        <w:t>GOODFEEL</w:t>
      </w:r>
      <w:r w:rsidRPr="000B0E04">
        <w:rPr>
          <w:rFonts w:asciiTheme="majorHAnsi" w:hAnsiTheme="majorHAnsi" w:cs="Arial"/>
        </w:rPr>
        <w:t xml:space="preserve"> - a more versatile and responsive feedback script i.e. how many system</w:t>
      </w:r>
      <w:r w:rsidR="002A605B">
        <w:rPr>
          <w:rFonts w:asciiTheme="majorHAnsi" w:hAnsiTheme="majorHAnsi" w:cs="Arial"/>
        </w:rPr>
        <w:t>s</w:t>
      </w:r>
      <w:r w:rsidRPr="000B0E04">
        <w:rPr>
          <w:rFonts w:asciiTheme="majorHAnsi" w:hAnsiTheme="majorHAnsi" w:cs="Arial"/>
        </w:rPr>
        <w:t xml:space="preserve"> in each print pages, delineation between stem up/stem down and other details such as placing instructions which relate to a certain passage. </w:t>
      </w:r>
      <w:r w:rsidR="00B404E6">
        <w:rPr>
          <w:rFonts w:asciiTheme="majorHAnsi" w:hAnsiTheme="majorHAnsi" w:cs="Arial"/>
        </w:rPr>
        <w:t>BME2 was reported to need  accessible ‘Help</w:t>
      </w:r>
      <w:r w:rsidR="00707155">
        <w:rPr>
          <w:rFonts w:asciiTheme="majorHAnsi" w:hAnsiTheme="majorHAnsi" w:cs="Arial"/>
        </w:rPr>
        <w:t>’ and ‘Cut and Paste’ commands, to be able to open text files, and a working braille keyboard.</w:t>
      </w:r>
    </w:p>
    <w:p w14:paraId="61612C72" w14:textId="77777777" w:rsidR="00C35546" w:rsidRPr="000B0E04" w:rsidRDefault="00C35546" w:rsidP="00C35546">
      <w:pPr>
        <w:rPr>
          <w:rFonts w:asciiTheme="majorHAnsi" w:hAnsiTheme="majorHAnsi" w:cs="Arial"/>
        </w:rPr>
      </w:pPr>
    </w:p>
    <w:p w14:paraId="67F304F4" w14:textId="01FA3058" w:rsidR="00AF2375" w:rsidRPr="000B0E04" w:rsidRDefault="00AF2375" w:rsidP="00C35546">
      <w:pPr>
        <w:rPr>
          <w:rFonts w:asciiTheme="majorHAnsi" w:hAnsiTheme="majorHAnsi" w:cs="Arial"/>
        </w:rPr>
      </w:pPr>
      <w:r w:rsidRPr="000B0E04">
        <w:rPr>
          <w:rFonts w:asciiTheme="majorHAnsi" w:hAnsiTheme="majorHAnsi" w:cs="Arial"/>
        </w:rPr>
        <w:t xml:space="preserve">One respondent reports having seen one or two products for conversion of braille to print music but is yet to be able to do this effectively and reliably. They would like to be able to write </w:t>
      </w:r>
      <w:r w:rsidR="006F735A">
        <w:rPr>
          <w:rFonts w:asciiTheme="majorHAnsi" w:hAnsiTheme="majorHAnsi" w:cs="Arial"/>
        </w:rPr>
        <w:t>music braille</w:t>
      </w:r>
      <w:r w:rsidRPr="000B0E04">
        <w:rPr>
          <w:rFonts w:asciiTheme="majorHAnsi" w:hAnsiTheme="majorHAnsi" w:cs="Arial"/>
        </w:rPr>
        <w:t xml:space="preserve"> and produce accurate print music from this but </w:t>
      </w:r>
      <w:r w:rsidR="00C31353" w:rsidRPr="000B0E04">
        <w:rPr>
          <w:rFonts w:asciiTheme="majorHAnsi" w:hAnsiTheme="majorHAnsi" w:cs="Arial"/>
        </w:rPr>
        <w:t xml:space="preserve">they </w:t>
      </w:r>
      <w:r w:rsidRPr="000B0E04">
        <w:rPr>
          <w:rFonts w:asciiTheme="majorHAnsi" w:hAnsiTheme="majorHAnsi" w:cs="Arial"/>
        </w:rPr>
        <w:t xml:space="preserve">have concerns about </w:t>
      </w:r>
      <w:r w:rsidR="00C31353" w:rsidRPr="000B0E04">
        <w:rPr>
          <w:rFonts w:asciiTheme="majorHAnsi" w:hAnsiTheme="majorHAnsi" w:cs="Arial"/>
        </w:rPr>
        <w:t xml:space="preserve">the accuracy of the </w:t>
      </w:r>
      <w:r w:rsidRPr="000B0E04">
        <w:rPr>
          <w:rFonts w:asciiTheme="majorHAnsi" w:hAnsiTheme="majorHAnsi" w:cs="Arial"/>
        </w:rPr>
        <w:t>printed music output.</w:t>
      </w:r>
    </w:p>
    <w:p w14:paraId="7111E1EC" w14:textId="77777777" w:rsidR="00AF2375" w:rsidRPr="000B0E04" w:rsidRDefault="00AF2375" w:rsidP="00C35546">
      <w:pPr>
        <w:rPr>
          <w:rFonts w:asciiTheme="majorHAnsi" w:hAnsiTheme="majorHAnsi" w:cs="Arial"/>
        </w:rPr>
      </w:pPr>
    </w:p>
    <w:p w14:paraId="56152068" w14:textId="77777777" w:rsidR="00E718C4" w:rsidRPr="000B0E04" w:rsidRDefault="00C35546" w:rsidP="00C35546">
      <w:pPr>
        <w:rPr>
          <w:rFonts w:asciiTheme="majorHAnsi" w:hAnsiTheme="majorHAnsi" w:cs="Arial"/>
        </w:rPr>
      </w:pPr>
      <w:r w:rsidRPr="000B0E04">
        <w:rPr>
          <w:rFonts w:asciiTheme="majorHAnsi" w:hAnsiTheme="majorHAnsi" w:cs="Arial"/>
        </w:rPr>
        <w:t xml:space="preserve">Dancing Dots reported that they have </w:t>
      </w:r>
      <w:r w:rsidR="00E718C4" w:rsidRPr="000B0E04">
        <w:rPr>
          <w:rFonts w:asciiTheme="majorHAnsi" w:hAnsiTheme="majorHAnsi" w:cs="Arial"/>
        </w:rPr>
        <w:t xml:space="preserve">made a start at adding automatic formatting of the print score </w:t>
      </w:r>
      <w:r w:rsidR="00EA4323" w:rsidRPr="000B0E04">
        <w:rPr>
          <w:rFonts w:asciiTheme="majorHAnsi" w:hAnsiTheme="majorHAnsi" w:cs="Arial"/>
        </w:rPr>
        <w:t xml:space="preserve">in </w:t>
      </w:r>
      <w:r w:rsidR="00E26D99">
        <w:rPr>
          <w:rFonts w:asciiTheme="majorHAnsi" w:hAnsiTheme="majorHAnsi" w:cs="Arial"/>
        </w:rPr>
        <w:t>GOODFEEL</w:t>
      </w:r>
      <w:r w:rsidR="00EA4323" w:rsidRPr="000B0E04">
        <w:rPr>
          <w:rFonts w:asciiTheme="majorHAnsi" w:hAnsiTheme="majorHAnsi" w:cs="Arial"/>
        </w:rPr>
        <w:t xml:space="preserve"> </w:t>
      </w:r>
      <w:r w:rsidR="00E718C4" w:rsidRPr="000B0E04">
        <w:rPr>
          <w:rFonts w:asciiTheme="majorHAnsi" w:hAnsiTheme="majorHAnsi" w:cs="Arial"/>
        </w:rPr>
        <w:t>to prevent score annotations f</w:t>
      </w:r>
      <w:r w:rsidRPr="000B0E04">
        <w:rPr>
          <w:rFonts w:asciiTheme="majorHAnsi" w:hAnsiTheme="majorHAnsi" w:cs="Arial"/>
        </w:rPr>
        <w:t xml:space="preserve">rom colliding with each other, and </w:t>
      </w:r>
      <w:r w:rsidR="00E718C4" w:rsidRPr="000B0E04">
        <w:rPr>
          <w:rFonts w:asciiTheme="majorHAnsi" w:hAnsiTheme="majorHAnsi" w:cs="Arial"/>
        </w:rPr>
        <w:t xml:space="preserve">at giving visually impaired users a certain amount of options </w:t>
      </w:r>
      <w:r w:rsidR="00B549EB" w:rsidRPr="000B0E04">
        <w:rPr>
          <w:rFonts w:asciiTheme="majorHAnsi" w:hAnsiTheme="majorHAnsi" w:cs="Arial"/>
        </w:rPr>
        <w:t>for</w:t>
      </w:r>
      <w:r w:rsidR="00E718C4" w:rsidRPr="000B0E04">
        <w:rPr>
          <w:rFonts w:asciiTheme="majorHAnsi" w:hAnsiTheme="majorHAnsi" w:cs="Arial"/>
        </w:rPr>
        <w:t xml:space="preserve"> where certain annotations are placed relative to their associated note. Both of these </w:t>
      </w:r>
      <w:r w:rsidR="00DF1685">
        <w:rPr>
          <w:rFonts w:asciiTheme="majorHAnsi" w:hAnsiTheme="majorHAnsi" w:cs="Arial"/>
        </w:rPr>
        <w:t xml:space="preserve">are </w:t>
      </w:r>
      <w:r w:rsidR="00E718C4" w:rsidRPr="000B0E04">
        <w:rPr>
          <w:rFonts w:asciiTheme="majorHAnsi" w:hAnsiTheme="majorHAnsi" w:cs="Arial"/>
        </w:rPr>
        <w:t xml:space="preserve">relatively new features </w:t>
      </w:r>
      <w:r w:rsidRPr="000B0E04">
        <w:rPr>
          <w:rFonts w:asciiTheme="majorHAnsi" w:hAnsiTheme="majorHAnsi" w:cs="Arial"/>
        </w:rPr>
        <w:t xml:space="preserve">which </w:t>
      </w:r>
      <w:r w:rsidR="00E718C4" w:rsidRPr="000B0E04">
        <w:rPr>
          <w:rFonts w:asciiTheme="majorHAnsi" w:hAnsiTheme="majorHAnsi" w:cs="Arial"/>
        </w:rPr>
        <w:t>need improvement.</w:t>
      </w:r>
    </w:p>
    <w:p w14:paraId="0389116C" w14:textId="77777777" w:rsidR="00AF2375" w:rsidRPr="000B0E04" w:rsidRDefault="00AF2375" w:rsidP="00C35546">
      <w:pPr>
        <w:rPr>
          <w:rFonts w:asciiTheme="majorHAnsi" w:hAnsiTheme="majorHAnsi" w:cs="Arial"/>
        </w:rPr>
      </w:pPr>
    </w:p>
    <w:p w14:paraId="3C6E1555" w14:textId="761D5098" w:rsidR="00B404E6" w:rsidRDefault="00AF2375" w:rsidP="00B404E6">
      <w:pPr>
        <w:rPr>
          <w:rFonts w:asciiTheme="majorHAnsi" w:hAnsiTheme="majorHAnsi" w:cs="Arial"/>
        </w:rPr>
      </w:pPr>
      <w:r w:rsidRPr="000B0E04">
        <w:rPr>
          <w:rFonts w:asciiTheme="majorHAnsi" w:hAnsiTheme="majorHAnsi" w:cs="Arial"/>
        </w:rPr>
        <w:t xml:space="preserve">One user said they would like MuseScore also to produce </w:t>
      </w:r>
      <w:r w:rsidR="006F735A">
        <w:rPr>
          <w:rFonts w:asciiTheme="majorHAnsi" w:hAnsiTheme="majorHAnsi" w:cs="Arial"/>
        </w:rPr>
        <w:t>music braille</w:t>
      </w:r>
      <w:r w:rsidRPr="000B0E04">
        <w:rPr>
          <w:rFonts w:asciiTheme="majorHAnsi" w:hAnsiTheme="majorHAnsi" w:cs="Arial"/>
        </w:rPr>
        <w:t xml:space="preserve"> (like IBOS), but </w:t>
      </w:r>
      <w:r w:rsidR="00427259" w:rsidRPr="000B0E04">
        <w:rPr>
          <w:rFonts w:asciiTheme="majorHAnsi" w:hAnsiTheme="majorHAnsi" w:cs="Arial"/>
        </w:rPr>
        <w:t>they</w:t>
      </w:r>
      <w:r w:rsidRPr="000B0E04">
        <w:rPr>
          <w:rFonts w:asciiTheme="majorHAnsi" w:hAnsiTheme="majorHAnsi" w:cs="Arial"/>
        </w:rPr>
        <w:t xml:space="preserve"> currently find IBOS almost useless in braille because it shows chords as strings of notes and shows each chord in a random order.</w:t>
      </w:r>
      <w:r w:rsidR="00B404E6" w:rsidRPr="00B404E6">
        <w:rPr>
          <w:rFonts w:asciiTheme="majorHAnsi" w:hAnsiTheme="majorHAnsi" w:cs="Arial"/>
        </w:rPr>
        <w:t xml:space="preserve"> </w:t>
      </w:r>
      <w:r w:rsidR="00B404E6">
        <w:rPr>
          <w:rFonts w:asciiTheme="majorHAnsi" w:hAnsiTheme="majorHAnsi" w:cs="Arial"/>
        </w:rPr>
        <w:t xml:space="preserve"> Another</w:t>
      </w:r>
      <w:r w:rsidR="00B404E6" w:rsidRPr="000B0E04">
        <w:rPr>
          <w:rFonts w:asciiTheme="majorHAnsi" w:hAnsiTheme="majorHAnsi" w:cs="Arial"/>
        </w:rPr>
        <w:t xml:space="preserve"> user who writes their own tools reported that they were looking at writing a web user interface for Reason to give parameter feedback and a guide to MIDI remote controls of selected virtual devices in the virtual rack.</w:t>
      </w:r>
    </w:p>
    <w:p w14:paraId="47AC5814" w14:textId="77777777" w:rsidR="00B5203D" w:rsidRDefault="00B5203D" w:rsidP="00B404E6">
      <w:pPr>
        <w:rPr>
          <w:rFonts w:asciiTheme="majorHAnsi" w:hAnsiTheme="majorHAnsi" w:cs="Arial"/>
        </w:rPr>
      </w:pPr>
    </w:p>
    <w:p w14:paraId="39BBD082" w14:textId="3471C6A6" w:rsidR="00B5203D" w:rsidRDefault="00B5203D" w:rsidP="00B404E6">
      <w:pPr>
        <w:rPr>
          <w:rFonts w:asciiTheme="majorHAnsi" w:hAnsiTheme="majorHAnsi" w:cs="Arial"/>
        </w:rPr>
      </w:pPr>
      <w:r>
        <w:rPr>
          <w:rFonts w:asciiTheme="majorHAnsi" w:hAnsiTheme="majorHAnsi" w:cs="Arial"/>
        </w:rPr>
        <w:t>One participant commented that there is also the specific problem of accessibility to stave music notation packages – whether with a screnreader or magnification tool – this would help blind musicians to use more software more easily.</w:t>
      </w:r>
    </w:p>
    <w:p w14:paraId="75A60D87" w14:textId="77777777" w:rsidR="00CB33EB" w:rsidRDefault="00CB33EB" w:rsidP="00B404E6">
      <w:pPr>
        <w:rPr>
          <w:rFonts w:asciiTheme="majorHAnsi" w:hAnsiTheme="majorHAnsi" w:cs="Arial"/>
        </w:rPr>
      </w:pPr>
    </w:p>
    <w:p w14:paraId="7E61FAC3" w14:textId="1B00BFFF" w:rsidR="00CB33EB" w:rsidRDefault="00CB33EB" w:rsidP="00B404E6">
      <w:pPr>
        <w:rPr>
          <w:rFonts w:asciiTheme="majorHAnsi" w:hAnsiTheme="majorHAnsi" w:cs="Arial"/>
        </w:rPr>
      </w:pPr>
      <w:r>
        <w:rPr>
          <w:rFonts w:asciiTheme="majorHAnsi" w:hAnsiTheme="majorHAnsi" w:cs="Arial"/>
        </w:rPr>
        <w:t xml:space="preserve">The </w:t>
      </w:r>
      <w:r w:rsidRPr="00CB33EB">
        <w:rPr>
          <w:rFonts w:asciiTheme="majorHAnsi" w:hAnsiTheme="majorHAnsi" w:cs="Arial"/>
        </w:rPr>
        <w:t xml:space="preserve">commercial </w:t>
      </w:r>
      <w:r w:rsidRPr="00CB33EB">
        <w:rPr>
          <w:rFonts w:asciiTheme="majorHAnsi" w:hAnsiTheme="majorHAnsi" w:cs="Arial" w:hint="eastAsia"/>
        </w:rPr>
        <w:t>Braille music edito</w:t>
      </w:r>
      <w:r w:rsidRPr="00CB33EB">
        <w:rPr>
          <w:rFonts w:asciiTheme="majorHAnsi" w:hAnsiTheme="majorHAnsi" w:cs="Arial"/>
        </w:rPr>
        <w:t xml:space="preserve">r, Braille Score, </w:t>
      </w:r>
      <w:r w:rsidR="00062680">
        <w:rPr>
          <w:rFonts w:asciiTheme="majorHAnsi" w:hAnsiTheme="majorHAnsi" w:cs="Arial"/>
        </w:rPr>
        <w:t xml:space="preserve">usable by both blind and sighted people, </w:t>
      </w:r>
      <w:r w:rsidRPr="00CB33EB">
        <w:rPr>
          <w:rFonts w:asciiTheme="majorHAnsi" w:hAnsiTheme="majorHAnsi" w:cs="Arial"/>
        </w:rPr>
        <w:t xml:space="preserve">is currently only supported in </w:t>
      </w:r>
      <w:r>
        <w:rPr>
          <w:rFonts w:asciiTheme="majorHAnsi" w:hAnsiTheme="majorHAnsi" w:cs="Arial"/>
        </w:rPr>
        <w:t xml:space="preserve">the </w:t>
      </w:r>
      <w:r w:rsidRPr="00CB33EB">
        <w:rPr>
          <w:rFonts w:asciiTheme="majorHAnsi" w:hAnsiTheme="majorHAnsi" w:cs="Arial"/>
        </w:rPr>
        <w:t>Japanese language.</w:t>
      </w:r>
    </w:p>
    <w:p w14:paraId="0BDEA1DA" w14:textId="77777777" w:rsidR="00B5203D" w:rsidRPr="000B0E04" w:rsidRDefault="00B5203D" w:rsidP="00B404E6">
      <w:pPr>
        <w:rPr>
          <w:rFonts w:asciiTheme="majorHAnsi" w:hAnsiTheme="majorHAnsi" w:cs="Arial"/>
        </w:rPr>
      </w:pPr>
    </w:p>
    <w:p w14:paraId="72F7395C" w14:textId="77777777" w:rsidR="002E3238" w:rsidRPr="000B0E04" w:rsidRDefault="003103B1" w:rsidP="002A49DE">
      <w:pPr>
        <w:pStyle w:val="Heading4"/>
        <w:rPr>
          <w:rFonts w:cs="Arial"/>
        </w:rPr>
      </w:pPr>
      <w:r w:rsidRPr="000B0E04">
        <w:rPr>
          <w:rFonts w:cs="Arial"/>
        </w:rPr>
        <w:t xml:space="preserve">How important is TTS </w:t>
      </w:r>
      <w:r w:rsidR="00291CC9" w:rsidRPr="000B0E04">
        <w:rPr>
          <w:rFonts w:cs="Arial"/>
        </w:rPr>
        <w:t xml:space="preserve">(Text to Speech) </w:t>
      </w:r>
      <w:r w:rsidRPr="000B0E04">
        <w:rPr>
          <w:rFonts w:cs="Arial"/>
        </w:rPr>
        <w:t>in the tool?</w:t>
      </w:r>
    </w:p>
    <w:p w14:paraId="116074F6" w14:textId="77777777" w:rsidR="003103B1" w:rsidRPr="000B0E04" w:rsidRDefault="003103B1" w:rsidP="00622F27">
      <w:pPr>
        <w:rPr>
          <w:rFonts w:asciiTheme="majorHAnsi" w:hAnsiTheme="majorHAnsi" w:cs="Arial"/>
          <w:color w:val="17365D" w:themeColor="text2" w:themeShade="BF"/>
        </w:rPr>
      </w:pPr>
    </w:p>
    <w:p w14:paraId="3C73C2A1" w14:textId="4551FD10" w:rsidR="003103B1" w:rsidRPr="000B0E04" w:rsidRDefault="003103B1" w:rsidP="00622F27">
      <w:pPr>
        <w:rPr>
          <w:rFonts w:asciiTheme="majorHAnsi" w:hAnsiTheme="majorHAnsi" w:cs="Arial"/>
        </w:rPr>
      </w:pPr>
      <w:r w:rsidRPr="000B0E04">
        <w:rPr>
          <w:rFonts w:asciiTheme="majorHAnsi" w:hAnsiTheme="majorHAnsi" w:cs="Arial"/>
        </w:rPr>
        <w:t xml:space="preserve">Users almost all reported that </w:t>
      </w:r>
      <w:r w:rsidR="00291CC9" w:rsidRPr="000B0E04">
        <w:rPr>
          <w:rFonts w:asciiTheme="majorHAnsi" w:hAnsiTheme="majorHAnsi" w:cs="Arial"/>
        </w:rPr>
        <w:t>TTS</w:t>
      </w:r>
      <w:r w:rsidRPr="000B0E04">
        <w:rPr>
          <w:rFonts w:asciiTheme="majorHAnsi" w:hAnsiTheme="majorHAnsi" w:cs="Arial"/>
        </w:rPr>
        <w:t xml:space="preserve"> was crucial, or </w:t>
      </w:r>
      <w:r w:rsidR="00427259" w:rsidRPr="000B0E04">
        <w:rPr>
          <w:rFonts w:asciiTheme="majorHAnsi" w:hAnsiTheme="majorHAnsi" w:cs="Arial"/>
        </w:rPr>
        <w:t xml:space="preserve">at least </w:t>
      </w:r>
      <w:r w:rsidRPr="000B0E04">
        <w:rPr>
          <w:rFonts w:asciiTheme="majorHAnsi" w:hAnsiTheme="majorHAnsi" w:cs="Arial"/>
        </w:rPr>
        <w:t>very important in their tools</w:t>
      </w:r>
      <w:r w:rsidR="00CB5142">
        <w:rPr>
          <w:rFonts w:asciiTheme="majorHAnsi" w:hAnsiTheme="majorHAnsi" w:cs="Arial"/>
        </w:rPr>
        <w:t xml:space="preserve"> – for the interface as well as </w:t>
      </w:r>
      <w:r w:rsidR="008F2A8C">
        <w:rPr>
          <w:rFonts w:asciiTheme="majorHAnsi" w:hAnsiTheme="majorHAnsi" w:cs="Arial"/>
        </w:rPr>
        <w:t xml:space="preserve">for </w:t>
      </w:r>
      <w:r w:rsidR="00CB5142">
        <w:rPr>
          <w:rFonts w:asciiTheme="majorHAnsi" w:hAnsiTheme="majorHAnsi" w:cs="Arial"/>
        </w:rPr>
        <w:t>spoken musical notation</w:t>
      </w:r>
      <w:r w:rsidRPr="000B0E04">
        <w:rPr>
          <w:rFonts w:asciiTheme="majorHAnsi" w:hAnsiTheme="majorHAnsi" w:cs="Arial"/>
        </w:rPr>
        <w:t xml:space="preserve">. Several users relied both on screen magnification as well as speech output, whereas others relied purely on the speech output. Speech </w:t>
      </w:r>
      <w:r w:rsidR="00B36821">
        <w:rPr>
          <w:rFonts w:asciiTheme="majorHAnsi" w:hAnsiTheme="majorHAnsi" w:cs="Arial"/>
        </w:rPr>
        <w:t>(and sound/</w:t>
      </w:r>
      <w:r w:rsidR="00852F4F">
        <w:rPr>
          <w:rFonts w:asciiTheme="majorHAnsi" w:hAnsiTheme="majorHAnsi" w:cs="Arial"/>
        </w:rPr>
        <w:t xml:space="preserve">music) </w:t>
      </w:r>
      <w:r w:rsidRPr="000B0E04">
        <w:rPr>
          <w:rFonts w:asciiTheme="majorHAnsi" w:hAnsiTheme="majorHAnsi" w:cs="Arial"/>
        </w:rPr>
        <w:t xml:space="preserve">output was particularly liked </w:t>
      </w:r>
      <w:r w:rsidR="006F5C11" w:rsidRPr="000B0E04">
        <w:rPr>
          <w:rFonts w:asciiTheme="majorHAnsi" w:hAnsiTheme="majorHAnsi" w:cs="Arial"/>
        </w:rPr>
        <w:t>by</w:t>
      </w:r>
      <w:r w:rsidRPr="000B0E04">
        <w:rPr>
          <w:rFonts w:asciiTheme="majorHAnsi" w:hAnsiTheme="majorHAnsi" w:cs="Arial"/>
        </w:rPr>
        <w:t xml:space="preserve"> novice blind musicians to quickly navigate and learn to read and write music braille, as well as </w:t>
      </w:r>
      <w:r w:rsidR="006F5C11" w:rsidRPr="000B0E04">
        <w:rPr>
          <w:rFonts w:asciiTheme="majorHAnsi" w:hAnsiTheme="majorHAnsi" w:cs="Arial"/>
        </w:rPr>
        <w:t>by</w:t>
      </w:r>
      <w:r w:rsidRPr="000B0E04">
        <w:rPr>
          <w:rFonts w:asciiTheme="majorHAnsi" w:hAnsiTheme="majorHAnsi" w:cs="Arial"/>
        </w:rPr>
        <w:t xml:space="preserve"> more advanced users.</w:t>
      </w:r>
    </w:p>
    <w:p w14:paraId="3FFE7C58" w14:textId="77777777" w:rsidR="003103B1" w:rsidRPr="000B0E04" w:rsidRDefault="003103B1" w:rsidP="00622F27">
      <w:pPr>
        <w:rPr>
          <w:rFonts w:asciiTheme="majorHAnsi" w:hAnsiTheme="majorHAnsi" w:cs="Arial"/>
        </w:rPr>
      </w:pPr>
    </w:p>
    <w:p w14:paraId="20F51E5A" w14:textId="77777777" w:rsidR="003103B1" w:rsidRPr="000B0E04" w:rsidRDefault="003103B1" w:rsidP="00622F27">
      <w:pPr>
        <w:rPr>
          <w:rFonts w:asciiTheme="majorHAnsi" w:hAnsiTheme="majorHAnsi" w:cs="Arial"/>
        </w:rPr>
      </w:pPr>
      <w:r w:rsidRPr="000B0E04">
        <w:rPr>
          <w:rFonts w:asciiTheme="majorHAnsi" w:hAnsiTheme="majorHAnsi" w:cs="Arial"/>
        </w:rPr>
        <w:t xml:space="preserve">One user </w:t>
      </w:r>
      <w:r w:rsidR="008D6140" w:rsidRPr="000B0E04">
        <w:rPr>
          <w:rFonts w:asciiTheme="majorHAnsi" w:hAnsiTheme="majorHAnsi" w:cs="Arial"/>
        </w:rPr>
        <w:t xml:space="preserve">and one agency suggested that accessibility options should be built into </w:t>
      </w:r>
      <w:r w:rsidRPr="000B0E04">
        <w:rPr>
          <w:rFonts w:asciiTheme="majorHAnsi" w:hAnsiTheme="majorHAnsi" w:cs="Arial"/>
        </w:rPr>
        <w:t>s</w:t>
      </w:r>
      <w:r w:rsidR="008D6140" w:rsidRPr="000B0E04">
        <w:rPr>
          <w:rFonts w:asciiTheme="majorHAnsi" w:hAnsiTheme="majorHAnsi" w:cs="Arial"/>
        </w:rPr>
        <w:t>tandard music notation software (e.g. Sibelius, Finale, Capella, MuseScore), s</w:t>
      </w:r>
      <w:r w:rsidRPr="000B0E04">
        <w:rPr>
          <w:rFonts w:asciiTheme="majorHAnsi" w:hAnsiTheme="majorHAnsi" w:cs="Arial"/>
        </w:rPr>
        <w:t>o that blind musicians could read and write music</w:t>
      </w:r>
      <w:r w:rsidR="008D6140" w:rsidRPr="000B0E04">
        <w:rPr>
          <w:rFonts w:asciiTheme="majorHAnsi" w:hAnsiTheme="majorHAnsi" w:cs="Arial"/>
        </w:rPr>
        <w:t xml:space="preserve"> directly in the standard tools which are versatile, regularly updated, and have longstanding mainstream audiences. The accessibility developers should maintain close cooperation with the mainstream developers.</w:t>
      </w:r>
    </w:p>
    <w:p w14:paraId="769A2920" w14:textId="77777777" w:rsidR="003103B1" w:rsidRPr="000B0E04" w:rsidRDefault="003103B1" w:rsidP="00622F27">
      <w:pPr>
        <w:rPr>
          <w:rFonts w:asciiTheme="majorHAnsi" w:hAnsiTheme="majorHAnsi" w:cs="Arial"/>
        </w:rPr>
      </w:pPr>
    </w:p>
    <w:p w14:paraId="1328A6F1" w14:textId="77777777" w:rsidR="003103B1" w:rsidRPr="000B0E04" w:rsidRDefault="000F5A4A" w:rsidP="00622F27">
      <w:pPr>
        <w:rPr>
          <w:rFonts w:asciiTheme="majorHAnsi" w:hAnsiTheme="majorHAnsi" w:cs="Arial"/>
        </w:rPr>
      </w:pPr>
      <w:r w:rsidRPr="000B0E04">
        <w:rPr>
          <w:rFonts w:asciiTheme="majorHAnsi" w:hAnsiTheme="majorHAnsi" w:cs="Arial"/>
        </w:rPr>
        <w:t xml:space="preserve">Dancing Dots reported that </w:t>
      </w:r>
      <w:r w:rsidR="006F5C11" w:rsidRPr="000B0E04">
        <w:rPr>
          <w:rFonts w:asciiTheme="majorHAnsi" w:hAnsiTheme="majorHAnsi" w:cs="Arial"/>
        </w:rPr>
        <w:t xml:space="preserve">a long time ago </w:t>
      </w:r>
      <w:r w:rsidRPr="000B0E04">
        <w:rPr>
          <w:rFonts w:asciiTheme="majorHAnsi" w:hAnsiTheme="majorHAnsi" w:cs="Arial"/>
        </w:rPr>
        <w:t xml:space="preserve">they wanted to </w:t>
      </w:r>
      <w:r w:rsidR="00E83167" w:rsidRPr="000B0E04">
        <w:rPr>
          <w:rFonts w:asciiTheme="majorHAnsi" w:hAnsiTheme="majorHAnsi" w:cs="Arial"/>
        </w:rPr>
        <w:t>allow users to choose the modality/modalities which allowed them to study a piece most effectively</w:t>
      </w:r>
      <w:r w:rsidR="006F5C11" w:rsidRPr="000B0E04">
        <w:rPr>
          <w:rFonts w:asciiTheme="majorHAnsi" w:hAnsiTheme="majorHAnsi" w:cs="Arial"/>
        </w:rPr>
        <w:t xml:space="preserve"> in </w:t>
      </w:r>
      <w:r w:rsidR="00E26D99">
        <w:rPr>
          <w:rFonts w:asciiTheme="majorHAnsi" w:hAnsiTheme="majorHAnsi" w:cs="Arial"/>
        </w:rPr>
        <w:t>GOODFEEL</w:t>
      </w:r>
      <w:r w:rsidR="006F5C11" w:rsidRPr="000B0E04">
        <w:rPr>
          <w:rFonts w:asciiTheme="majorHAnsi" w:hAnsiTheme="majorHAnsi" w:cs="Arial"/>
        </w:rPr>
        <w:t>.</w:t>
      </w:r>
      <w:r w:rsidR="00E83167" w:rsidRPr="000B0E04">
        <w:rPr>
          <w:rFonts w:asciiTheme="majorHAnsi" w:hAnsiTheme="majorHAnsi" w:cs="Arial"/>
        </w:rPr>
        <w:t xml:space="preserve"> They wanted to </w:t>
      </w:r>
      <w:r w:rsidRPr="000B0E04">
        <w:rPr>
          <w:rFonts w:asciiTheme="majorHAnsi" w:hAnsiTheme="majorHAnsi" w:cs="Arial"/>
        </w:rPr>
        <w:t xml:space="preserve">augment braille with musical playback, descriptive speech, magnification and special tracking features. They made </w:t>
      </w:r>
      <w:r w:rsidR="006F5C11" w:rsidRPr="000B0E04">
        <w:rPr>
          <w:rFonts w:asciiTheme="majorHAnsi" w:hAnsiTheme="majorHAnsi" w:cs="Arial"/>
        </w:rPr>
        <w:t>their</w:t>
      </w:r>
      <w:r w:rsidRPr="000B0E04">
        <w:rPr>
          <w:rFonts w:asciiTheme="majorHAnsi" w:hAnsiTheme="majorHAnsi" w:cs="Arial"/>
        </w:rPr>
        <w:t xml:space="preserve"> first version with the “Talking Score” feature in </w:t>
      </w:r>
      <w:r w:rsidR="00E26D99">
        <w:rPr>
          <w:rFonts w:asciiTheme="majorHAnsi" w:hAnsiTheme="majorHAnsi" w:cs="Arial"/>
        </w:rPr>
        <w:t>GOODFEEL</w:t>
      </w:r>
      <w:r w:rsidRPr="000B0E04">
        <w:rPr>
          <w:rFonts w:asciiTheme="majorHAnsi" w:hAnsiTheme="majorHAnsi" w:cs="Arial"/>
        </w:rPr>
        <w:t xml:space="preserve"> back in 2002 and say they have improved it steadily ever since.</w:t>
      </w:r>
    </w:p>
    <w:p w14:paraId="199917D6" w14:textId="77777777" w:rsidR="002E3238" w:rsidRPr="000B0E04" w:rsidRDefault="002E3238" w:rsidP="00622F27">
      <w:pPr>
        <w:rPr>
          <w:rFonts w:asciiTheme="majorHAnsi" w:hAnsiTheme="majorHAnsi" w:cs="Arial"/>
          <w:color w:val="17365D" w:themeColor="text2" w:themeShade="BF"/>
        </w:rPr>
      </w:pPr>
    </w:p>
    <w:p w14:paraId="21342DA2" w14:textId="77777777" w:rsidR="001D0053" w:rsidRPr="000B0E04" w:rsidRDefault="001D0053" w:rsidP="001D0053">
      <w:pPr>
        <w:pStyle w:val="Heading3"/>
        <w:rPr>
          <w:rFonts w:asciiTheme="majorHAnsi" w:hAnsiTheme="majorHAnsi"/>
        </w:rPr>
      </w:pPr>
      <w:bookmarkStart w:id="77" w:name="_Toc394931698"/>
      <w:r w:rsidRPr="000B0E04">
        <w:rPr>
          <w:rFonts w:asciiTheme="majorHAnsi" w:hAnsiTheme="majorHAnsi"/>
        </w:rPr>
        <w:t>2h) How well can the tools cater for integrated literary and music braille files?</w:t>
      </w:r>
      <w:bookmarkEnd w:id="77"/>
    </w:p>
    <w:p w14:paraId="69C75EDD" w14:textId="77777777" w:rsidR="00AB1A19" w:rsidRPr="000B0E04" w:rsidRDefault="00AB1A19" w:rsidP="00AB1A19">
      <w:pPr>
        <w:rPr>
          <w:rFonts w:asciiTheme="majorHAnsi" w:hAnsiTheme="majorHAnsi" w:cs="Arial"/>
        </w:rPr>
      </w:pPr>
    </w:p>
    <w:p w14:paraId="208F3B46" w14:textId="77777777" w:rsidR="001D0053" w:rsidRPr="000B0E04" w:rsidRDefault="001E68A1" w:rsidP="001D0053">
      <w:pPr>
        <w:rPr>
          <w:rFonts w:asciiTheme="majorHAnsi" w:hAnsiTheme="majorHAnsi" w:cs="Arial"/>
          <w:i/>
        </w:rPr>
      </w:pPr>
      <w:r w:rsidRPr="000B0E04">
        <w:rPr>
          <w:rFonts w:asciiTheme="majorHAnsi" w:hAnsiTheme="majorHAnsi" w:cs="Arial"/>
          <w:i/>
        </w:rPr>
        <w:t xml:space="preserve">Context: </w:t>
      </w:r>
      <w:r w:rsidR="001D0053" w:rsidRPr="000B0E04">
        <w:rPr>
          <w:rFonts w:asciiTheme="majorHAnsi" w:hAnsiTheme="majorHAnsi" w:cs="Arial"/>
          <w:i/>
        </w:rPr>
        <w:t xml:space="preserve">In an integrated tool a file containing both literary and music braille should be easily handled. </w:t>
      </w:r>
    </w:p>
    <w:p w14:paraId="31E1B0FE" w14:textId="77777777" w:rsidR="001D0053" w:rsidRPr="000B0E04" w:rsidRDefault="001D0053" w:rsidP="00622F27">
      <w:pPr>
        <w:rPr>
          <w:rFonts w:asciiTheme="majorHAnsi" w:hAnsiTheme="majorHAnsi" w:cs="Arial"/>
          <w:color w:val="FF0000"/>
        </w:rPr>
      </w:pPr>
    </w:p>
    <w:p w14:paraId="3A4FBB78" w14:textId="77777777" w:rsidR="001D0053" w:rsidRPr="000B0E04" w:rsidRDefault="00E731CD" w:rsidP="002A49DE">
      <w:pPr>
        <w:pStyle w:val="Heading4"/>
        <w:rPr>
          <w:rFonts w:cs="Arial"/>
        </w:rPr>
      </w:pPr>
      <w:r w:rsidRPr="000B0E04">
        <w:rPr>
          <w:rFonts w:cs="Arial"/>
        </w:rPr>
        <w:t>How common is the need to create an integrated literary and music braille file?</w:t>
      </w:r>
      <w:r w:rsidR="001024C5" w:rsidRPr="000B0E04">
        <w:rPr>
          <w:rFonts w:cs="Arial"/>
        </w:rPr>
        <w:t xml:space="preserve"> Improvements needed?</w:t>
      </w:r>
    </w:p>
    <w:p w14:paraId="1FD7B11B" w14:textId="77777777" w:rsidR="00E731CD" w:rsidRPr="000B0E04" w:rsidRDefault="00E731CD" w:rsidP="00622F27">
      <w:pPr>
        <w:rPr>
          <w:rFonts w:asciiTheme="majorHAnsi" w:hAnsiTheme="majorHAnsi" w:cs="Arial"/>
        </w:rPr>
      </w:pPr>
    </w:p>
    <w:p w14:paraId="30B2095D" w14:textId="77777777" w:rsidR="00E731CD" w:rsidRPr="000B0E04" w:rsidRDefault="005879C4" w:rsidP="00622F27">
      <w:pPr>
        <w:rPr>
          <w:rFonts w:asciiTheme="majorHAnsi" w:hAnsiTheme="majorHAnsi" w:cs="Arial"/>
        </w:rPr>
      </w:pPr>
      <w:r w:rsidRPr="000B0E04">
        <w:rPr>
          <w:rFonts w:asciiTheme="majorHAnsi" w:hAnsiTheme="majorHAnsi" w:cs="Arial"/>
        </w:rPr>
        <w:t xml:space="preserve">Very common – most respondents reported that almost all music contains text; whether it’s a music text book, a vocal piece, an instrument piece, or something for analytical work. These are usually treated as a music braille file, but with text passages. Tools such as </w:t>
      </w:r>
      <w:r w:rsidR="00E26D99">
        <w:rPr>
          <w:rFonts w:asciiTheme="majorHAnsi" w:hAnsiTheme="majorHAnsi" w:cs="Arial"/>
        </w:rPr>
        <w:t>GOODFEEL</w:t>
      </w:r>
      <w:r w:rsidRPr="000B0E04">
        <w:rPr>
          <w:rFonts w:asciiTheme="majorHAnsi" w:hAnsiTheme="majorHAnsi" w:cs="Arial"/>
        </w:rPr>
        <w:t xml:space="preserve"> </w:t>
      </w:r>
      <w:r w:rsidR="008140F8" w:rsidRPr="000B0E04">
        <w:rPr>
          <w:rFonts w:asciiTheme="majorHAnsi" w:hAnsiTheme="majorHAnsi" w:cs="Arial"/>
        </w:rPr>
        <w:t>have an optional integration with the Duxbury Braille Translator, so that both music and text can be handled appropriately in the same file by Lime and Duxbury respectively. Duxbury produces the single unified braille document containing both literary and music passages. This can even be done in Polish now.</w:t>
      </w:r>
    </w:p>
    <w:p w14:paraId="391E033C" w14:textId="77777777" w:rsidR="00E731CD" w:rsidRPr="000B0E04" w:rsidRDefault="00E731CD" w:rsidP="00622F27">
      <w:pPr>
        <w:rPr>
          <w:rFonts w:asciiTheme="majorHAnsi" w:hAnsiTheme="majorHAnsi" w:cs="Arial"/>
        </w:rPr>
      </w:pPr>
    </w:p>
    <w:p w14:paraId="4F6EF574" w14:textId="77777777" w:rsidR="0095117F" w:rsidRPr="00D55E42" w:rsidRDefault="0095117F" w:rsidP="00622F27">
      <w:pPr>
        <w:rPr>
          <w:rFonts w:asciiTheme="majorHAnsi" w:hAnsiTheme="majorHAnsi" w:cs="Arial"/>
        </w:rPr>
      </w:pPr>
      <w:r w:rsidRPr="000B0E04">
        <w:rPr>
          <w:rFonts w:asciiTheme="majorHAnsi" w:hAnsiTheme="majorHAnsi" w:cs="Arial"/>
        </w:rPr>
        <w:t xml:space="preserve">Respondents were hopeful of future improvements: that a suite of tools would handle mixed text and music files automatically and with little expertise required from the user; </w:t>
      </w:r>
      <w:r w:rsidR="002B3959" w:rsidRPr="000B0E04">
        <w:rPr>
          <w:rFonts w:asciiTheme="majorHAnsi" w:hAnsiTheme="majorHAnsi" w:cs="Arial"/>
        </w:rPr>
        <w:t>reliable</w:t>
      </w:r>
      <w:r w:rsidRPr="000B0E04">
        <w:rPr>
          <w:rFonts w:asciiTheme="majorHAnsi" w:hAnsiTheme="majorHAnsi" w:cs="Arial"/>
        </w:rPr>
        <w:t xml:space="preserve"> OCR software </w:t>
      </w:r>
      <w:r w:rsidR="002B3959" w:rsidRPr="000B0E04">
        <w:rPr>
          <w:rFonts w:asciiTheme="majorHAnsi" w:hAnsiTheme="majorHAnsi" w:cs="Arial"/>
        </w:rPr>
        <w:t>which does</w:t>
      </w:r>
      <w:r w:rsidRPr="000B0E04">
        <w:rPr>
          <w:rFonts w:asciiTheme="majorHAnsi" w:hAnsiTheme="majorHAnsi" w:cs="Arial"/>
        </w:rPr>
        <w:t xml:space="preserve"> both text and music perfectly to create a good source file; be able to import XML into a tool with semi-automated conversions of the music scores, with the ability to export content into a braille conversion tool. Also a tool which can reliably handle text, vocal, orchestral scores, and </w:t>
      </w:r>
      <w:r w:rsidR="002B3959" w:rsidRPr="000B0E04">
        <w:rPr>
          <w:rFonts w:asciiTheme="majorHAnsi" w:hAnsiTheme="majorHAnsi" w:cs="Arial"/>
        </w:rPr>
        <w:t>the different source file types; getting good quality source files (e.g. not PDF with</w:t>
      </w:r>
      <w:r w:rsidR="002B14FD" w:rsidRPr="000B0E04">
        <w:rPr>
          <w:rFonts w:asciiTheme="majorHAnsi" w:hAnsiTheme="majorHAnsi" w:cs="Arial"/>
        </w:rPr>
        <w:t xml:space="preserve"> the music stored as an image); and </w:t>
      </w:r>
      <w:r w:rsidR="00E26D99">
        <w:rPr>
          <w:rFonts w:asciiTheme="majorHAnsi" w:hAnsiTheme="majorHAnsi" w:cs="Arial"/>
        </w:rPr>
        <w:t>GOODFEEL</w:t>
      </w:r>
      <w:r w:rsidR="002B3959" w:rsidRPr="000B0E04">
        <w:rPr>
          <w:rFonts w:asciiTheme="majorHAnsi" w:hAnsiTheme="majorHAnsi" w:cs="Arial"/>
        </w:rPr>
        <w:t xml:space="preserve"> to be updated to the latest version of JAWS. </w:t>
      </w:r>
    </w:p>
    <w:p w14:paraId="6ECB491E" w14:textId="77777777" w:rsidR="001D0053" w:rsidRPr="000B0E04" w:rsidRDefault="001D0053" w:rsidP="00622F27">
      <w:pPr>
        <w:rPr>
          <w:rFonts w:asciiTheme="majorHAnsi" w:hAnsiTheme="majorHAnsi" w:cs="Arial"/>
          <w:color w:val="FF0000"/>
        </w:rPr>
      </w:pPr>
    </w:p>
    <w:p w14:paraId="07C0E5E9" w14:textId="77777777" w:rsidR="00097A75" w:rsidRPr="000B0E04" w:rsidRDefault="00097A75">
      <w:pPr>
        <w:rPr>
          <w:rFonts w:asciiTheme="majorHAnsi" w:eastAsiaTheme="majorEastAsia" w:hAnsiTheme="majorHAnsi" w:cs="Arial"/>
          <w:b/>
          <w:bCs/>
          <w:color w:val="4F81BD" w:themeColor="accent1"/>
          <w:sz w:val="26"/>
          <w:szCs w:val="26"/>
          <w:lang w:eastAsia="zh-CN"/>
        </w:rPr>
      </w:pPr>
      <w:r w:rsidRPr="000B0E04">
        <w:rPr>
          <w:rFonts w:asciiTheme="majorHAnsi" w:hAnsiTheme="majorHAnsi" w:cs="Arial"/>
          <w:lang w:eastAsia="zh-CN"/>
        </w:rPr>
        <w:br w:type="page"/>
      </w:r>
    </w:p>
    <w:p w14:paraId="0E40BF3D" w14:textId="77777777" w:rsidR="002D1D7A" w:rsidRPr="00D53C09" w:rsidRDefault="002D1D7A" w:rsidP="00DD684F">
      <w:pPr>
        <w:pStyle w:val="Heading2"/>
        <w:pBdr>
          <w:top w:val="single" w:sz="4" w:space="1" w:color="auto"/>
          <w:left w:val="single" w:sz="4" w:space="4" w:color="auto"/>
          <w:bottom w:val="single" w:sz="4" w:space="1" w:color="auto"/>
          <w:right w:val="single" w:sz="4" w:space="4" w:color="auto"/>
        </w:pBdr>
        <w:rPr>
          <w:rFonts w:cs="Arial"/>
          <w:sz w:val="28"/>
          <w:szCs w:val="28"/>
        </w:rPr>
      </w:pPr>
      <w:bookmarkStart w:id="78" w:name="_Toc394931699"/>
      <w:r w:rsidRPr="00D53C09">
        <w:rPr>
          <w:rFonts w:cs="Arial"/>
          <w:sz w:val="28"/>
          <w:szCs w:val="28"/>
        </w:rPr>
        <w:t>3. We need good access to existing intermediary files</w:t>
      </w:r>
      <w:bookmarkEnd w:id="78"/>
    </w:p>
    <w:p w14:paraId="64F54559" w14:textId="77777777" w:rsidR="002D1D7A" w:rsidRPr="000B0E04" w:rsidRDefault="002D1D7A" w:rsidP="002D1D7A">
      <w:pPr>
        <w:rPr>
          <w:rFonts w:asciiTheme="majorHAnsi" w:hAnsiTheme="majorHAnsi" w:cs="Arial"/>
        </w:rPr>
      </w:pPr>
    </w:p>
    <w:p w14:paraId="30725E65" w14:textId="77777777" w:rsidR="002D1D7A" w:rsidRPr="000B0E04" w:rsidRDefault="002D1D7A" w:rsidP="002D1D7A">
      <w:pPr>
        <w:pStyle w:val="Heading3"/>
        <w:rPr>
          <w:rFonts w:asciiTheme="majorHAnsi" w:hAnsiTheme="majorHAnsi"/>
        </w:rPr>
      </w:pPr>
      <w:bookmarkStart w:id="79" w:name="_Toc394931700"/>
      <w:r w:rsidRPr="000B0E04">
        <w:rPr>
          <w:rFonts w:asciiTheme="majorHAnsi" w:hAnsiTheme="majorHAnsi"/>
        </w:rPr>
        <w:t>3a) Implementation of the Marrakesh Treaty</w:t>
      </w:r>
      <w:bookmarkEnd w:id="79"/>
    </w:p>
    <w:p w14:paraId="2E9C1438" w14:textId="77777777" w:rsidR="00AB1A19" w:rsidRPr="000B0E04" w:rsidRDefault="00AB1A19" w:rsidP="00AB1A19">
      <w:pPr>
        <w:rPr>
          <w:rFonts w:asciiTheme="majorHAnsi" w:hAnsiTheme="majorHAnsi" w:cs="Arial"/>
        </w:rPr>
      </w:pPr>
    </w:p>
    <w:p w14:paraId="34C085C8" w14:textId="77777777" w:rsidR="002D1D7A" w:rsidRDefault="001E68A1">
      <w:pPr>
        <w:rPr>
          <w:rFonts w:asciiTheme="majorHAnsi" w:hAnsiTheme="majorHAnsi" w:cs="Arial"/>
          <w:i/>
        </w:rPr>
      </w:pPr>
      <w:r w:rsidRPr="000B0E04">
        <w:rPr>
          <w:rFonts w:asciiTheme="majorHAnsi" w:hAnsiTheme="majorHAnsi" w:cs="Arial"/>
          <w:i/>
        </w:rPr>
        <w:t xml:space="preserve">Context: </w:t>
      </w:r>
      <w:r w:rsidR="002D1D7A" w:rsidRPr="000B0E04">
        <w:rPr>
          <w:rFonts w:asciiTheme="majorHAnsi" w:hAnsiTheme="majorHAnsi" w:cs="Arial"/>
          <w:i/>
        </w:rPr>
        <w:t xml:space="preserve">Some countries (e.g. Israel) have already implemented the Marrakesh Treaty into legislation, but other countries are further behind. </w:t>
      </w:r>
    </w:p>
    <w:p w14:paraId="58D9108A" w14:textId="77777777" w:rsidR="00AA4B6D" w:rsidRPr="00AA4B6D" w:rsidRDefault="00AA4B6D">
      <w:pPr>
        <w:rPr>
          <w:rFonts w:asciiTheme="majorHAnsi" w:hAnsiTheme="majorHAnsi" w:cs="Arial"/>
          <w:i/>
        </w:rPr>
      </w:pPr>
    </w:p>
    <w:p w14:paraId="1A5C5188" w14:textId="77777777" w:rsidR="00291CC9" w:rsidRPr="000B0E04" w:rsidRDefault="00291CC9" w:rsidP="002A49DE">
      <w:pPr>
        <w:pStyle w:val="Heading4"/>
        <w:rPr>
          <w:rFonts w:cs="Arial"/>
          <w:lang w:eastAsia="zh-CN"/>
        </w:rPr>
      </w:pPr>
      <w:r w:rsidRPr="000B0E04">
        <w:rPr>
          <w:rFonts w:cs="Arial"/>
          <w:lang w:eastAsia="zh-CN"/>
        </w:rPr>
        <w:t>Timeframe, impact?</w:t>
      </w:r>
    </w:p>
    <w:p w14:paraId="62B08840" w14:textId="77777777" w:rsidR="00291CC9" w:rsidRPr="000B0E04" w:rsidRDefault="00291CC9">
      <w:pPr>
        <w:rPr>
          <w:rFonts w:asciiTheme="majorHAnsi" w:hAnsiTheme="majorHAnsi" w:cs="Arial"/>
          <w:lang w:eastAsia="zh-CN"/>
        </w:rPr>
      </w:pPr>
    </w:p>
    <w:p w14:paraId="2967E1C8" w14:textId="5D67F875" w:rsidR="002D1D7A" w:rsidRPr="000B0E04" w:rsidRDefault="002D1D7A">
      <w:pPr>
        <w:rPr>
          <w:rFonts w:asciiTheme="majorHAnsi" w:hAnsiTheme="majorHAnsi" w:cs="Arial"/>
          <w:lang w:eastAsia="zh-CN"/>
        </w:rPr>
      </w:pPr>
      <w:r w:rsidRPr="000B0E04">
        <w:rPr>
          <w:rFonts w:asciiTheme="majorHAnsi" w:hAnsiTheme="majorHAnsi" w:cs="Arial"/>
          <w:lang w:eastAsia="zh-CN"/>
        </w:rPr>
        <w:t>S</w:t>
      </w:r>
      <w:r w:rsidRPr="00E81778">
        <w:rPr>
          <w:rFonts w:asciiTheme="majorHAnsi" w:hAnsiTheme="majorHAnsi" w:cs="Arial"/>
          <w:lang w:eastAsia="zh-CN"/>
        </w:rPr>
        <w:t>everal countries reported that they had already ratified the Treaty: Canada, Australia</w:t>
      </w:r>
      <w:r w:rsidR="0006347F" w:rsidRPr="002475AD">
        <w:rPr>
          <w:rFonts w:asciiTheme="majorHAnsi" w:hAnsiTheme="majorHAnsi" w:cs="Arial"/>
          <w:lang w:eastAsia="zh-CN"/>
        </w:rPr>
        <w:t xml:space="preserve"> </w:t>
      </w:r>
      <w:r w:rsidR="00E65BC8" w:rsidRPr="00E81778">
        <w:rPr>
          <w:rFonts w:asciiTheme="majorHAnsi" w:hAnsiTheme="majorHAnsi" w:cs="Arial"/>
          <w:lang w:eastAsia="zh-CN"/>
        </w:rPr>
        <w:t>and Israel.</w:t>
      </w:r>
      <w:r w:rsidR="00E65BC8">
        <w:rPr>
          <w:rFonts w:asciiTheme="majorHAnsi" w:hAnsiTheme="majorHAnsi" w:cs="Arial"/>
          <w:lang w:eastAsia="zh-CN"/>
        </w:rPr>
        <w:t xml:space="preserve"> </w:t>
      </w:r>
      <w:r w:rsidRPr="000B0E04">
        <w:rPr>
          <w:rFonts w:asciiTheme="majorHAnsi" w:hAnsiTheme="majorHAnsi" w:cs="Arial"/>
          <w:lang w:eastAsia="zh-CN"/>
        </w:rPr>
        <w:t xml:space="preserve"> </w:t>
      </w:r>
      <w:r w:rsidR="002C62B0" w:rsidRPr="000B0E04">
        <w:rPr>
          <w:rFonts w:asciiTheme="majorHAnsi" w:hAnsiTheme="majorHAnsi" w:cs="Arial"/>
          <w:lang w:eastAsia="zh-CN"/>
        </w:rPr>
        <w:t>In Europe, the EU Commissi</w:t>
      </w:r>
      <w:r w:rsidR="006216A1">
        <w:rPr>
          <w:rFonts w:asciiTheme="majorHAnsi" w:hAnsiTheme="majorHAnsi" w:cs="Arial"/>
          <w:lang w:eastAsia="zh-CN"/>
        </w:rPr>
        <w:t>on ratified the Treaty in Febru</w:t>
      </w:r>
      <w:r w:rsidR="002C62B0" w:rsidRPr="000B0E04">
        <w:rPr>
          <w:rFonts w:asciiTheme="majorHAnsi" w:hAnsiTheme="majorHAnsi" w:cs="Arial"/>
          <w:lang w:eastAsia="zh-CN"/>
        </w:rPr>
        <w:t>ary</w:t>
      </w:r>
      <w:r w:rsidR="00043AE4">
        <w:rPr>
          <w:rFonts w:asciiTheme="majorHAnsi" w:hAnsiTheme="majorHAnsi" w:cs="Arial"/>
          <w:lang w:eastAsia="zh-CN"/>
        </w:rPr>
        <w:t xml:space="preserve"> 2018</w:t>
      </w:r>
      <w:r w:rsidR="002C62B0" w:rsidRPr="000B0E04">
        <w:rPr>
          <w:rFonts w:asciiTheme="majorHAnsi" w:hAnsiTheme="majorHAnsi" w:cs="Arial"/>
          <w:lang w:eastAsia="zh-CN"/>
        </w:rPr>
        <w:t xml:space="preserve">, and </w:t>
      </w:r>
      <w:r w:rsidR="00B95EA2">
        <w:rPr>
          <w:rFonts w:asciiTheme="majorHAnsi" w:hAnsiTheme="majorHAnsi" w:cs="Arial"/>
          <w:lang w:eastAsia="zh-CN"/>
        </w:rPr>
        <w:t xml:space="preserve">it will </w:t>
      </w:r>
      <w:r w:rsidR="002C62B0" w:rsidRPr="000B0E04">
        <w:rPr>
          <w:rFonts w:asciiTheme="majorHAnsi" w:hAnsiTheme="majorHAnsi" w:cs="Arial"/>
          <w:lang w:eastAsia="zh-CN"/>
        </w:rPr>
        <w:t>take effect automatically 12 months later.</w:t>
      </w:r>
      <w:r w:rsidR="00D55E42">
        <w:rPr>
          <w:rFonts w:asciiTheme="majorHAnsi" w:hAnsiTheme="majorHAnsi" w:cs="Arial"/>
          <w:lang w:eastAsia="zh-CN"/>
        </w:rPr>
        <w:t xml:space="preserve"> The UK Government is running a consultation on t</w:t>
      </w:r>
      <w:r w:rsidR="00B95EA2">
        <w:rPr>
          <w:rFonts w:asciiTheme="majorHAnsi" w:hAnsiTheme="majorHAnsi" w:cs="Arial"/>
          <w:lang w:eastAsia="zh-CN"/>
        </w:rPr>
        <w:t xml:space="preserve">he implementation of the Treaty, </w:t>
      </w:r>
      <w:r w:rsidR="00D55E42">
        <w:rPr>
          <w:rFonts w:asciiTheme="majorHAnsi" w:hAnsiTheme="majorHAnsi" w:cs="Arial"/>
          <w:lang w:eastAsia="zh-CN"/>
        </w:rPr>
        <w:t xml:space="preserve">which </w:t>
      </w:r>
      <w:r w:rsidR="00B95EA2">
        <w:rPr>
          <w:rFonts w:asciiTheme="majorHAnsi" w:hAnsiTheme="majorHAnsi" w:cs="Arial"/>
          <w:lang w:eastAsia="zh-CN"/>
        </w:rPr>
        <w:t xml:space="preserve">comes </w:t>
      </w:r>
      <w:r w:rsidR="00D55E42">
        <w:rPr>
          <w:rFonts w:asciiTheme="majorHAnsi" w:hAnsiTheme="majorHAnsi" w:cs="Arial"/>
          <w:lang w:eastAsia="zh-CN"/>
        </w:rPr>
        <w:t xml:space="preserve">into force </w:t>
      </w:r>
      <w:r w:rsidR="00B95EA2">
        <w:rPr>
          <w:rFonts w:asciiTheme="majorHAnsi" w:hAnsiTheme="majorHAnsi" w:cs="Arial"/>
          <w:lang w:eastAsia="zh-CN"/>
        </w:rPr>
        <w:t xml:space="preserve">in Europe </w:t>
      </w:r>
      <w:r w:rsidR="00D55E42">
        <w:rPr>
          <w:rFonts w:asciiTheme="majorHAnsi" w:hAnsiTheme="majorHAnsi" w:cs="Arial"/>
          <w:lang w:eastAsia="zh-CN"/>
        </w:rPr>
        <w:t xml:space="preserve">on 12 October 2018 (see </w:t>
      </w:r>
      <w:hyperlink r:id="rId19" w:history="1">
        <w:r w:rsidR="00D55E42" w:rsidRPr="00130E34">
          <w:rPr>
            <w:rStyle w:val="Hyperlink"/>
            <w:rFonts w:asciiTheme="majorHAnsi" w:hAnsiTheme="majorHAnsi" w:cs="Arial"/>
            <w:lang w:eastAsia="zh-CN"/>
          </w:rPr>
          <w:t>https://www.gov.uk/government/consultations/uk-implementation-of-the-marrakesh-treaty</w:t>
        </w:r>
      </w:hyperlink>
      <w:r w:rsidR="00D55E42">
        <w:rPr>
          <w:rFonts w:asciiTheme="majorHAnsi" w:hAnsiTheme="majorHAnsi" w:cs="Arial"/>
          <w:lang w:eastAsia="zh-CN"/>
        </w:rPr>
        <w:t xml:space="preserve">). </w:t>
      </w:r>
      <w:r w:rsidR="002C62B0" w:rsidRPr="000B0E04">
        <w:rPr>
          <w:rFonts w:asciiTheme="majorHAnsi" w:hAnsiTheme="majorHAnsi" w:cs="Arial"/>
          <w:lang w:eastAsia="zh-CN"/>
        </w:rPr>
        <w:t>O</w:t>
      </w:r>
      <w:r w:rsidRPr="000B0E04">
        <w:rPr>
          <w:rFonts w:asciiTheme="majorHAnsi" w:hAnsiTheme="majorHAnsi" w:cs="Arial"/>
          <w:lang w:eastAsia="zh-CN"/>
        </w:rPr>
        <w:t xml:space="preserve">ther countries </w:t>
      </w:r>
      <w:r w:rsidR="007D2AE9">
        <w:rPr>
          <w:rFonts w:asciiTheme="majorHAnsi" w:hAnsiTheme="majorHAnsi" w:cs="Arial"/>
          <w:lang w:eastAsia="zh-CN"/>
        </w:rPr>
        <w:t>(USA, Switzerland and Norway</w:t>
      </w:r>
      <w:r w:rsidR="002C62B0" w:rsidRPr="000B0E04">
        <w:rPr>
          <w:rFonts w:asciiTheme="majorHAnsi" w:hAnsiTheme="majorHAnsi" w:cs="Arial"/>
          <w:lang w:eastAsia="zh-CN"/>
        </w:rPr>
        <w:t xml:space="preserve">) </w:t>
      </w:r>
      <w:r w:rsidRPr="000B0E04">
        <w:rPr>
          <w:rFonts w:asciiTheme="majorHAnsi" w:hAnsiTheme="majorHAnsi" w:cs="Arial"/>
          <w:lang w:eastAsia="zh-CN"/>
        </w:rPr>
        <w:t>guessed at</w:t>
      </w:r>
      <w:r w:rsidR="002C62B0" w:rsidRPr="000B0E04">
        <w:rPr>
          <w:rFonts w:asciiTheme="majorHAnsi" w:hAnsiTheme="majorHAnsi" w:cs="Arial"/>
          <w:lang w:eastAsia="zh-CN"/>
        </w:rPr>
        <w:t xml:space="preserve"> implementation in</w:t>
      </w:r>
      <w:r w:rsidR="007F7BCC" w:rsidRPr="000B0E04">
        <w:rPr>
          <w:rFonts w:asciiTheme="majorHAnsi" w:hAnsiTheme="majorHAnsi" w:cs="Arial"/>
          <w:lang w:eastAsia="zh-CN"/>
        </w:rPr>
        <w:t xml:space="preserve"> late 2018/early 2019</w:t>
      </w:r>
      <w:r w:rsidR="002C62B0" w:rsidRPr="000B0E04">
        <w:rPr>
          <w:rFonts w:asciiTheme="majorHAnsi" w:hAnsiTheme="majorHAnsi" w:cs="Arial"/>
          <w:lang w:eastAsia="zh-CN"/>
        </w:rPr>
        <w:t xml:space="preserve">. </w:t>
      </w:r>
    </w:p>
    <w:p w14:paraId="114D8A07" w14:textId="77777777" w:rsidR="00307A65" w:rsidRPr="000B0E04" w:rsidRDefault="00307A65">
      <w:pPr>
        <w:rPr>
          <w:rFonts w:asciiTheme="majorHAnsi" w:hAnsiTheme="majorHAnsi" w:cs="Arial"/>
          <w:color w:val="FF0000"/>
          <w:lang w:eastAsia="zh-CN"/>
        </w:rPr>
      </w:pPr>
    </w:p>
    <w:p w14:paraId="66B4F63F" w14:textId="77777777" w:rsidR="00BF7184" w:rsidRPr="000B0E04" w:rsidRDefault="00307A65">
      <w:pPr>
        <w:rPr>
          <w:rFonts w:asciiTheme="majorHAnsi" w:hAnsiTheme="majorHAnsi" w:cs="Arial"/>
          <w:lang w:eastAsia="zh-CN"/>
        </w:rPr>
      </w:pPr>
      <w:r w:rsidRPr="000B0E04">
        <w:rPr>
          <w:rFonts w:asciiTheme="majorHAnsi" w:hAnsiTheme="majorHAnsi" w:cs="Arial"/>
          <w:lang w:eastAsia="zh-CN"/>
        </w:rPr>
        <w:t>Several agencies reported that they already participate in various international file-sharing initiatives, and that the Treaty would serve to increase their reach to other signatories.</w:t>
      </w:r>
      <w:r w:rsidR="00BF7184" w:rsidRPr="000B0E04">
        <w:rPr>
          <w:rFonts w:asciiTheme="majorHAnsi" w:hAnsiTheme="majorHAnsi" w:cs="Arial"/>
          <w:lang w:eastAsia="zh-CN"/>
        </w:rPr>
        <w:t xml:space="preserve"> Others were more uncertain about whether the Treaty would affect current arrangements, and identified that some publishers still needed to be engaged/persuaded. </w:t>
      </w:r>
      <w:r w:rsidR="009F4656">
        <w:rPr>
          <w:rFonts w:asciiTheme="majorHAnsi" w:hAnsiTheme="majorHAnsi" w:cs="Arial"/>
          <w:lang w:eastAsia="zh-CN"/>
        </w:rPr>
        <w:t>On</w:t>
      </w:r>
      <w:r w:rsidR="00BF7184" w:rsidRPr="000B0E04">
        <w:rPr>
          <w:rFonts w:asciiTheme="majorHAnsi" w:hAnsiTheme="majorHAnsi" w:cs="Arial"/>
          <w:lang w:eastAsia="zh-CN"/>
        </w:rPr>
        <w:t xml:space="preserve">e agency had seen commercial opportunities opening up in certain markets and </w:t>
      </w:r>
      <w:r w:rsidR="008F43D7" w:rsidRPr="000B0E04">
        <w:rPr>
          <w:rFonts w:asciiTheme="majorHAnsi" w:hAnsiTheme="majorHAnsi" w:cs="Arial"/>
          <w:lang w:eastAsia="zh-CN"/>
        </w:rPr>
        <w:t>is</w:t>
      </w:r>
      <w:r w:rsidR="00BF7184" w:rsidRPr="000B0E04">
        <w:rPr>
          <w:rFonts w:asciiTheme="majorHAnsi" w:hAnsiTheme="majorHAnsi" w:cs="Arial"/>
          <w:lang w:eastAsia="zh-CN"/>
        </w:rPr>
        <w:t xml:space="preserve"> actively pursuing those in order to free up more funds to further their public cause. </w:t>
      </w:r>
    </w:p>
    <w:p w14:paraId="4757C892" w14:textId="77777777" w:rsidR="0006782A" w:rsidRPr="000B0E04" w:rsidRDefault="0006782A">
      <w:pPr>
        <w:rPr>
          <w:rFonts w:asciiTheme="majorHAnsi" w:hAnsiTheme="majorHAnsi" w:cs="Arial"/>
          <w:lang w:eastAsia="zh-CN"/>
        </w:rPr>
      </w:pPr>
    </w:p>
    <w:p w14:paraId="0DB66248" w14:textId="77777777" w:rsidR="0006782A" w:rsidRPr="000B0E04" w:rsidRDefault="0006782A" w:rsidP="0006782A">
      <w:pPr>
        <w:rPr>
          <w:rFonts w:asciiTheme="majorHAnsi" w:hAnsiTheme="majorHAnsi" w:cs="Arial"/>
        </w:rPr>
      </w:pPr>
      <w:r w:rsidRPr="000B0E04">
        <w:rPr>
          <w:rFonts w:asciiTheme="majorHAnsi" w:hAnsiTheme="majorHAnsi" w:cs="Arial"/>
        </w:rPr>
        <w:t>Bookshare shared the good news that “Our copyright exception has not enabled us to support music in the past, but with the ratification of the Marrakesh Treaty, Bookshare will be able to support publisher’s flows, volunteer- or local library uploads for music score</w:t>
      </w:r>
      <w:r w:rsidR="009F4656">
        <w:rPr>
          <w:rFonts w:asciiTheme="majorHAnsi" w:hAnsiTheme="majorHAnsi" w:cs="Arial"/>
        </w:rPr>
        <w:t>s</w:t>
      </w:r>
      <w:r w:rsidRPr="000B0E04">
        <w:rPr>
          <w:rFonts w:asciiTheme="majorHAnsi" w:hAnsiTheme="majorHAnsi" w:cs="Arial"/>
        </w:rPr>
        <w:t>, plus distribution rights to qualified members.”</w:t>
      </w:r>
    </w:p>
    <w:p w14:paraId="28E52472" w14:textId="77777777" w:rsidR="002D1D7A" w:rsidRPr="000B0E04" w:rsidRDefault="002D1D7A">
      <w:pPr>
        <w:rPr>
          <w:rFonts w:asciiTheme="majorHAnsi" w:hAnsiTheme="majorHAnsi" w:cs="Arial"/>
          <w:lang w:eastAsia="zh-CN"/>
        </w:rPr>
      </w:pPr>
    </w:p>
    <w:p w14:paraId="79B3FD68" w14:textId="77777777" w:rsidR="0070128C" w:rsidRPr="000B0E04" w:rsidRDefault="0070128C" w:rsidP="0070128C">
      <w:pPr>
        <w:pStyle w:val="Heading3"/>
        <w:rPr>
          <w:rFonts w:asciiTheme="majorHAnsi" w:hAnsiTheme="majorHAnsi"/>
        </w:rPr>
      </w:pPr>
      <w:bookmarkStart w:id="80" w:name="_Toc394931701"/>
      <w:r w:rsidRPr="000B0E04">
        <w:rPr>
          <w:rFonts w:asciiTheme="majorHAnsi" w:hAnsiTheme="majorHAnsi"/>
        </w:rPr>
        <w:t>3b) File formats for file sharing between trusted intermediaries</w:t>
      </w:r>
      <w:bookmarkEnd w:id="80"/>
    </w:p>
    <w:p w14:paraId="090D7060" w14:textId="77777777" w:rsidR="00AB1A19" w:rsidRPr="000B0E04" w:rsidRDefault="00AB1A19" w:rsidP="00AB1A19">
      <w:pPr>
        <w:rPr>
          <w:rFonts w:asciiTheme="majorHAnsi" w:hAnsiTheme="majorHAnsi" w:cs="Arial"/>
        </w:rPr>
      </w:pPr>
    </w:p>
    <w:p w14:paraId="639CD46F" w14:textId="77777777" w:rsidR="00FA1EEF" w:rsidRPr="000B0E04" w:rsidRDefault="001E68A1">
      <w:pPr>
        <w:rPr>
          <w:rFonts w:asciiTheme="majorHAnsi" w:hAnsiTheme="majorHAnsi" w:cs="Arial"/>
          <w:i/>
        </w:rPr>
      </w:pPr>
      <w:r w:rsidRPr="000B0E04">
        <w:rPr>
          <w:rFonts w:asciiTheme="majorHAnsi" w:hAnsiTheme="majorHAnsi" w:cs="Arial"/>
          <w:i/>
        </w:rPr>
        <w:t xml:space="preserve">Context: </w:t>
      </w:r>
      <w:r w:rsidR="0070128C" w:rsidRPr="000B0E04">
        <w:rPr>
          <w:rFonts w:asciiTheme="majorHAnsi" w:hAnsiTheme="majorHAnsi" w:cs="Arial"/>
          <w:i/>
        </w:rPr>
        <w:t xml:space="preserve">Many agencies are keen to share music braille files – both those they create, and those created by others. Some agencies my have a business reason why they do not wish to </w:t>
      </w:r>
      <w:r w:rsidR="008F43D7" w:rsidRPr="000B0E04">
        <w:rPr>
          <w:rFonts w:asciiTheme="majorHAnsi" w:hAnsiTheme="majorHAnsi" w:cs="Arial"/>
          <w:i/>
        </w:rPr>
        <w:t xml:space="preserve">(or cannot) </w:t>
      </w:r>
      <w:r w:rsidR="0070128C" w:rsidRPr="000B0E04">
        <w:rPr>
          <w:rFonts w:asciiTheme="majorHAnsi" w:hAnsiTheme="majorHAnsi" w:cs="Arial"/>
          <w:i/>
        </w:rPr>
        <w:t xml:space="preserve">share their files without financial recompense, but once the Marrakesh Treaty comes into force in each of the signatory countries, there should at least be no legal/copyright reason why intermediary files cannot easily be shared between trusted parties.  The ABC Global Library (formerly TIGAR) is used by many agencies, but direct arrangements between individual agencies are also very common. </w:t>
      </w:r>
    </w:p>
    <w:p w14:paraId="128EA40F" w14:textId="77777777" w:rsidR="00FA1EEF" w:rsidRPr="000B0E04" w:rsidRDefault="00FA1EEF">
      <w:pPr>
        <w:rPr>
          <w:rFonts w:asciiTheme="majorHAnsi" w:hAnsiTheme="majorHAnsi" w:cs="Arial"/>
        </w:rPr>
      </w:pPr>
    </w:p>
    <w:p w14:paraId="05387EFD" w14:textId="77777777" w:rsidR="00291CC9" w:rsidRPr="000B0E04" w:rsidRDefault="00291CC9" w:rsidP="002A49DE">
      <w:pPr>
        <w:pStyle w:val="Heading4"/>
        <w:rPr>
          <w:rFonts w:cs="Arial"/>
        </w:rPr>
      </w:pPr>
      <w:r w:rsidRPr="000B0E04">
        <w:rPr>
          <w:rFonts w:cs="Arial"/>
        </w:rPr>
        <w:t>File sharing opportunities</w:t>
      </w:r>
    </w:p>
    <w:p w14:paraId="636C517A" w14:textId="77777777" w:rsidR="00291CC9" w:rsidRPr="000B0E04" w:rsidRDefault="00291CC9">
      <w:pPr>
        <w:rPr>
          <w:rFonts w:asciiTheme="majorHAnsi" w:hAnsiTheme="majorHAnsi" w:cs="Arial"/>
        </w:rPr>
      </w:pPr>
    </w:p>
    <w:p w14:paraId="4D7E9D8C" w14:textId="77777777" w:rsidR="0070128C" w:rsidRPr="0001713F" w:rsidRDefault="00FA1EEF">
      <w:pPr>
        <w:rPr>
          <w:rFonts w:asciiTheme="majorHAnsi" w:hAnsiTheme="majorHAnsi" w:cs="Arial"/>
          <w:lang w:eastAsia="zh-CN"/>
        </w:rPr>
      </w:pPr>
      <w:r w:rsidRPr="0001713F">
        <w:rPr>
          <w:rFonts w:asciiTheme="majorHAnsi" w:hAnsiTheme="majorHAnsi" w:cs="Arial"/>
          <w:lang w:eastAsia="zh-CN"/>
        </w:rPr>
        <w:t xml:space="preserve">When asked whether they </w:t>
      </w:r>
      <w:r w:rsidR="00F42D61" w:rsidRPr="0001713F">
        <w:rPr>
          <w:rFonts w:asciiTheme="majorHAnsi" w:hAnsiTheme="majorHAnsi" w:cs="Arial"/>
          <w:lang w:eastAsia="zh-CN"/>
        </w:rPr>
        <w:t xml:space="preserve">would want </w:t>
      </w:r>
      <w:r w:rsidR="00AA54CE" w:rsidRPr="0001713F">
        <w:rPr>
          <w:rFonts w:asciiTheme="majorHAnsi" w:hAnsiTheme="majorHAnsi" w:cs="Arial"/>
          <w:lang w:eastAsia="zh-CN"/>
        </w:rPr>
        <w:t>files from other agencies, 10 out of 11</w:t>
      </w:r>
      <w:r w:rsidRPr="0001713F">
        <w:rPr>
          <w:rFonts w:asciiTheme="majorHAnsi" w:hAnsiTheme="majorHAnsi" w:cs="Arial"/>
          <w:lang w:eastAsia="zh-CN"/>
        </w:rPr>
        <w:t xml:space="preserve"> </w:t>
      </w:r>
      <w:r w:rsidR="0070128C" w:rsidRPr="0001713F">
        <w:rPr>
          <w:rFonts w:asciiTheme="majorHAnsi" w:hAnsiTheme="majorHAnsi" w:cs="Arial"/>
          <w:lang w:eastAsia="zh-CN"/>
        </w:rPr>
        <w:t xml:space="preserve">respondents </w:t>
      </w:r>
      <w:r w:rsidR="0001713F">
        <w:rPr>
          <w:rFonts w:asciiTheme="majorHAnsi" w:hAnsiTheme="majorHAnsi" w:cs="Arial"/>
          <w:lang w:eastAsia="zh-CN"/>
        </w:rPr>
        <w:t xml:space="preserve">said they would, and one </w:t>
      </w:r>
      <w:r w:rsidR="0070128C" w:rsidRPr="0001713F">
        <w:rPr>
          <w:rFonts w:asciiTheme="majorHAnsi" w:hAnsiTheme="majorHAnsi" w:cs="Arial"/>
          <w:lang w:eastAsia="zh-CN"/>
        </w:rPr>
        <w:t xml:space="preserve">said </w:t>
      </w:r>
      <w:r w:rsidR="00AA54CE" w:rsidRPr="0001713F">
        <w:rPr>
          <w:rFonts w:asciiTheme="majorHAnsi" w:hAnsiTheme="majorHAnsi" w:cs="Arial"/>
          <w:lang w:eastAsia="zh-CN"/>
        </w:rPr>
        <w:t>they were considering it. All 11</w:t>
      </w:r>
      <w:r w:rsidR="0070128C" w:rsidRPr="0001713F">
        <w:rPr>
          <w:rFonts w:asciiTheme="majorHAnsi" w:hAnsiTheme="majorHAnsi" w:cs="Arial"/>
          <w:lang w:eastAsia="zh-CN"/>
        </w:rPr>
        <w:t xml:space="preserve"> said that their files were </w:t>
      </w:r>
      <w:r w:rsidR="008C7A6E" w:rsidRPr="0001713F">
        <w:rPr>
          <w:rFonts w:asciiTheme="majorHAnsi" w:hAnsiTheme="majorHAnsi" w:cs="Arial"/>
          <w:lang w:eastAsia="zh-CN"/>
        </w:rPr>
        <w:t xml:space="preserve">also </w:t>
      </w:r>
      <w:r w:rsidR="0070128C" w:rsidRPr="0001713F">
        <w:rPr>
          <w:rFonts w:asciiTheme="majorHAnsi" w:hAnsiTheme="majorHAnsi" w:cs="Arial"/>
          <w:lang w:eastAsia="zh-CN"/>
        </w:rPr>
        <w:t>likely to be of interest to other agencies</w:t>
      </w:r>
      <w:r w:rsidR="00DD684F" w:rsidRPr="0001713F">
        <w:rPr>
          <w:rFonts w:asciiTheme="majorHAnsi" w:hAnsiTheme="majorHAnsi" w:cs="Arial"/>
          <w:lang w:eastAsia="zh-CN"/>
        </w:rPr>
        <w:t>.</w:t>
      </w:r>
    </w:p>
    <w:p w14:paraId="0D6ED0BD" w14:textId="77777777" w:rsidR="00DD684F" w:rsidRPr="0001713F" w:rsidRDefault="00DD684F">
      <w:pPr>
        <w:rPr>
          <w:rFonts w:asciiTheme="majorHAnsi" w:hAnsiTheme="majorHAnsi" w:cs="Arial"/>
          <w:lang w:eastAsia="zh-CN"/>
        </w:rPr>
      </w:pPr>
    </w:p>
    <w:p w14:paraId="6F4AA412" w14:textId="33085D4A" w:rsidR="00DD684F" w:rsidRPr="0001713F" w:rsidRDefault="00DD684F">
      <w:pPr>
        <w:rPr>
          <w:rFonts w:asciiTheme="majorHAnsi" w:hAnsiTheme="majorHAnsi" w:cs="Arial"/>
          <w:lang w:eastAsia="zh-CN"/>
        </w:rPr>
      </w:pPr>
      <w:r w:rsidRPr="0001713F">
        <w:rPr>
          <w:rFonts w:asciiTheme="majorHAnsi" w:hAnsiTheme="majorHAnsi" w:cs="Arial"/>
          <w:lang w:eastAsia="zh-CN"/>
        </w:rPr>
        <w:t xml:space="preserve">Two agencies </w:t>
      </w:r>
      <w:r w:rsidR="00740815" w:rsidRPr="0001713F">
        <w:rPr>
          <w:rFonts w:asciiTheme="majorHAnsi" w:hAnsiTheme="majorHAnsi" w:cs="Arial"/>
          <w:lang w:eastAsia="zh-CN"/>
        </w:rPr>
        <w:t xml:space="preserve">said they were likely to make their files available as </w:t>
      </w:r>
      <w:r w:rsidR="009F4656" w:rsidRPr="0001713F">
        <w:rPr>
          <w:rFonts w:asciiTheme="majorHAnsi" w:hAnsiTheme="majorHAnsi" w:cs="Arial"/>
          <w:lang w:eastAsia="zh-CN"/>
        </w:rPr>
        <w:t xml:space="preserve">PEF, five reported </w:t>
      </w:r>
      <w:r w:rsidRPr="0001713F">
        <w:rPr>
          <w:rFonts w:asciiTheme="majorHAnsi" w:hAnsiTheme="majorHAnsi" w:cs="Arial"/>
          <w:lang w:eastAsia="zh-CN"/>
        </w:rPr>
        <w:t>BRL</w:t>
      </w:r>
      <w:r w:rsidR="009F4656" w:rsidRPr="0001713F">
        <w:rPr>
          <w:rFonts w:asciiTheme="majorHAnsi" w:hAnsiTheme="majorHAnsi" w:cs="Arial"/>
          <w:lang w:eastAsia="zh-CN"/>
        </w:rPr>
        <w:t>,</w:t>
      </w:r>
      <w:r w:rsidR="00CB5142">
        <w:rPr>
          <w:rFonts w:asciiTheme="majorHAnsi" w:hAnsiTheme="majorHAnsi" w:cs="Arial"/>
          <w:lang w:eastAsia="zh-CN"/>
        </w:rPr>
        <w:t xml:space="preserve"> </w:t>
      </w:r>
      <w:r w:rsidR="00AA54CE" w:rsidRPr="0001713F">
        <w:rPr>
          <w:rFonts w:asciiTheme="majorHAnsi" w:hAnsiTheme="majorHAnsi" w:cs="Arial"/>
          <w:lang w:eastAsia="zh-CN"/>
        </w:rPr>
        <w:t xml:space="preserve">one stated </w:t>
      </w:r>
      <w:r w:rsidR="00CB5142">
        <w:rPr>
          <w:rFonts w:asciiTheme="majorHAnsi" w:hAnsiTheme="majorHAnsi" w:cs="Arial"/>
          <w:lang w:eastAsia="zh-CN"/>
        </w:rPr>
        <w:t xml:space="preserve">plain </w:t>
      </w:r>
      <w:r w:rsidR="00AA54CE" w:rsidRPr="0001713F">
        <w:rPr>
          <w:rFonts w:asciiTheme="majorHAnsi" w:hAnsiTheme="majorHAnsi" w:cs="Arial"/>
          <w:lang w:eastAsia="zh-CN"/>
        </w:rPr>
        <w:t xml:space="preserve">TXT, </w:t>
      </w:r>
      <w:r w:rsidR="009F4656" w:rsidRPr="0001713F">
        <w:rPr>
          <w:rFonts w:asciiTheme="majorHAnsi" w:hAnsiTheme="majorHAnsi" w:cs="Arial"/>
          <w:lang w:eastAsia="zh-CN"/>
        </w:rPr>
        <w:t xml:space="preserve">and one mentioned </w:t>
      </w:r>
      <w:r w:rsidR="00D16CE9" w:rsidRPr="0001713F">
        <w:rPr>
          <w:rFonts w:asciiTheme="majorHAnsi" w:hAnsiTheme="majorHAnsi" w:cs="Arial"/>
          <w:lang w:eastAsia="zh-CN"/>
        </w:rPr>
        <w:t>Duxbury</w:t>
      </w:r>
      <w:r w:rsidR="00CB5142">
        <w:rPr>
          <w:rFonts w:asciiTheme="majorHAnsi" w:hAnsiTheme="majorHAnsi" w:cs="Arial"/>
          <w:lang w:eastAsia="zh-CN"/>
        </w:rPr>
        <w:t xml:space="preserve"> </w:t>
      </w:r>
      <w:r w:rsidRPr="0001713F">
        <w:rPr>
          <w:rFonts w:asciiTheme="majorHAnsi" w:hAnsiTheme="majorHAnsi" w:cs="Arial"/>
          <w:lang w:eastAsia="zh-CN"/>
        </w:rPr>
        <w:t xml:space="preserve">files. One agency suggested that a common Unicode file standard might be preferable. </w:t>
      </w:r>
    </w:p>
    <w:p w14:paraId="1D853656" w14:textId="77777777" w:rsidR="00CB2DF1" w:rsidRPr="0001713F" w:rsidRDefault="00CB2DF1" w:rsidP="00DD684F">
      <w:pPr>
        <w:rPr>
          <w:rFonts w:asciiTheme="majorHAnsi" w:hAnsiTheme="majorHAnsi" w:cs="Arial"/>
          <w:lang w:eastAsia="zh-CN"/>
        </w:rPr>
      </w:pPr>
    </w:p>
    <w:p w14:paraId="4C8FB258" w14:textId="77777777" w:rsidR="00455A36" w:rsidRDefault="008D725A" w:rsidP="00DD684F">
      <w:pPr>
        <w:rPr>
          <w:rFonts w:asciiTheme="majorHAnsi" w:hAnsiTheme="majorHAnsi" w:cs="Arial"/>
          <w:lang w:eastAsia="zh-CN"/>
        </w:rPr>
      </w:pPr>
      <w:r w:rsidRPr="000B0E04">
        <w:rPr>
          <w:rFonts w:asciiTheme="majorHAnsi" w:hAnsiTheme="majorHAnsi" w:cs="Arial"/>
          <w:lang w:eastAsia="zh-CN"/>
        </w:rPr>
        <w:t>The UK reported that some of their files are signposted on RNIB Bookshare</w:t>
      </w:r>
      <w:r w:rsidR="00867399">
        <w:rPr>
          <w:rFonts w:asciiTheme="majorHAnsi" w:hAnsiTheme="majorHAnsi" w:cs="Arial"/>
          <w:lang w:eastAsia="zh-CN"/>
        </w:rPr>
        <w:t xml:space="preserve"> (which cannot currently take </w:t>
      </w:r>
      <w:r w:rsidRPr="000B0E04">
        <w:rPr>
          <w:rFonts w:asciiTheme="majorHAnsi" w:hAnsiTheme="majorHAnsi" w:cs="Arial"/>
          <w:lang w:eastAsia="zh-CN"/>
        </w:rPr>
        <w:t>BRF files, and others are hosted on MuseScore</w:t>
      </w:r>
      <w:r w:rsidR="002475AD">
        <w:rPr>
          <w:rFonts w:asciiTheme="majorHAnsi" w:hAnsiTheme="majorHAnsi" w:cs="Arial"/>
          <w:lang w:eastAsia="zh-CN"/>
        </w:rPr>
        <w:t xml:space="preserve">. </w:t>
      </w:r>
      <w:r w:rsidR="00CB2DF1" w:rsidRPr="000B0E04">
        <w:rPr>
          <w:rFonts w:asciiTheme="majorHAnsi" w:hAnsiTheme="majorHAnsi" w:cs="Arial"/>
          <w:lang w:eastAsia="zh-CN"/>
        </w:rPr>
        <w:t xml:space="preserve">Many agencies said that they would make files available to partners in the ABC Global Library, and those they have direct exchange agreements with. </w:t>
      </w:r>
    </w:p>
    <w:p w14:paraId="1A823505" w14:textId="3FB9BF59" w:rsidR="00CB2DF1" w:rsidRPr="0001713F" w:rsidRDefault="00CB2DF1" w:rsidP="00DD684F">
      <w:pPr>
        <w:rPr>
          <w:rFonts w:asciiTheme="majorHAnsi" w:hAnsiTheme="majorHAnsi" w:cs="Arial"/>
          <w:lang w:eastAsia="zh-CN"/>
        </w:rPr>
      </w:pPr>
      <w:r w:rsidRPr="000B0E04">
        <w:rPr>
          <w:rFonts w:asciiTheme="majorHAnsi" w:hAnsiTheme="majorHAnsi" w:cs="Arial"/>
          <w:lang w:eastAsia="zh-CN"/>
        </w:rPr>
        <w:t>A few agencies said they could make their files available anywhere where licences permit, one said just within</w:t>
      </w:r>
      <w:r w:rsidR="004B4178">
        <w:rPr>
          <w:rFonts w:asciiTheme="majorHAnsi" w:hAnsiTheme="majorHAnsi" w:cs="Arial"/>
          <w:lang w:eastAsia="zh-CN"/>
        </w:rPr>
        <w:t xml:space="preserve"> the </w:t>
      </w:r>
      <w:r w:rsidR="004B4178" w:rsidRPr="0001713F">
        <w:rPr>
          <w:rFonts w:asciiTheme="majorHAnsi" w:hAnsiTheme="majorHAnsi" w:cs="Arial"/>
          <w:lang w:eastAsia="zh-CN"/>
        </w:rPr>
        <w:t>European Union, and another would share with those who have ratified the Marrakesh Treaty.</w:t>
      </w:r>
      <w:r w:rsidR="002475AD">
        <w:rPr>
          <w:rFonts w:asciiTheme="majorHAnsi" w:hAnsiTheme="majorHAnsi" w:cs="Arial"/>
          <w:lang w:eastAsia="zh-CN"/>
        </w:rPr>
        <w:t xml:space="preserve"> </w:t>
      </w:r>
      <w:r w:rsidR="00F04A6D">
        <w:rPr>
          <w:rFonts w:asciiTheme="majorHAnsi" w:hAnsiTheme="majorHAnsi" w:cs="Arial"/>
          <w:lang w:eastAsia="zh-CN"/>
        </w:rPr>
        <w:t>BrailleMUSE</w:t>
      </w:r>
      <w:r w:rsidR="002475AD">
        <w:rPr>
          <w:rFonts w:asciiTheme="majorHAnsi" w:hAnsiTheme="majorHAnsi" w:cs="Arial"/>
          <w:lang w:eastAsia="zh-CN"/>
        </w:rPr>
        <w:t xml:space="preserve"> also has over a thousand music braille titles available to download already.</w:t>
      </w:r>
    </w:p>
    <w:p w14:paraId="1038C800" w14:textId="77777777" w:rsidR="00C85D1A" w:rsidRPr="000B0E04" w:rsidRDefault="00C85D1A">
      <w:pPr>
        <w:rPr>
          <w:rFonts w:asciiTheme="majorHAnsi" w:hAnsiTheme="majorHAnsi" w:cs="Arial"/>
          <w:lang w:eastAsia="zh-CN"/>
        </w:rPr>
      </w:pPr>
    </w:p>
    <w:p w14:paraId="6D5D70E7" w14:textId="77777777" w:rsidR="008D725A" w:rsidRPr="000B0E04" w:rsidRDefault="00C85D1A" w:rsidP="00740815">
      <w:pPr>
        <w:rPr>
          <w:rFonts w:asciiTheme="majorHAnsi" w:hAnsiTheme="majorHAnsi" w:cs="Arial"/>
          <w:lang w:eastAsia="zh-CN"/>
        </w:rPr>
      </w:pPr>
      <w:r w:rsidRPr="000B0E04">
        <w:rPr>
          <w:rFonts w:asciiTheme="majorHAnsi" w:hAnsiTheme="majorHAnsi" w:cs="Arial"/>
          <w:lang w:eastAsia="zh-CN"/>
        </w:rPr>
        <w:t xml:space="preserve">Several agencies felt that they would </w:t>
      </w:r>
      <w:r w:rsidR="00F42D61" w:rsidRPr="000B0E04">
        <w:rPr>
          <w:rFonts w:asciiTheme="majorHAnsi" w:hAnsiTheme="majorHAnsi" w:cs="Arial"/>
          <w:lang w:eastAsia="zh-CN"/>
        </w:rPr>
        <w:t xml:space="preserve">continue to </w:t>
      </w:r>
      <w:r w:rsidRPr="000B0E04">
        <w:rPr>
          <w:rFonts w:asciiTheme="majorHAnsi" w:hAnsiTheme="majorHAnsi" w:cs="Arial"/>
          <w:lang w:eastAsia="zh-CN"/>
        </w:rPr>
        <w:t xml:space="preserve">share their files </w:t>
      </w:r>
      <w:r w:rsidR="00740815" w:rsidRPr="000B0E04">
        <w:rPr>
          <w:rFonts w:asciiTheme="majorHAnsi" w:hAnsiTheme="majorHAnsi" w:cs="Arial"/>
          <w:lang w:eastAsia="zh-CN"/>
        </w:rPr>
        <w:t xml:space="preserve">directly to other agencies on request, or </w:t>
      </w:r>
      <w:r w:rsidRPr="000B0E04">
        <w:rPr>
          <w:rFonts w:asciiTheme="majorHAnsi" w:hAnsiTheme="majorHAnsi" w:cs="Arial"/>
          <w:lang w:eastAsia="zh-CN"/>
        </w:rPr>
        <w:t xml:space="preserve">via </w:t>
      </w:r>
      <w:r w:rsidR="00740815" w:rsidRPr="000B0E04">
        <w:rPr>
          <w:rFonts w:asciiTheme="majorHAnsi" w:hAnsiTheme="majorHAnsi" w:cs="Arial"/>
          <w:lang w:eastAsia="zh-CN"/>
        </w:rPr>
        <w:t xml:space="preserve">their own online catalogue, or via exam boards, whereas others mentioned </w:t>
      </w:r>
      <w:r w:rsidR="00EB075F" w:rsidRPr="000B0E04">
        <w:rPr>
          <w:rFonts w:asciiTheme="majorHAnsi" w:hAnsiTheme="majorHAnsi" w:cs="Arial"/>
          <w:lang w:eastAsia="zh-CN"/>
        </w:rPr>
        <w:t xml:space="preserve">using </w:t>
      </w:r>
      <w:r w:rsidRPr="000B0E04">
        <w:rPr>
          <w:rFonts w:asciiTheme="majorHAnsi" w:hAnsiTheme="majorHAnsi" w:cs="Arial"/>
          <w:lang w:eastAsia="zh-CN"/>
        </w:rPr>
        <w:t>ABC Global Library</w:t>
      </w:r>
      <w:r w:rsidR="00BD42BE" w:rsidRPr="000B0E04">
        <w:rPr>
          <w:rFonts w:asciiTheme="majorHAnsi" w:hAnsiTheme="majorHAnsi" w:cs="Arial"/>
          <w:lang w:eastAsia="zh-CN"/>
        </w:rPr>
        <w:t xml:space="preserve"> and Bookshare</w:t>
      </w:r>
      <w:r w:rsidRPr="000B0E04">
        <w:rPr>
          <w:rFonts w:asciiTheme="majorHAnsi" w:hAnsiTheme="majorHAnsi" w:cs="Arial"/>
          <w:lang w:eastAsia="zh-CN"/>
        </w:rPr>
        <w:t>.</w:t>
      </w:r>
      <w:r w:rsidR="00AD7AB7" w:rsidRPr="000B0E04">
        <w:rPr>
          <w:rFonts w:asciiTheme="majorHAnsi" w:hAnsiTheme="majorHAnsi" w:cs="Arial"/>
          <w:lang w:eastAsia="zh-CN"/>
        </w:rPr>
        <w:t xml:space="preserve"> Some agencies have already ingested each other’s catalogues – e.g. </w:t>
      </w:r>
      <w:r w:rsidR="00AD7AB7" w:rsidRPr="00A741A5">
        <w:rPr>
          <w:rFonts w:asciiTheme="majorHAnsi" w:hAnsiTheme="majorHAnsi" w:cs="Arial"/>
          <w:lang w:eastAsia="zh-CN"/>
        </w:rPr>
        <w:t xml:space="preserve">SBS and ONCE have exchanged </w:t>
      </w:r>
      <w:r w:rsidR="00A741A5">
        <w:rPr>
          <w:rFonts w:asciiTheme="majorHAnsi" w:hAnsiTheme="majorHAnsi" w:cs="Arial"/>
          <w:lang w:eastAsia="zh-CN"/>
        </w:rPr>
        <w:t xml:space="preserve">their </w:t>
      </w:r>
      <w:r w:rsidR="00A741A5" w:rsidRPr="00A741A5">
        <w:rPr>
          <w:rFonts w:asciiTheme="majorHAnsi" w:hAnsiTheme="majorHAnsi" w:cs="Arial"/>
          <w:lang w:eastAsia="zh-CN"/>
        </w:rPr>
        <w:t xml:space="preserve">music braille </w:t>
      </w:r>
      <w:r w:rsidR="00A741A5">
        <w:rPr>
          <w:rFonts w:asciiTheme="majorHAnsi" w:hAnsiTheme="majorHAnsi" w:cs="Arial"/>
          <w:lang w:eastAsia="zh-CN"/>
        </w:rPr>
        <w:t xml:space="preserve">file collections </w:t>
      </w:r>
      <w:r w:rsidR="00AD7AB7" w:rsidRPr="00A741A5">
        <w:rPr>
          <w:rFonts w:asciiTheme="majorHAnsi" w:hAnsiTheme="majorHAnsi" w:cs="Arial"/>
          <w:lang w:eastAsia="zh-CN"/>
        </w:rPr>
        <w:t>with each other incorporating metadata into their own catalogues.</w:t>
      </w:r>
      <w:r w:rsidR="00AD7AB7" w:rsidRPr="000B0E04">
        <w:rPr>
          <w:rFonts w:asciiTheme="majorHAnsi" w:hAnsiTheme="majorHAnsi" w:cs="Arial"/>
          <w:lang w:eastAsia="zh-CN"/>
        </w:rPr>
        <w:t xml:space="preserve"> </w:t>
      </w:r>
      <w:r w:rsidRPr="000B0E04">
        <w:rPr>
          <w:rFonts w:asciiTheme="majorHAnsi" w:hAnsiTheme="majorHAnsi" w:cs="Arial"/>
          <w:lang w:eastAsia="zh-CN"/>
        </w:rPr>
        <w:t xml:space="preserve"> </w:t>
      </w:r>
    </w:p>
    <w:p w14:paraId="34C14402" w14:textId="77777777" w:rsidR="009059BC" w:rsidRPr="000B0E04" w:rsidRDefault="009059BC" w:rsidP="00740815">
      <w:pPr>
        <w:rPr>
          <w:rFonts w:asciiTheme="majorHAnsi" w:hAnsiTheme="majorHAnsi" w:cs="Arial"/>
          <w:lang w:eastAsia="zh-CN"/>
        </w:rPr>
      </w:pPr>
    </w:p>
    <w:p w14:paraId="755ABE64" w14:textId="77777777" w:rsidR="00F5569C" w:rsidRPr="000B0E04" w:rsidRDefault="009059BC" w:rsidP="00740815">
      <w:pPr>
        <w:rPr>
          <w:rFonts w:asciiTheme="majorHAnsi" w:hAnsiTheme="majorHAnsi" w:cs="Arial"/>
        </w:rPr>
      </w:pPr>
      <w:r w:rsidRPr="000B0E04">
        <w:rPr>
          <w:rFonts w:asciiTheme="majorHAnsi" w:hAnsiTheme="majorHAnsi" w:cs="Arial"/>
        </w:rPr>
        <w:t xml:space="preserve">Bookshare </w:t>
      </w:r>
      <w:r w:rsidR="009F3321" w:rsidRPr="000B0E04">
        <w:rPr>
          <w:rFonts w:asciiTheme="majorHAnsi" w:hAnsiTheme="majorHAnsi" w:cs="Arial"/>
          <w:lang w:eastAsia="zh-CN"/>
        </w:rPr>
        <w:t>will offer</w:t>
      </w:r>
      <w:r w:rsidR="009F3321" w:rsidRPr="000B0E04">
        <w:rPr>
          <w:rFonts w:asciiTheme="majorHAnsi" w:hAnsiTheme="majorHAnsi" w:cs="Arial"/>
        </w:rPr>
        <w:t xml:space="preserve"> a direct-to-consumer online library that allows qualified members to discover and access musical or literary works</w:t>
      </w:r>
      <w:r w:rsidR="009F3321">
        <w:rPr>
          <w:rFonts w:asciiTheme="majorHAnsi" w:hAnsiTheme="majorHAnsi" w:cs="Arial"/>
        </w:rPr>
        <w:t>, and would</w:t>
      </w:r>
      <w:r w:rsidRPr="000B0E04">
        <w:rPr>
          <w:rFonts w:asciiTheme="majorHAnsi" w:hAnsiTheme="majorHAnsi" w:cs="Arial"/>
        </w:rPr>
        <w:t xml:space="preserve"> “like to encourage members and volunteers to correct or contribute scores to the collection, so that they could be shared with others (with attribution, of course!)</w:t>
      </w:r>
      <w:r w:rsidR="00F5569C" w:rsidRPr="000B0E04">
        <w:rPr>
          <w:rFonts w:asciiTheme="majorHAnsi" w:hAnsiTheme="majorHAnsi" w:cs="Arial"/>
        </w:rPr>
        <w:t>. We would like to be able to offer workflows for sharing scores, just as we have for volunteers who want to share accessible books, including attribution for the source of the score.”</w:t>
      </w:r>
    </w:p>
    <w:p w14:paraId="3546EEFA" w14:textId="77777777" w:rsidR="00AD7AB7" w:rsidRPr="000B0E04" w:rsidRDefault="00AD7AB7" w:rsidP="00740815">
      <w:pPr>
        <w:rPr>
          <w:rFonts w:asciiTheme="majorHAnsi" w:hAnsiTheme="majorHAnsi" w:cs="Arial"/>
          <w:lang w:eastAsia="zh-CN"/>
        </w:rPr>
      </w:pPr>
    </w:p>
    <w:p w14:paraId="7D4AAEFB" w14:textId="77777777" w:rsidR="00C85D1A" w:rsidRPr="000B0E04" w:rsidRDefault="00AD7AB7" w:rsidP="00740815">
      <w:pPr>
        <w:rPr>
          <w:rFonts w:asciiTheme="majorHAnsi" w:hAnsiTheme="majorHAnsi" w:cs="Arial"/>
        </w:rPr>
      </w:pPr>
      <w:r w:rsidRPr="000B0E04">
        <w:rPr>
          <w:rFonts w:asciiTheme="majorHAnsi" w:hAnsiTheme="majorHAnsi" w:cs="Arial"/>
          <w:lang w:eastAsia="zh-CN"/>
        </w:rPr>
        <w:t>For different collections t</w:t>
      </w:r>
      <w:r w:rsidR="00740815" w:rsidRPr="000B0E04">
        <w:rPr>
          <w:rFonts w:asciiTheme="majorHAnsi" w:hAnsiTheme="majorHAnsi" w:cs="Arial"/>
          <w:lang w:eastAsia="zh-CN"/>
        </w:rPr>
        <w:t xml:space="preserve">here may be differences as to whether the files </w:t>
      </w:r>
      <w:r w:rsidRPr="000B0E04">
        <w:rPr>
          <w:rFonts w:asciiTheme="majorHAnsi" w:hAnsiTheme="majorHAnsi" w:cs="Arial"/>
          <w:lang w:eastAsia="zh-CN"/>
        </w:rPr>
        <w:t>are</w:t>
      </w:r>
      <w:r w:rsidR="00740815" w:rsidRPr="000B0E04">
        <w:rPr>
          <w:rFonts w:asciiTheme="majorHAnsi" w:hAnsiTheme="majorHAnsi" w:cs="Arial"/>
          <w:lang w:eastAsia="zh-CN"/>
        </w:rPr>
        <w:t xml:space="preserve"> available for download from the online catalogue, or merely for searching</w:t>
      </w:r>
      <w:r w:rsidRPr="000B0E04">
        <w:rPr>
          <w:rFonts w:asciiTheme="majorHAnsi" w:hAnsiTheme="majorHAnsi" w:cs="Arial"/>
          <w:lang w:eastAsia="zh-CN"/>
        </w:rPr>
        <w:t>,</w:t>
      </w:r>
      <w:r w:rsidR="00740815" w:rsidRPr="000B0E04">
        <w:rPr>
          <w:rFonts w:asciiTheme="majorHAnsi" w:hAnsiTheme="majorHAnsi" w:cs="Arial"/>
          <w:lang w:eastAsia="zh-CN"/>
        </w:rPr>
        <w:t xml:space="preserve"> followed by a request to the originating agency for a copy. One user-producer already makes their files available for download for </w:t>
      </w:r>
      <w:r w:rsidR="00155D98">
        <w:rPr>
          <w:rFonts w:asciiTheme="majorHAnsi" w:hAnsiTheme="majorHAnsi" w:cs="Arial"/>
          <w:lang w:eastAsia="zh-CN"/>
        </w:rPr>
        <w:t xml:space="preserve">free for </w:t>
      </w:r>
      <w:r w:rsidR="00740815" w:rsidRPr="000B0E04">
        <w:rPr>
          <w:rFonts w:asciiTheme="majorHAnsi" w:hAnsiTheme="majorHAnsi" w:cs="Arial"/>
          <w:lang w:eastAsia="zh-CN"/>
        </w:rPr>
        <w:t>blind musicians on their website</w:t>
      </w:r>
      <w:r w:rsidR="00E317D5">
        <w:rPr>
          <w:rFonts w:asciiTheme="majorHAnsi" w:hAnsiTheme="majorHAnsi" w:cs="Arial"/>
          <w:lang w:eastAsia="zh-CN"/>
        </w:rPr>
        <w:t xml:space="preserve"> </w:t>
      </w:r>
      <w:hyperlink r:id="rId20" w:history="1">
        <w:r w:rsidR="00E317D5" w:rsidRPr="00E317D5">
          <w:rPr>
            <w:rStyle w:val="Hyperlink"/>
            <w:rFonts w:asciiTheme="majorHAnsi" w:hAnsiTheme="majorHAnsi" w:cs="Arial"/>
            <w:lang w:val="en-US"/>
          </w:rPr>
          <w:t>http://www.brailleorch.org/en/about/</w:t>
        </w:r>
      </w:hyperlink>
      <w:r w:rsidR="00E317D5">
        <w:rPr>
          <w:rFonts w:asciiTheme="majorHAnsi" w:hAnsiTheme="majorHAnsi" w:cs="Arial"/>
        </w:rPr>
        <w:t>.</w:t>
      </w:r>
    </w:p>
    <w:p w14:paraId="3527BBEF" w14:textId="77777777" w:rsidR="004659B5" w:rsidRPr="000B0E04" w:rsidRDefault="004659B5" w:rsidP="00740815">
      <w:pPr>
        <w:rPr>
          <w:rFonts w:asciiTheme="majorHAnsi" w:hAnsiTheme="majorHAnsi" w:cs="Arial"/>
        </w:rPr>
      </w:pPr>
    </w:p>
    <w:p w14:paraId="50619744" w14:textId="77777777" w:rsidR="00740815" w:rsidRPr="0001713F" w:rsidRDefault="004659B5" w:rsidP="00BD42BE">
      <w:pPr>
        <w:rPr>
          <w:rFonts w:asciiTheme="majorHAnsi" w:hAnsiTheme="majorHAnsi" w:cs="Arial"/>
        </w:rPr>
      </w:pPr>
      <w:r w:rsidRPr="000B0E04">
        <w:rPr>
          <w:rFonts w:asciiTheme="majorHAnsi" w:hAnsiTheme="majorHAnsi" w:cs="Arial"/>
        </w:rPr>
        <w:t xml:space="preserve">Agencies are keen to progress file-sharing to increase the speed and availability of music braille, and most had no reservations. However a </w:t>
      </w:r>
      <w:r w:rsidR="00364B1B">
        <w:rPr>
          <w:rFonts w:asciiTheme="majorHAnsi" w:hAnsiTheme="majorHAnsi" w:cs="Arial"/>
        </w:rPr>
        <w:t>few</w:t>
      </w:r>
      <w:r w:rsidRPr="000B0E04">
        <w:rPr>
          <w:rFonts w:asciiTheme="majorHAnsi" w:hAnsiTheme="majorHAnsi" w:cs="Arial"/>
        </w:rPr>
        <w:t xml:space="preserve"> agencies had concerns</w:t>
      </w:r>
      <w:r w:rsidR="00364B1B">
        <w:rPr>
          <w:rFonts w:asciiTheme="majorHAnsi" w:hAnsiTheme="majorHAnsi" w:cs="Arial"/>
        </w:rPr>
        <w:t>:</w:t>
      </w:r>
      <w:r w:rsidRPr="000B0E04">
        <w:rPr>
          <w:rFonts w:asciiTheme="majorHAnsi" w:hAnsiTheme="majorHAnsi" w:cs="Arial"/>
        </w:rPr>
        <w:t xml:space="preserve"> that they were only allowed to file-share to </w:t>
      </w:r>
      <w:r w:rsidRPr="0001713F">
        <w:rPr>
          <w:rFonts w:asciiTheme="majorHAnsi" w:hAnsiTheme="majorHAnsi" w:cs="Arial"/>
        </w:rPr>
        <w:t>catalogues specifically for blind or low-vision users</w:t>
      </w:r>
      <w:r w:rsidR="00364B1B" w:rsidRPr="0001713F">
        <w:rPr>
          <w:rFonts w:asciiTheme="majorHAnsi" w:hAnsiTheme="majorHAnsi" w:cs="Arial"/>
        </w:rPr>
        <w:t xml:space="preserve">; that some transcription </w:t>
      </w:r>
      <w:r w:rsidRPr="0001713F">
        <w:rPr>
          <w:rFonts w:asciiTheme="majorHAnsi" w:hAnsiTheme="majorHAnsi" w:cs="Arial"/>
        </w:rPr>
        <w:t>work had been financed with specific restrictions</w:t>
      </w:r>
      <w:r w:rsidR="00364B1B" w:rsidRPr="0001713F">
        <w:rPr>
          <w:rFonts w:asciiTheme="majorHAnsi" w:hAnsiTheme="majorHAnsi" w:cs="Arial"/>
        </w:rPr>
        <w:t xml:space="preserve"> on sharing; that security measures needed to guarantee commitment with the publishers; and not </w:t>
      </w:r>
      <w:r w:rsidR="009D699C" w:rsidRPr="0001713F">
        <w:rPr>
          <w:rFonts w:asciiTheme="majorHAnsi" w:hAnsiTheme="majorHAnsi" w:cs="Arial"/>
        </w:rPr>
        <w:t xml:space="preserve">being able to meet </w:t>
      </w:r>
      <w:r w:rsidRPr="0001713F">
        <w:rPr>
          <w:rFonts w:asciiTheme="majorHAnsi" w:hAnsiTheme="majorHAnsi" w:cs="Arial"/>
        </w:rPr>
        <w:t>high demands for music files generated by an online catalogue.</w:t>
      </w:r>
      <w:r w:rsidR="00364B1B" w:rsidRPr="0001713F">
        <w:rPr>
          <w:rFonts w:asciiTheme="majorHAnsi" w:hAnsiTheme="majorHAnsi" w:cs="Arial"/>
        </w:rPr>
        <w:t xml:space="preserve"> </w:t>
      </w:r>
    </w:p>
    <w:p w14:paraId="4AF4E491" w14:textId="77777777" w:rsidR="009059BC" w:rsidRPr="0001713F" w:rsidRDefault="009059BC" w:rsidP="00BD42BE">
      <w:pPr>
        <w:rPr>
          <w:rFonts w:asciiTheme="majorHAnsi" w:hAnsiTheme="majorHAnsi" w:cs="Arial"/>
        </w:rPr>
      </w:pPr>
    </w:p>
    <w:p w14:paraId="2FF178DA" w14:textId="77777777" w:rsidR="00B179BC" w:rsidRPr="000B0E04" w:rsidRDefault="00B179BC" w:rsidP="00B179BC">
      <w:pPr>
        <w:pStyle w:val="Heading3"/>
        <w:rPr>
          <w:rFonts w:asciiTheme="majorHAnsi" w:hAnsiTheme="majorHAnsi"/>
        </w:rPr>
      </w:pPr>
      <w:bookmarkStart w:id="81" w:name="_Toc394931702"/>
      <w:r w:rsidRPr="000B0E04">
        <w:rPr>
          <w:rFonts w:asciiTheme="majorHAnsi" w:hAnsiTheme="majorHAnsi"/>
        </w:rPr>
        <w:t>3c) Metadata standards</w:t>
      </w:r>
      <w:bookmarkEnd w:id="81"/>
    </w:p>
    <w:p w14:paraId="5DB6056E" w14:textId="77777777" w:rsidR="00AB1A19" w:rsidRPr="000B0E04" w:rsidRDefault="00AB1A19" w:rsidP="00AB1A19">
      <w:pPr>
        <w:rPr>
          <w:rFonts w:asciiTheme="majorHAnsi" w:hAnsiTheme="majorHAnsi" w:cs="Arial"/>
        </w:rPr>
      </w:pPr>
    </w:p>
    <w:p w14:paraId="2AFB3CAE" w14:textId="77777777" w:rsidR="00B179BC" w:rsidRPr="000B0E04" w:rsidRDefault="001E68A1" w:rsidP="00B179BC">
      <w:pPr>
        <w:rPr>
          <w:rFonts w:asciiTheme="majorHAnsi" w:hAnsiTheme="majorHAnsi" w:cs="Arial"/>
          <w:i/>
        </w:rPr>
      </w:pPr>
      <w:r w:rsidRPr="000B0E04">
        <w:rPr>
          <w:rFonts w:asciiTheme="majorHAnsi" w:hAnsiTheme="majorHAnsi" w:cs="Arial"/>
          <w:i/>
        </w:rPr>
        <w:t xml:space="preserve">Context: </w:t>
      </w:r>
      <w:r w:rsidR="00B179BC" w:rsidRPr="000B0E04">
        <w:rPr>
          <w:rFonts w:asciiTheme="majorHAnsi" w:hAnsiTheme="majorHAnsi" w:cs="Arial"/>
          <w:i/>
        </w:rPr>
        <w:t xml:space="preserve">Specific information will be required to undertake an effective search for a music braille file, however the file came into existence. </w:t>
      </w:r>
    </w:p>
    <w:p w14:paraId="0353B263" w14:textId="77777777" w:rsidR="00987082" w:rsidRPr="000B0E04" w:rsidRDefault="00987082" w:rsidP="00B179BC">
      <w:pPr>
        <w:rPr>
          <w:rFonts w:asciiTheme="majorHAnsi" w:hAnsiTheme="majorHAnsi" w:cs="Arial"/>
        </w:rPr>
      </w:pPr>
    </w:p>
    <w:p w14:paraId="3CEF24E8" w14:textId="77777777" w:rsidR="00291CC9" w:rsidRPr="000B0E04" w:rsidRDefault="00291CC9" w:rsidP="002A49DE">
      <w:pPr>
        <w:pStyle w:val="Heading4"/>
        <w:rPr>
          <w:rFonts w:cs="Arial"/>
        </w:rPr>
      </w:pPr>
      <w:r w:rsidRPr="000B0E04">
        <w:rPr>
          <w:rFonts w:cs="Arial"/>
        </w:rPr>
        <w:t>Should we agree minimum standards? What should they be?</w:t>
      </w:r>
    </w:p>
    <w:p w14:paraId="3D67A0D1" w14:textId="77777777" w:rsidR="00291CC9" w:rsidRPr="000B0E04" w:rsidRDefault="00291CC9" w:rsidP="00B179BC">
      <w:pPr>
        <w:rPr>
          <w:rFonts w:asciiTheme="majorHAnsi" w:hAnsiTheme="majorHAnsi" w:cs="Arial"/>
        </w:rPr>
      </w:pPr>
    </w:p>
    <w:p w14:paraId="4B9135CF" w14:textId="4935C3ED" w:rsidR="00895DE7" w:rsidRPr="000B0E04" w:rsidRDefault="00987082" w:rsidP="00B179BC">
      <w:pPr>
        <w:rPr>
          <w:rFonts w:asciiTheme="majorHAnsi" w:hAnsiTheme="majorHAnsi" w:cs="Arial"/>
        </w:rPr>
      </w:pPr>
      <w:r w:rsidRPr="000B0E04">
        <w:rPr>
          <w:rFonts w:asciiTheme="majorHAnsi" w:hAnsiTheme="majorHAnsi" w:cs="Arial"/>
        </w:rPr>
        <w:t xml:space="preserve">Agencies were unanimous that we should agree minimum standards for metadata to ensure effective search and retrieval by end-users/end-user agencies. </w:t>
      </w:r>
      <w:r w:rsidR="008B00AE">
        <w:rPr>
          <w:rFonts w:asciiTheme="majorHAnsi" w:hAnsiTheme="majorHAnsi" w:cs="Arial"/>
        </w:rPr>
        <w:t xml:space="preserve">And indeed, that we need to be able to share metadata successfully between agencies. </w:t>
      </w:r>
      <w:r w:rsidRPr="000B0E04">
        <w:rPr>
          <w:rFonts w:asciiTheme="majorHAnsi" w:hAnsiTheme="majorHAnsi" w:cs="Arial"/>
        </w:rPr>
        <w:t>However, various data formats already exist for these materials, and the completeness of any agreed metadata will make the biggest difference.</w:t>
      </w:r>
      <w:r w:rsidR="00895DE7" w:rsidRPr="000B0E04">
        <w:rPr>
          <w:rFonts w:asciiTheme="majorHAnsi" w:hAnsiTheme="majorHAnsi" w:cs="Arial"/>
        </w:rPr>
        <w:t xml:space="preserve"> At the present time, metadata is not consistent across collections, and there are often gaps in metadata (e.g. about format), which impedes successful searches.</w:t>
      </w:r>
    </w:p>
    <w:p w14:paraId="1CCA35C5" w14:textId="77777777" w:rsidR="00B179BC" w:rsidRPr="000B0E04" w:rsidRDefault="00B179BC" w:rsidP="00B179BC">
      <w:pPr>
        <w:rPr>
          <w:rFonts w:asciiTheme="majorHAnsi" w:hAnsiTheme="majorHAnsi" w:cs="Arial"/>
        </w:rPr>
      </w:pPr>
    </w:p>
    <w:p w14:paraId="147D8BCE" w14:textId="77777777" w:rsidR="00867399" w:rsidRDefault="00987082" w:rsidP="00B179BC">
      <w:pPr>
        <w:rPr>
          <w:rFonts w:asciiTheme="majorHAnsi" w:hAnsiTheme="majorHAnsi" w:cs="Arial"/>
        </w:rPr>
      </w:pPr>
      <w:r w:rsidRPr="0001713F">
        <w:rPr>
          <w:rFonts w:asciiTheme="majorHAnsi" w:hAnsiTheme="majorHAnsi" w:cs="Arial"/>
        </w:rPr>
        <w:t xml:space="preserve">Seven agencies gave </w:t>
      </w:r>
      <w:r w:rsidR="004755F0" w:rsidRPr="0001713F">
        <w:rPr>
          <w:rFonts w:asciiTheme="majorHAnsi" w:hAnsiTheme="majorHAnsi" w:cs="Arial"/>
        </w:rPr>
        <w:t xml:space="preserve">specific </w:t>
      </w:r>
      <w:r w:rsidRPr="0001713F">
        <w:rPr>
          <w:rFonts w:asciiTheme="majorHAnsi" w:hAnsiTheme="majorHAnsi" w:cs="Arial"/>
        </w:rPr>
        <w:t>suggestions for the metadata needed for music braille files, and there was a</w:t>
      </w:r>
      <w:r w:rsidRPr="000B0E04">
        <w:rPr>
          <w:rFonts w:asciiTheme="majorHAnsi" w:hAnsiTheme="majorHAnsi" w:cs="Arial"/>
        </w:rPr>
        <w:t xml:space="preserve"> ran</w:t>
      </w:r>
      <w:r w:rsidR="00B91605" w:rsidRPr="000B0E04">
        <w:rPr>
          <w:rFonts w:asciiTheme="majorHAnsi" w:hAnsiTheme="majorHAnsi" w:cs="Arial"/>
        </w:rPr>
        <w:t xml:space="preserve">ge of levels of detail proposed. With increasingly complex metadata comes the risk of incomplete records; but simple metadata might not provide </w:t>
      </w:r>
      <w:r w:rsidR="003D5D39" w:rsidRPr="000B0E04">
        <w:rPr>
          <w:rFonts w:asciiTheme="majorHAnsi" w:hAnsiTheme="majorHAnsi" w:cs="Arial"/>
        </w:rPr>
        <w:t xml:space="preserve">effective retrieval of a piece. </w:t>
      </w:r>
    </w:p>
    <w:p w14:paraId="2F690B05" w14:textId="77777777" w:rsidR="00867399" w:rsidRDefault="00867399" w:rsidP="00B179BC">
      <w:pPr>
        <w:rPr>
          <w:rFonts w:asciiTheme="majorHAnsi" w:hAnsiTheme="majorHAnsi" w:cs="Arial"/>
        </w:rPr>
      </w:pPr>
    </w:p>
    <w:p w14:paraId="53EE89F4" w14:textId="77777777" w:rsidR="00455A36" w:rsidRDefault="00455A36" w:rsidP="00B179BC">
      <w:pPr>
        <w:rPr>
          <w:rFonts w:asciiTheme="majorHAnsi" w:hAnsiTheme="majorHAnsi" w:cs="Arial"/>
        </w:rPr>
      </w:pPr>
    </w:p>
    <w:p w14:paraId="012F4091" w14:textId="77777777" w:rsidR="00455A36" w:rsidRDefault="00455A36" w:rsidP="00B179BC">
      <w:pPr>
        <w:rPr>
          <w:rFonts w:asciiTheme="majorHAnsi" w:hAnsiTheme="majorHAnsi" w:cs="Arial"/>
        </w:rPr>
      </w:pPr>
    </w:p>
    <w:p w14:paraId="0CCCB5DF" w14:textId="77777777" w:rsidR="00455A36" w:rsidRDefault="00455A36" w:rsidP="00B179BC">
      <w:pPr>
        <w:rPr>
          <w:rFonts w:asciiTheme="majorHAnsi" w:hAnsiTheme="majorHAnsi" w:cs="Arial"/>
        </w:rPr>
      </w:pPr>
    </w:p>
    <w:p w14:paraId="2469F286" w14:textId="77777777" w:rsidR="00455A36" w:rsidRDefault="00455A36" w:rsidP="00B179BC">
      <w:pPr>
        <w:rPr>
          <w:rFonts w:asciiTheme="majorHAnsi" w:hAnsiTheme="majorHAnsi" w:cs="Arial"/>
        </w:rPr>
      </w:pPr>
    </w:p>
    <w:p w14:paraId="0F89BABD" w14:textId="77777777" w:rsidR="00455A36" w:rsidRDefault="00455A36" w:rsidP="00B179BC">
      <w:pPr>
        <w:rPr>
          <w:rFonts w:asciiTheme="majorHAnsi" w:hAnsiTheme="majorHAnsi" w:cs="Arial"/>
        </w:rPr>
      </w:pPr>
    </w:p>
    <w:p w14:paraId="6BD88698" w14:textId="77777777" w:rsidR="00987082" w:rsidRPr="000B0E04" w:rsidRDefault="003D5D39" w:rsidP="00B179BC">
      <w:pPr>
        <w:rPr>
          <w:rFonts w:asciiTheme="majorHAnsi" w:hAnsiTheme="majorHAnsi" w:cs="Arial"/>
        </w:rPr>
      </w:pPr>
      <w:r w:rsidRPr="000B0E04">
        <w:rPr>
          <w:rFonts w:asciiTheme="majorHAnsi" w:hAnsiTheme="majorHAnsi" w:cs="Arial"/>
        </w:rPr>
        <w:t>Suggestions included:</w:t>
      </w:r>
    </w:p>
    <w:p w14:paraId="6CB075DE" w14:textId="77777777" w:rsidR="00987082" w:rsidRPr="000B0E04" w:rsidRDefault="00987082" w:rsidP="00B179BC">
      <w:pPr>
        <w:rPr>
          <w:rFonts w:asciiTheme="majorHAnsi" w:hAnsiTheme="majorHAnsi" w:cs="Arial"/>
        </w:rPr>
      </w:pPr>
    </w:p>
    <w:p w14:paraId="48A6C134" w14:textId="77777777" w:rsidR="00987082" w:rsidRPr="000B0E04" w:rsidRDefault="00987082" w:rsidP="00987082">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Title, Composer, Instrument, Genre.</w:t>
      </w:r>
    </w:p>
    <w:p w14:paraId="404ED5F6" w14:textId="77777777" w:rsidR="00987082" w:rsidRPr="000B0E04" w:rsidRDefault="00987082" w:rsidP="00987082">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Minimum DC; full cataloguing record in MARC</w:t>
      </w:r>
      <w:r w:rsidR="0089531D" w:rsidRPr="000B0E04">
        <w:rPr>
          <w:rFonts w:asciiTheme="majorHAnsi" w:hAnsiTheme="majorHAnsi" w:cs="Arial"/>
        </w:rPr>
        <w:t>.</w:t>
      </w:r>
    </w:p>
    <w:p w14:paraId="2B7311B0" w14:textId="77777777" w:rsidR="00987082" w:rsidRPr="000B0E04" w:rsidRDefault="00987082" w:rsidP="00987082">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ISBN if available, Name of score, Author of original music, Producing music party if a specific performance. If there is some sort of international music category classification that would be helpful to implement as well.</w:t>
      </w:r>
    </w:p>
    <w:p w14:paraId="787A662D" w14:textId="77777777" w:rsidR="00987082" w:rsidRPr="000B0E04" w:rsidRDefault="00987082" w:rsidP="00987082">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Title, Compiler, Arranger, Author, Editor, Composer, Publisher, Publisher information, Edition, ISBN, ISMN, Key, braille page size, braille format, number of pages, volumes, language, braille code used, accurate listing of contents (for collections of pieces).</w:t>
      </w:r>
    </w:p>
    <w:p w14:paraId="0AAEB301" w14:textId="77777777" w:rsidR="00987082" w:rsidRPr="000B0E04" w:rsidRDefault="00987082" w:rsidP="00987082">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Composer, Title, Subtitle, Publisher, Indication if only a part of the Inkprint score is brailled, Braille-forma</w:t>
      </w:r>
      <w:r w:rsidR="001E6FDE" w:rsidRPr="000B0E04">
        <w:rPr>
          <w:rFonts w:asciiTheme="majorHAnsi" w:hAnsiTheme="majorHAnsi" w:cs="Arial"/>
        </w:rPr>
        <w:t>t such bar over bar, sections</w:t>
      </w:r>
      <w:r w:rsidRPr="000B0E04">
        <w:rPr>
          <w:rFonts w:asciiTheme="majorHAnsi" w:hAnsiTheme="majorHAnsi" w:cs="Arial"/>
        </w:rPr>
        <w:t>.</w:t>
      </w:r>
    </w:p>
    <w:p w14:paraId="6B15DB24" w14:textId="77777777" w:rsidR="004755F0" w:rsidRPr="004755F0" w:rsidRDefault="00987082" w:rsidP="004755F0">
      <w:pPr>
        <w:pStyle w:val="ListParagraph"/>
        <w:numPr>
          <w:ilvl w:val="0"/>
          <w:numId w:val="25"/>
        </w:numPr>
        <w:spacing w:after="120"/>
        <w:ind w:left="714" w:hanging="357"/>
        <w:contextualSpacing w:val="0"/>
        <w:rPr>
          <w:rFonts w:asciiTheme="majorHAnsi" w:hAnsiTheme="majorHAnsi" w:cs="Arial"/>
        </w:rPr>
      </w:pPr>
      <w:r w:rsidRPr="000B0E04">
        <w:rPr>
          <w:rFonts w:asciiTheme="majorHAnsi" w:hAnsiTheme="majorHAnsi" w:cs="Arial"/>
        </w:rPr>
        <w:t>Title, composer, subject headings – particularly the specific voice/s or instrument/s. The publisher information can be useful, but often isn’t available for older records.</w:t>
      </w:r>
    </w:p>
    <w:p w14:paraId="4084F39B" w14:textId="77777777" w:rsidR="00B91605" w:rsidRPr="000B0E04" w:rsidRDefault="00987082" w:rsidP="00B91605">
      <w:pPr>
        <w:pStyle w:val="ListParagraph"/>
        <w:numPr>
          <w:ilvl w:val="0"/>
          <w:numId w:val="25"/>
        </w:numPr>
        <w:rPr>
          <w:rFonts w:asciiTheme="majorHAnsi" w:hAnsiTheme="majorHAnsi" w:cs="Arial"/>
        </w:rPr>
      </w:pPr>
      <w:r w:rsidRPr="000B0E04">
        <w:rPr>
          <w:rFonts w:asciiTheme="majorHAnsi" w:hAnsiTheme="majorHAnsi" w:cs="Arial"/>
        </w:rPr>
        <w:t>Bookshare’s proposed metadata for musical scores is currently: Title, Subtitle, Composer, Lyricist, Copyright, Creation Date, Arranger, Instruments, Source, Translator, Movement Number, Movement Title, Work Title, Work Number, Part Name, Format Type (bar by bar, bar over bar, etc.)</w:t>
      </w:r>
      <w:r w:rsidR="0089531D" w:rsidRPr="000B0E04">
        <w:rPr>
          <w:rFonts w:asciiTheme="majorHAnsi" w:hAnsiTheme="majorHAnsi" w:cs="Arial"/>
        </w:rPr>
        <w:t>.</w:t>
      </w:r>
    </w:p>
    <w:p w14:paraId="47826124" w14:textId="77777777" w:rsidR="00222149" w:rsidRPr="000B0E04" w:rsidRDefault="00222149" w:rsidP="00222149">
      <w:pPr>
        <w:rPr>
          <w:rFonts w:asciiTheme="majorHAnsi" w:hAnsiTheme="majorHAnsi" w:cs="Arial"/>
        </w:rPr>
      </w:pPr>
    </w:p>
    <w:p w14:paraId="6FD58821" w14:textId="77777777" w:rsidR="00ED6245" w:rsidRPr="000B0E04" w:rsidRDefault="00ED6245" w:rsidP="00222149">
      <w:pPr>
        <w:rPr>
          <w:rFonts w:asciiTheme="majorHAnsi" w:hAnsiTheme="majorHAnsi" w:cs="Arial"/>
        </w:rPr>
      </w:pPr>
      <w:r w:rsidRPr="000B0E04">
        <w:rPr>
          <w:rFonts w:asciiTheme="majorHAnsi" w:hAnsiTheme="majorHAnsi" w:cs="Arial"/>
        </w:rPr>
        <w:t xml:space="preserve">In addition, Bookshare raised some interesting questions relating to the metadata of any corrected versions of files stored in a collection – if an existing score is corrected and a newer version is uploaded to the collection, should the original be replaced by an improved version, or should all versions exist? Should users be notified if one of their downloaded files has a corrected/new version available? Bookshare would like to know how frequently this kind of correcting and uploading situation might be. </w:t>
      </w:r>
    </w:p>
    <w:p w14:paraId="6DD442F6" w14:textId="77777777" w:rsidR="00895DE7" w:rsidRPr="000B0E04" w:rsidRDefault="00895DE7" w:rsidP="00222149">
      <w:pPr>
        <w:rPr>
          <w:rFonts w:asciiTheme="majorHAnsi" w:hAnsiTheme="majorHAnsi" w:cs="Arial"/>
        </w:rPr>
      </w:pPr>
    </w:p>
    <w:p w14:paraId="0319C3A5" w14:textId="77777777" w:rsidR="00A45BDA" w:rsidRPr="00CD2A09" w:rsidRDefault="00A45BDA" w:rsidP="00CD2A09">
      <w:pPr>
        <w:pStyle w:val="Heading3"/>
        <w:rPr>
          <w:rFonts w:asciiTheme="majorHAnsi" w:hAnsiTheme="majorHAnsi"/>
          <w:lang w:eastAsia="zh-CN"/>
        </w:rPr>
      </w:pPr>
      <w:bookmarkStart w:id="82" w:name="_Toc394931703"/>
      <w:r w:rsidRPr="00CD2A09">
        <w:rPr>
          <w:rFonts w:asciiTheme="majorHAnsi" w:hAnsiTheme="majorHAnsi"/>
          <w:lang w:eastAsia="zh-CN"/>
        </w:rPr>
        <w:t>3d) Online library records vs online repository</w:t>
      </w:r>
      <w:bookmarkEnd w:id="82"/>
    </w:p>
    <w:p w14:paraId="0E733031" w14:textId="77777777" w:rsidR="00AB1A19" w:rsidRPr="000B0E04" w:rsidRDefault="00AB1A19" w:rsidP="00AB1A19">
      <w:pPr>
        <w:rPr>
          <w:rFonts w:asciiTheme="majorHAnsi" w:hAnsiTheme="majorHAnsi" w:cs="Arial"/>
        </w:rPr>
      </w:pPr>
    </w:p>
    <w:p w14:paraId="740C7176" w14:textId="77777777" w:rsidR="00A45BDA" w:rsidRPr="000B0E04" w:rsidRDefault="001E68A1" w:rsidP="00A45BDA">
      <w:pPr>
        <w:rPr>
          <w:rFonts w:asciiTheme="majorHAnsi" w:hAnsiTheme="majorHAnsi" w:cs="Arial"/>
          <w:i/>
          <w:lang w:eastAsia="zh-CN"/>
        </w:rPr>
      </w:pPr>
      <w:r w:rsidRPr="000B0E04">
        <w:rPr>
          <w:rFonts w:asciiTheme="majorHAnsi" w:hAnsiTheme="majorHAnsi" w:cs="Arial"/>
          <w:i/>
          <w:lang w:eastAsia="zh-CN"/>
        </w:rPr>
        <w:t xml:space="preserve">Context: </w:t>
      </w:r>
      <w:r w:rsidR="00A45BDA" w:rsidRPr="000B0E04">
        <w:rPr>
          <w:rFonts w:asciiTheme="majorHAnsi" w:hAnsiTheme="majorHAnsi" w:cs="Arial"/>
          <w:i/>
          <w:lang w:eastAsia="zh-CN"/>
        </w:rPr>
        <w:t xml:space="preserve">There are various ways to access existing files: downloaded from a central file repository; sourced from an agency via a central online catalogue; or from an agency via their own searchable library records and archive. Several projects are underway to include music braille files in online collections, e.g. ABC Global Book Service, </w:t>
      </w:r>
      <w:r w:rsidR="003E36E9" w:rsidRPr="000B0E04">
        <w:rPr>
          <w:rFonts w:asciiTheme="majorHAnsi" w:hAnsiTheme="majorHAnsi" w:cs="Arial"/>
          <w:i/>
          <w:lang w:eastAsia="zh-CN"/>
        </w:rPr>
        <w:t>Bookshare</w:t>
      </w:r>
      <w:r w:rsidR="00A45BDA" w:rsidRPr="000B0E04">
        <w:rPr>
          <w:rFonts w:asciiTheme="majorHAnsi" w:hAnsiTheme="majorHAnsi" w:cs="Arial"/>
          <w:i/>
          <w:lang w:eastAsia="zh-CN"/>
        </w:rPr>
        <w:t>, NLS, OpenScore.</w:t>
      </w:r>
    </w:p>
    <w:p w14:paraId="1C69AC69" w14:textId="77777777" w:rsidR="00A45BDA" w:rsidRPr="000B0E04" w:rsidRDefault="00A45BDA" w:rsidP="00A45BDA">
      <w:pPr>
        <w:rPr>
          <w:rFonts w:asciiTheme="majorHAnsi" w:hAnsiTheme="majorHAnsi" w:cs="Arial"/>
        </w:rPr>
      </w:pPr>
    </w:p>
    <w:p w14:paraId="1D080B64" w14:textId="77777777" w:rsidR="00BF3A85" w:rsidRPr="000B0E04" w:rsidRDefault="00BF3A85" w:rsidP="002A49DE">
      <w:pPr>
        <w:pStyle w:val="Heading4"/>
        <w:rPr>
          <w:rFonts w:cs="Arial"/>
        </w:rPr>
      </w:pPr>
      <w:r w:rsidRPr="000B0E04">
        <w:rPr>
          <w:rFonts w:cs="Arial"/>
        </w:rPr>
        <w:t>What do you know about them? Which might you join?</w:t>
      </w:r>
    </w:p>
    <w:p w14:paraId="58A9CD99" w14:textId="77777777" w:rsidR="00BF3A85" w:rsidRPr="000B0E04" w:rsidRDefault="00BF3A85" w:rsidP="00A45BDA">
      <w:pPr>
        <w:rPr>
          <w:rFonts w:asciiTheme="majorHAnsi" w:hAnsiTheme="majorHAnsi" w:cs="Arial"/>
        </w:rPr>
      </w:pPr>
    </w:p>
    <w:p w14:paraId="0541515C" w14:textId="77777777" w:rsidR="00C65132" w:rsidRPr="000B0E04" w:rsidRDefault="00A45BDA" w:rsidP="00C65132">
      <w:pPr>
        <w:rPr>
          <w:rFonts w:asciiTheme="majorHAnsi" w:hAnsiTheme="majorHAnsi" w:cs="Arial"/>
        </w:rPr>
      </w:pPr>
      <w:r w:rsidRPr="0001713F">
        <w:rPr>
          <w:rFonts w:asciiTheme="majorHAnsi" w:hAnsiTheme="majorHAnsi" w:cs="Arial"/>
        </w:rPr>
        <w:t xml:space="preserve">Some agencies didn’t know the specifics of the NLS, Bookshare and OpenScore collections, </w:t>
      </w:r>
      <w:r w:rsidR="00161E07" w:rsidRPr="0001713F">
        <w:rPr>
          <w:rFonts w:asciiTheme="majorHAnsi" w:hAnsiTheme="majorHAnsi" w:cs="Arial"/>
        </w:rPr>
        <w:t xml:space="preserve">or were just starting to consider them, </w:t>
      </w:r>
      <w:r w:rsidRPr="0001713F">
        <w:rPr>
          <w:rFonts w:asciiTheme="majorHAnsi" w:hAnsiTheme="majorHAnsi" w:cs="Arial"/>
        </w:rPr>
        <w:t xml:space="preserve">so couldn’t comment on those. </w:t>
      </w:r>
      <w:r w:rsidR="00C65132" w:rsidRPr="0001713F">
        <w:rPr>
          <w:rFonts w:asciiTheme="majorHAnsi" w:hAnsiTheme="majorHAnsi" w:cs="Arial"/>
        </w:rPr>
        <w:t>But agencies felt that they would like more linking of directories of resources, and perhaps a common database, and an easy way of getting scores</w:t>
      </w:r>
      <w:r w:rsidR="00C65132" w:rsidRPr="000B0E04">
        <w:rPr>
          <w:rFonts w:asciiTheme="majorHAnsi" w:hAnsiTheme="majorHAnsi" w:cs="Arial"/>
        </w:rPr>
        <w:t xml:space="preserve"> from different libraries.</w:t>
      </w:r>
    </w:p>
    <w:p w14:paraId="35DAE3AE" w14:textId="77777777" w:rsidR="00966338" w:rsidRPr="000B0E04" w:rsidRDefault="00966338" w:rsidP="00A45BDA">
      <w:pPr>
        <w:rPr>
          <w:rFonts w:asciiTheme="majorHAnsi" w:hAnsiTheme="majorHAnsi" w:cs="Arial"/>
        </w:rPr>
      </w:pPr>
    </w:p>
    <w:p w14:paraId="295D58F6" w14:textId="21E87D8E" w:rsidR="00291CC9" w:rsidRPr="000B0E04" w:rsidRDefault="00C65132" w:rsidP="00A45BDA">
      <w:pPr>
        <w:rPr>
          <w:rFonts w:asciiTheme="majorHAnsi" w:hAnsiTheme="majorHAnsi" w:cs="Arial"/>
        </w:rPr>
      </w:pPr>
      <w:r>
        <w:rPr>
          <w:rFonts w:asciiTheme="majorHAnsi" w:hAnsiTheme="majorHAnsi" w:cs="Arial"/>
        </w:rPr>
        <w:t>O</w:t>
      </w:r>
      <w:r w:rsidR="00A45BDA" w:rsidRPr="000B0E04">
        <w:rPr>
          <w:rFonts w:asciiTheme="majorHAnsi" w:hAnsiTheme="majorHAnsi" w:cs="Arial"/>
        </w:rPr>
        <w:t xml:space="preserve">nline </w:t>
      </w:r>
      <w:r>
        <w:rPr>
          <w:rFonts w:asciiTheme="majorHAnsi" w:hAnsiTheme="majorHAnsi" w:cs="Arial"/>
        </w:rPr>
        <w:t>catalogues</w:t>
      </w:r>
      <w:r w:rsidR="00A45BDA" w:rsidRPr="000B0E04">
        <w:rPr>
          <w:rFonts w:asciiTheme="majorHAnsi" w:hAnsiTheme="majorHAnsi" w:cs="Arial"/>
        </w:rPr>
        <w:t xml:space="preserve"> </w:t>
      </w:r>
      <w:r w:rsidR="00765E90" w:rsidRPr="000B0E04">
        <w:rPr>
          <w:rFonts w:asciiTheme="majorHAnsi" w:hAnsiTheme="majorHAnsi" w:cs="Arial"/>
        </w:rPr>
        <w:t xml:space="preserve">(such as ABC Global Library) </w:t>
      </w:r>
      <w:r w:rsidR="00A45BDA" w:rsidRPr="000B0E04">
        <w:rPr>
          <w:rFonts w:asciiTheme="majorHAnsi" w:hAnsiTheme="majorHAnsi" w:cs="Arial"/>
        </w:rPr>
        <w:t xml:space="preserve">were generally considered to be a good one-stop shop </w:t>
      </w:r>
      <w:r w:rsidR="00966338" w:rsidRPr="000B0E04">
        <w:rPr>
          <w:rFonts w:asciiTheme="majorHAnsi" w:hAnsiTheme="majorHAnsi" w:cs="Arial"/>
        </w:rPr>
        <w:t xml:space="preserve">for </w:t>
      </w:r>
      <w:r w:rsidR="00765E90" w:rsidRPr="000B0E04">
        <w:rPr>
          <w:rFonts w:asciiTheme="majorHAnsi" w:hAnsiTheme="majorHAnsi" w:cs="Arial"/>
        </w:rPr>
        <w:t xml:space="preserve">agency </w:t>
      </w:r>
      <w:r w:rsidR="00966338" w:rsidRPr="000B0E04">
        <w:rPr>
          <w:rFonts w:asciiTheme="majorHAnsi" w:hAnsiTheme="majorHAnsi" w:cs="Arial"/>
        </w:rPr>
        <w:t>members</w:t>
      </w:r>
      <w:r w:rsidR="00A45BDA" w:rsidRPr="000B0E04">
        <w:rPr>
          <w:rFonts w:asciiTheme="majorHAnsi" w:hAnsiTheme="majorHAnsi" w:cs="Arial"/>
        </w:rPr>
        <w:t xml:space="preserve"> – </w:t>
      </w:r>
      <w:r w:rsidR="00883890" w:rsidRPr="000B0E04">
        <w:rPr>
          <w:rFonts w:asciiTheme="majorHAnsi" w:hAnsiTheme="majorHAnsi" w:cs="Arial"/>
        </w:rPr>
        <w:t xml:space="preserve">where a single </w:t>
      </w:r>
      <w:r w:rsidR="00A45BDA" w:rsidRPr="000B0E04">
        <w:rPr>
          <w:rFonts w:asciiTheme="majorHAnsi" w:hAnsiTheme="majorHAnsi" w:cs="Arial"/>
        </w:rPr>
        <w:t xml:space="preserve">search produces results from many global sources </w:t>
      </w:r>
      <w:r w:rsidR="00883890" w:rsidRPr="000B0E04">
        <w:rPr>
          <w:rFonts w:asciiTheme="majorHAnsi" w:hAnsiTheme="majorHAnsi" w:cs="Arial"/>
        </w:rPr>
        <w:t xml:space="preserve">making </w:t>
      </w:r>
      <w:r w:rsidR="00A45BDA" w:rsidRPr="000B0E04">
        <w:rPr>
          <w:rFonts w:asciiTheme="majorHAnsi" w:hAnsiTheme="majorHAnsi" w:cs="Arial"/>
        </w:rPr>
        <w:t>selection much easier</w:t>
      </w:r>
      <w:r w:rsidR="00F37B57" w:rsidRPr="000B0E04">
        <w:rPr>
          <w:rFonts w:asciiTheme="majorHAnsi" w:hAnsiTheme="majorHAnsi" w:cs="Arial"/>
        </w:rPr>
        <w:t xml:space="preserve"> and faster</w:t>
      </w:r>
      <w:r w:rsidR="00A45BDA" w:rsidRPr="000B0E04">
        <w:rPr>
          <w:rFonts w:asciiTheme="majorHAnsi" w:hAnsiTheme="majorHAnsi" w:cs="Arial"/>
        </w:rPr>
        <w:t xml:space="preserve">. </w:t>
      </w:r>
      <w:r w:rsidR="00966338" w:rsidRPr="000B0E04">
        <w:rPr>
          <w:rFonts w:asciiTheme="majorHAnsi" w:hAnsiTheme="majorHAnsi" w:cs="Arial"/>
        </w:rPr>
        <w:t xml:space="preserve">Searching a particular agency’s catalogue serves organisations with exchange agreements with that agency. </w:t>
      </w:r>
      <w:r w:rsidR="00A45BDA" w:rsidRPr="000B0E04">
        <w:rPr>
          <w:rFonts w:asciiTheme="majorHAnsi" w:hAnsiTheme="majorHAnsi" w:cs="Arial"/>
        </w:rPr>
        <w:t xml:space="preserve">Delivery of files is easy once permissions have been acquired, and acquiring files from another country that has ratified the Marrakesh Treaty is quick and easy. </w:t>
      </w:r>
    </w:p>
    <w:p w14:paraId="7D2AAB88" w14:textId="77777777" w:rsidR="00291CC9" w:rsidRPr="000B0E04" w:rsidRDefault="00291CC9" w:rsidP="00A45BDA">
      <w:pPr>
        <w:rPr>
          <w:rFonts w:asciiTheme="majorHAnsi" w:hAnsiTheme="majorHAnsi" w:cs="Arial"/>
        </w:rPr>
      </w:pPr>
    </w:p>
    <w:p w14:paraId="31CD9B65" w14:textId="77777777" w:rsidR="00455A36" w:rsidRDefault="00A45BDA" w:rsidP="00A45BDA">
      <w:pPr>
        <w:rPr>
          <w:rFonts w:asciiTheme="majorHAnsi" w:hAnsiTheme="majorHAnsi" w:cs="Arial"/>
        </w:rPr>
      </w:pPr>
      <w:r w:rsidRPr="000B0E04">
        <w:rPr>
          <w:rFonts w:asciiTheme="majorHAnsi" w:hAnsiTheme="majorHAnsi" w:cs="Arial"/>
        </w:rPr>
        <w:t xml:space="preserve">It wasn’t clear whether files would be available for download from these </w:t>
      </w:r>
      <w:r w:rsidR="00F35923">
        <w:rPr>
          <w:rFonts w:asciiTheme="majorHAnsi" w:hAnsiTheme="majorHAnsi" w:cs="Arial"/>
        </w:rPr>
        <w:t xml:space="preserve">types of </w:t>
      </w:r>
      <w:r w:rsidRPr="000B0E04">
        <w:rPr>
          <w:rFonts w:asciiTheme="majorHAnsi" w:hAnsiTheme="majorHAnsi" w:cs="Arial"/>
        </w:rPr>
        <w:t xml:space="preserve">collections, and/or whether the system would handle file requests between the agencies. </w:t>
      </w:r>
      <w:r w:rsidR="001B68FB" w:rsidRPr="000B0E04">
        <w:rPr>
          <w:rFonts w:asciiTheme="majorHAnsi" w:hAnsiTheme="majorHAnsi" w:cs="Arial"/>
        </w:rPr>
        <w:t>Data ownership issues was mentioned by one agency as a possible concern for online collections.</w:t>
      </w:r>
      <w:r w:rsidR="00966338" w:rsidRPr="000B0E04">
        <w:rPr>
          <w:rFonts w:asciiTheme="majorHAnsi" w:hAnsiTheme="majorHAnsi" w:cs="Arial"/>
        </w:rPr>
        <w:t xml:space="preserve"> </w:t>
      </w:r>
      <w:r w:rsidR="00765E90" w:rsidRPr="000B0E04">
        <w:rPr>
          <w:rFonts w:asciiTheme="majorHAnsi" w:hAnsiTheme="majorHAnsi" w:cs="Arial"/>
        </w:rPr>
        <w:t xml:space="preserve"> </w:t>
      </w:r>
    </w:p>
    <w:p w14:paraId="69037C43" w14:textId="37CF52C3" w:rsidR="00A45BDA" w:rsidRPr="000B0E04" w:rsidRDefault="00765E90" w:rsidP="00A45BDA">
      <w:pPr>
        <w:rPr>
          <w:rFonts w:asciiTheme="majorHAnsi" w:hAnsiTheme="majorHAnsi" w:cs="Arial"/>
        </w:rPr>
      </w:pPr>
      <w:r w:rsidRPr="000B0E04">
        <w:rPr>
          <w:rFonts w:asciiTheme="majorHAnsi" w:hAnsiTheme="majorHAnsi" w:cs="Arial"/>
        </w:rPr>
        <w:t>Bookshare has a global reach and support</w:t>
      </w:r>
      <w:r w:rsidR="00DA2DFF" w:rsidRPr="000B0E04">
        <w:rPr>
          <w:rFonts w:asciiTheme="majorHAnsi" w:hAnsiTheme="majorHAnsi" w:cs="Arial"/>
        </w:rPr>
        <w:t>s direct-to-consumer downloads – where qualified Bookshare members, or patrons of the Bookshare Private Libraries will be able to search metadata of the music scores alongside their searches for books and periodicals.</w:t>
      </w:r>
      <w:r w:rsidR="00AA4B6D">
        <w:rPr>
          <w:rFonts w:asciiTheme="majorHAnsi" w:hAnsiTheme="majorHAnsi" w:cs="Arial"/>
        </w:rPr>
        <w:t xml:space="preserve"> </w:t>
      </w:r>
      <w:r w:rsidRPr="000B0E04">
        <w:rPr>
          <w:rFonts w:asciiTheme="majorHAnsi" w:hAnsiTheme="majorHAnsi" w:cs="Arial"/>
        </w:rPr>
        <w:t xml:space="preserve">It will </w:t>
      </w:r>
      <w:r w:rsidR="00AA4B6D">
        <w:rPr>
          <w:rFonts w:asciiTheme="majorHAnsi" w:hAnsiTheme="majorHAnsi" w:cs="Arial"/>
        </w:rPr>
        <w:t xml:space="preserve">also </w:t>
      </w:r>
      <w:r w:rsidRPr="000B0E04">
        <w:rPr>
          <w:rFonts w:asciiTheme="majorHAnsi" w:hAnsiTheme="majorHAnsi" w:cs="Arial"/>
        </w:rPr>
        <w:t>be interesting to know whether bli</w:t>
      </w:r>
      <w:r w:rsidR="00BA6C41" w:rsidRPr="000B0E04">
        <w:rPr>
          <w:rFonts w:asciiTheme="majorHAnsi" w:hAnsiTheme="majorHAnsi" w:cs="Arial"/>
        </w:rPr>
        <w:t>nd end-users will have access to some/all of</w:t>
      </w:r>
      <w:r w:rsidRPr="000B0E04">
        <w:rPr>
          <w:rFonts w:asciiTheme="majorHAnsi" w:hAnsiTheme="majorHAnsi" w:cs="Arial"/>
        </w:rPr>
        <w:t xml:space="preserve"> these </w:t>
      </w:r>
      <w:r w:rsidR="00BA6C41" w:rsidRPr="000B0E04">
        <w:rPr>
          <w:rFonts w:asciiTheme="majorHAnsi" w:hAnsiTheme="majorHAnsi" w:cs="Arial"/>
        </w:rPr>
        <w:t>collections</w:t>
      </w:r>
      <w:r w:rsidRPr="000B0E04">
        <w:rPr>
          <w:rFonts w:asciiTheme="majorHAnsi" w:hAnsiTheme="majorHAnsi" w:cs="Arial"/>
        </w:rPr>
        <w:t>, or only agencies.</w:t>
      </w:r>
    </w:p>
    <w:p w14:paraId="45C2F9EB" w14:textId="77777777" w:rsidR="00BD42BE" w:rsidRPr="000B0E04" w:rsidRDefault="00BD42BE" w:rsidP="00BD42BE">
      <w:pPr>
        <w:pStyle w:val="Heading3"/>
        <w:rPr>
          <w:rFonts w:asciiTheme="majorHAnsi" w:hAnsiTheme="majorHAnsi"/>
        </w:rPr>
      </w:pPr>
      <w:bookmarkStart w:id="83" w:name="_Toc394931704"/>
      <w:r w:rsidRPr="000B0E04">
        <w:rPr>
          <w:rFonts w:asciiTheme="majorHAnsi" w:hAnsiTheme="majorHAnsi"/>
        </w:rPr>
        <w:t>3e) Searching for scores online yourself</w:t>
      </w:r>
      <w:bookmarkEnd w:id="83"/>
    </w:p>
    <w:p w14:paraId="63FA9592" w14:textId="77777777" w:rsidR="00AB1A19" w:rsidRPr="000B0E04" w:rsidRDefault="00AB1A19" w:rsidP="00AB1A19">
      <w:pPr>
        <w:rPr>
          <w:rFonts w:asciiTheme="majorHAnsi" w:hAnsiTheme="majorHAnsi" w:cs="Arial"/>
        </w:rPr>
      </w:pPr>
    </w:p>
    <w:p w14:paraId="1F48DCC8" w14:textId="6F256628" w:rsidR="00BD42BE" w:rsidRPr="000B0E04" w:rsidRDefault="001E68A1" w:rsidP="00BD42BE">
      <w:pPr>
        <w:rPr>
          <w:rFonts w:asciiTheme="majorHAnsi" w:hAnsiTheme="majorHAnsi" w:cs="Arial"/>
          <w:i/>
        </w:rPr>
      </w:pPr>
      <w:r w:rsidRPr="000B0E04">
        <w:rPr>
          <w:rFonts w:asciiTheme="majorHAnsi" w:hAnsiTheme="majorHAnsi" w:cs="Arial"/>
          <w:i/>
        </w:rPr>
        <w:t xml:space="preserve">Context: </w:t>
      </w:r>
      <w:r w:rsidR="00BD42BE" w:rsidRPr="000B0E04">
        <w:rPr>
          <w:rFonts w:asciiTheme="majorHAnsi" w:hAnsiTheme="majorHAnsi" w:cs="Arial"/>
          <w:i/>
        </w:rPr>
        <w:t xml:space="preserve">Blind musicians often successfully locate a digital music file from publishers or online collections, and can also have it transcribed using online services. Some agencies also use these services, e.g. </w:t>
      </w:r>
      <w:r w:rsidR="00F35BE8">
        <w:rPr>
          <w:rFonts w:asciiTheme="majorHAnsi" w:hAnsiTheme="majorHAnsi" w:cs="Arial"/>
          <w:i/>
        </w:rPr>
        <w:t>BrailleMUSE</w:t>
      </w:r>
      <w:r w:rsidR="00BD42BE" w:rsidRPr="000B0E04">
        <w:rPr>
          <w:rFonts w:asciiTheme="majorHAnsi" w:hAnsiTheme="majorHAnsi" w:cs="Arial"/>
          <w:i/>
        </w:rPr>
        <w:t>, OpenScore etc.</w:t>
      </w:r>
    </w:p>
    <w:p w14:paraId="494A96DC" w14:textId="77777777" w:rsidR="00BF3A85" w:rsidRPr="000B0E04" w:rsidRDefault="00BF3A85" w:rsidP="00BD42BE">
      <w:pPr>
        <w:rPr>
          <w:rFonts w:asciiTheme="majorHAnsi" w:hAnsiTheme="majorHAnsi" w:cs="Arial"/>
          <w:i/>
        </w:rPr>
      </w:pPr>
    </w:p>
    <w:p w14:paraId="4D8A4439" w14:textId="77777777" w:rsidR="00BF3A85" w:rsidRPr="000B0E04" w:rsidRDefault="00BF3A85" w:rsidP="002A49DE">
      <w:pPr>
        <w:pStyle w:val="Heading4"/>
        <w:rPr>
          <w:rFonts w:cs="Arial"/>
        </w:rPr>
      </w:pPr>
      <w:r w:rsidRPr="000B0E04">
        <w:rPr>
          <w:rFonts w:cs="Arial"/>
        </w:rPr>
        <w:t>What do you use? What do you do with the files you get? Improvements?</w:t>
      </w:r>
    </w:p>
    <w:p w14:paraId="4C68116D" w14:textId="77777777" w:rsidR="001B68FB" w:rsidRPr="000B0E04" w:rsidRDefault="001B68FB" w:rsidP="00A45BDA">
      <w:pPr>
        <w:rPr>
          <w:rFonts w:asciiTheme="majorHAnsi" w:hAnsiTheme="majorHAnsi" w:cs="Arial"/>
        </w:rPr>
      </w:pPr>
    </w:p>
    <w:p w14:paraId="4F7170D1" w14:textId="77777777" w:rsidR="001B78D8" w:rsidRPr="000B0E04" w:rsidRDefault="001B78D8" w:rsidP="001B78D8">
      <w:pPr>
        <w:rPr>
          <w:rFonts w:asciiTheme="majorHAnsi" w:hAnsiTheme="majorHAnsi" w:cs="Arial"/>
        </w:rPr>
      </w:pPr>
      <w:r w:rsidRPr="000B0E04">
        <w:rPr>
          <w:rFonts w:asciiTheme="majorHAnsi" w:hAnsiTheme="majorHAnsi" w:cs="Arial"/>
        </w:rPr>
        <w:t xml:space="preserve">One agency responded that “Online services provide an additional useful resource, </w:t>
      </w:r>
      <w:r w:rsidR="00CD7ACD" w:rsidRPr="000B0E04">
        <w:rPr>
          <w:rFonts w:asciiTheme="majorHAnsi" w:hAnsiTheme="majorHAnsi" w:cs="Arial"/>
        </w:rPr>
        <w:t xml:space="preserve">[and] </w:t>
      </w:r>
      <w:r w:rsidRPr="000B0E04">
        <w:rPr>
          <w:rFonts w:asciiTheme="majorHAnsi" w:hAnsiTheme="majorHAnsi" w:cs="Arial"/>
        </w:rPr>
        <w:t>there is plenty of opportunity for their improvement. OpenScore promises to be a potentially very useful resource but has not taken off as much as hoped. Online searching for music is an avenue which could be used more. Searching needs to be quick and accessible using speech and not cut into already stretched learning/practice time. The possibility of obtaining files from international sources is clearly helpful.”</w:t>
      </w:r>
    </w:p>
    <w:p w14:paraId="4E01E32F" w14:textId="77777777" w:rsidR="001B78D8" w:rsidRPr="000B0E04" w:rsidRDefault="001B78D8" w:rsidP="00A45BDA">
      <w:pPr>
        <w:rPr>
          <w:rFonts w:asciiTheme="majorHAnsi" w:hAnsiTheme="majorHAnsi" w:cs="Arial"/>
        </w:rPr>
      </w:pPr>
    </w:p>
    <w:p w14:paraId="39755313" w14:textId="08CD07DE" w:rsidR="00BD42BE" w:rsidRPr="000B0E04" w:rsidRDefault="00BD42BE" w:rsidP="00A45BDA">
      <w:pPr>
        <w:rPr>
          <w:rFonts w:asciiTheme="majorHAnsi" w:hAnsiTheme="majorHAnsi" w:cs="Arial"/>
        </w:rPr>
      </w:pPr>
      <w:r w:rsidRPr="000B0E04">
        <w:rPr>
          <w:rFonts w:asciiTheme="majorHAnsi" w:hAnsiTheme="majorHAnsi" w:cs="Arial"/>
        </w:rPr>
        <w:t xml:space="preserve">End-users reported using a variety of online catalogues to try to find files themselves: NLS, RNIB, Golden Chord, </w:t>
      </w:r>
      <w:r w:rsidR="00F35BE8">
        <w:rPr>
          <w:rFonts w:asciiTheme="majorHAnsi" w:hAnsiTheme="majorHAnsi" w:cs="Arial"/>
        </w:rPr>
        <w:t>BrailleMUSE</w:t>
      </w:r>
      <w:r w:rsidRPr="000B0E04">
        <w:rPr>
          <w:rFonts w:asciiTheme="majorHAnsi" w:hAnsiTheme="majorHAnsi" w:cs="Arial"/>
        </w:rPr>
        <w:t xml:space="preserve">, DZB’s DaCapo, MusicXML catalogues, </w:t>
      </w:r>
      <w:r w:rsidR="00CD7ACD" w:rsidRPr="000B0E04">
        <w:rPr>
          <w:rFonts w:asciiTheme="majorHAnsi" w:hAnsiTheme="majorHAnsi" w:cs="Arial"/>
        </w:rPr>
        <w:t>and for public domain print music IMSLP.</w:t>
      </w:r>
      <w:r w:rsidR="00DB74FE" w:rsidRPr="000B0E04">
        <w:rPr>
          <w:rFonts w:asciiTheme="majorHAnsi" w:hAnsiTheme="majorHAnsi" w:cs="Arial"/>
        </w:rPr>
        <w:t xml:space="preserve"> </w:t>
      </w:r>
      <w:r w:rsidR="00CD7ACD" w:rsidRPr="000B0E04">
        <w:rPr>
          <w:rFonts w:asciiTheme="majorHAnsi" w:hAnsiTheme="majorHAnsi" w:cs="Arial"/>
        </w:rPr>
        <w:t>S</w:t>
      </w:r>
      <w:r w:rsidRPr="000B0E04">
        <w:rPr>
          <w:rFonts w:asciiTheme="majorHAnsi" w:hAnsiTheme="majorHAnsi" w:cs="Arial"/>
        </w:rPr>
        <w:t xml:space="preserve">ome users only ever </w:t>
      </w:r>
      <w:r w:rsidR="00CD7ACD" w:rsidRPr="000B0E04">
        <w:rPr>
          <w:rFonts w:asciiTheme="majorHAnsi" w:hAnsiTheme="majorHAnsi" w:cs="Arial"/>
        </w:rPr>
        <w:t>requested files</w:t>
      </w:r>
      <w:r w:rsidRPr="000B0E04">
        <w:rPr>
          <w:rFonts w:asciiTheme="majorHAnsi" w:hAnsiTheme="majorHAnsi" w:cs="Arial"/>
        </w:rPr>
        <w:t xml:space="preserve"> via their national agency (e.g. RNIB, SBS, Vision Australia) from whom they </w:t>
      </w:r>
      <w:r w:rsidR="00004057" w:rsidRPr="000B0E04">
        <w:rPr>
          <w:rFonts w:asciiTheme="majorHAnsi" w:hAnsiTheme="majorHAnsi" w:cs="Arial"/>
        </w:rPr>
        <w:t xml:space="preserve">said they </w:t>
      </w:r>
      <w:r w:rsidRPr="000B0E04">
        <w:rPr>
          <w:rFonts w:asciiTheme="majorHAnsi" w:hAnsiTheme="majorHAnsi" w:cs="Arial"/>
        </w:rPr>
        <w:t>got a</w:t>
      </w:r>
      <w:r w:rsidR="004A511B" w:rsidRPr="000B0E04">
        <w:rPr>
          <w:rFonts w:asciiTheme="majorHAnsi" w:hAnsiTheme="majorHAnsi" w:cs="Arial"/>
        </w:rPr>
        <w:t xml:space="preserve"> very</w:t>
      </w:r>
      <w:r w:rsidR="00F204CC" w:rsidRPr="000B0E04">
        <w:rPr>
          <w:rFonts w:asciiTheme="majorHAnsi" w:hAnsiTheme="majorHAnsi" w:cs="Arial"/>
        </w:rPr>
        <w:t xml:space="preserve"> good service, and would wish to see these services maintained.</w:t>
      </w:r>
    </w:p>
    <w:p w14:paraId="6500C0F0" w14:textId="77777777" w:rsidR="00BF3A85" w:rsidRPr="000B0E04" w:rsidRDefault="00BF3A85" w:rsidP="00A45BDA">
      <w:pPr>
        <w:rPr>
          <w:rFonts w:asciiTheme="majorHAnsi" w:hAnsiTheme="majorHAnsi" w:cs="Arial"/>
          <w:color w:val="FF0000"/>
        </w:rPr>
      </w:pPr>
    </w:p>
    <w:p w14:paraId="68F6AA80" w14:textId="77777777" w:rsidR="001B78D8" w:rsidRPr="0001713F" w:rsidRDefault="001D25E3" w:rsidP="00A45BDA">
      <w:pPr>
        <w:rPr>
          <w:rFonts w:asciiTheme="majorHAnsi" w:hAnsiTheme="majorHAnsi" w:cs="Arial"/>
        </w:rPr>
      </w:pPr>
      <w:r w:rsidRPr="0001713F">
        <w:rPr>
          <w:rFonts w:asciiTheme="majorHAnsi" w:hAnsiTheme="majorHAnsi" w:cs="Arial"/>
        </w:rPr>
        <w:t>Whe</w:t>
      </w:r>
      <w:r w:rsidR="001B78D8" w:rsidRPr="0001713F">
        <w:rPr>
          <w:rFonts w:asciiTheme="majorHAnsi" w:hAnsiTheme="majorHAnsi" w:cs="Arial"/>
        </w:rPr>
        <w:t xml:space="preserve">n they receive their files, </w:t>
      </w:r>
      <w:r w:rsidR="00CD7ACD" w:rsidRPr="0001713F">
        <w:rPr>
          <w:rFonts w:asciiTheme="majorHAnsi" w:hAnsiTheme="majorHAnsi" w:cs="Arial"/>
        </w:rPr>
        <w:t xml:space="preserve">several </w:t>
      </w:r>
      <w:r w:rsidR="001B78D8" w:rsidRPr="0001713F">
        <w:rPr>
          <w:rFonts w:asciiTheme="majorHAnsi" w:hAnsiTheme="majorHAnsi" w:cs="Arial"/>
        </w:rPr>
        <w:t xml:space="preserve">users reported using MuseScore, Lime and </w:t>
      </w:r>
      <w:r w:rsidR="00E26D99" w:rsidRPr="0001713F">
        <w:rPr>
          <w:rFonts w:asciiTheme="majorHAnsi" w:hAnsiTheme="majorHAnsi" w:cs="Arial"/>
        </w:rPr>
        <w:t>GOODFEEL</w:t>
      </w:r>
      <w:r w:rsidR="001B78D8" w:rsidRPr="0001713F">
        <w:rPr>
          <w:rFonts w:asciiTheme="majorHAnsi" w:hAnsiTheme="majorHAnsi" w:cs="Arial"/>
        </w:rPr>
        <w:t xml:space="preserve">, </w:t>
      </w:r>
      <w:r w:rsidR="004755F0" w:rsidRPr="0001713F">
        <w:rPr>
          <w:rFonts w:asciiTheme="majorHAnsi" w:hAnsiTheme="majorHAnsi" w:cs="Arial"/>
        </w:rPr>
        <w:t xml:space="preserve">Ebrai, </w:t>
      </w:r>
      <w:r w:rsidR="001B78D8" w:rsidRPr="0001713F">
        <w:rPr>
          <w:rFonts w:asciiTheme="majorHAnsi" w:hAnsiTheme="majorHAnsi" w:cs="Arial"/>
        </w:rPr>
        <w:t xml:space="preserve">Duxbury, and sometimes a braille display to read the braille files </w:t>
      </w:r>
      <w:r w:rsidR="00817064" w:rsidRPr="0001713F">
        <w:rPr>
          <w:rFonts w:asciiTheme="majorHAnsi" w:hAnsiTheme="majorHAnsi" w:cs="Arial"/>
        </w:rPr>
        <w:t>and edit them in a text editor.</w:t>
      </w:r>
    </w:p>
    <w:p w14:paraId="59F7DF3E" w14:textId="77777777" w:rsidR="008A2522" w:rsidRPr="0001713F" w:rsidRDefault="008A2522" w:rsidP="00F204CC">
      <w:pPr>
        <w:rPr>
          <w:rFonts w:asciiTheme="majorHAnsi" w:hAnsiTheme="majorHAnsi" w:cs="Arial"/>
        </w:rPr>
      </w:pPr>
    </w:p>
    <w:p w14:paraId="153C3933" w14:textId="3CB38286" w:rsidR="00F204CC" w:rsidRPr="000B0E04" w:rsidRDefault="001B78D8" w:rsidP="00F204CC">
      <w:pPr>
        <w:rPr>
          <w:rFonts w:asciiTheme="majorHAnsi" w:hAnsiTheme="majorHAnsi" w:cs="Arial"/>
        </w:rPr>
      </w:pPr>
      <w:r w:rsidRPr="0001713F">
        <w:rPr>
          <w:rFonts w:asciiTheme="majorHAnsi" w:hAnsiTheme="majorHAnsi" w:cs="Arial"/>
        </w:rPr>
        <w:t>End-users reported they would like a greater selection of music, and more accurate metadata from some services. Also, they’d like more downloadable scores, more MusicXML files available</w:t>
      </w:r>
      <w:r w:rsidR="00F310FB" w:rsidRPr="0001713F">
        <w:rPr>
          <w:rFonts w:asciiTheme="majorHAnsi" w:hAnsiTheme="majorHAnsi" w:cs="Arial"/>
        </w:rPr>
        <w:t>, format standardisation and more flexible formats through programming</w:t>
      </w:r>
      <w:r w:rsidRPr="0001713F">
        <w:rPr>
          <w:rFonts w:asciiTheme="majorHAnsi" w:hAnsiTheme="majorHAnsi" w:cs="Arial"/>
        </w:rPr>
        <w:t xml:space="preserve">.  One user reported that they’d </w:t>
      </w:r>
      <w:r w:rsidR="00681162" w:rsidRPr="0001713F">
        <w:rPr>
          <w:rFonts w:asciiTheme="majorHAnsi" w:hAnsiTheme="majorHAnsi" w:cs="Arial"/>
        </w:rPr>
        <w:t>“</w:t>
      </w:r>
      <w:r w:rsidRPr="0001713F">
        <w:rPr>
          <w:rFonts w:asciiTheme="majorHAnsi" w:hAnsiTheme="majorHAnsi" w:cs="Arial"/>
        </w:rPr>
        <w:t>like to make a more open, more comprehensive list which is based on the public domain projects such as the public domain sheet music sites such as CPDL or IMSLP</w:t>
      </w:r>
      <w:r w:rsidR="00681162" w:rsidRPr="0001713F">
        <w:rPr>
          <w:rFonts w:asciiTheme="majorHAnsi" w:hAnsiTheme="majorHAnsi" w:cs="Arial"/>
        </w:rPr>
        <w:t>”</w:t>
      </w:r>
      <w:r w:rsidRPr="0001713F">
        <w:rPr>
          <w:rFonts w:asciiTheme="majorHAnsi" w:hAnsiTheme="majorHAnsi" w:cs="Arial"/>
        </w:rPr>
        <w:t>.</w:t>
      </w:r>
      <w:r w:rsidR="00F204CC" w:rsidRPr="0001713F">
        <w:rPr>
          <w:rFonts w:asciiTheme="majorHAnsi" w:hAnsiTheme="majorHAnsi" w:cs="Arial"/>
        </w:rPr>
        <w:t xml:space="preserve"> Another said they would like to see </w:t>
      </w:r>
      <w:r w:rsidR="00681162" w:rsidRPr="0001713F">
        <w:rPr>
          <w:rFonts w:asciiTheme="majorHAnsi" w:hAnsiTheme="majorHAnsi" w:cs="Arial"/>
        </w:rPr>
        <w:t>“</w:t>
      </w:r>
      <w:r w:rsidR="00F204CC" w:rsidRPr="0001713F">
        <w:rPr>
          <w:rFonts w:asciiTheme="majorHAnsi" w:hAnsiTheme="majorHAnsi" w:cs="Arial"/>
        </w:rPr>
        <w:t xml:space="preserve">free user contributed based </w:t>
      </w:r>
      <w:r w:rsidR="006F735A">
        <w:rPr>
          <w:rFonts w:asciiTheme="majorHAnsi" w:hAnsiTheme="majorHAnsi" w:cs="Arial"/>
        </w:rPr>
        <w:t>music braille</w:t>
      </w:r>
      <w:r w:rsidR="00F204CC" w:rsidRPr="0001713F">
        <w:rPr>
          <w:rFonts w:asciiTheme="majorHAnsi" w:hAnsiTheme="majorHAnsi" w:cs="Arial"/>
        </w:rPr>
        <w:t xml:space="preserve"> download in standard BRF format for use with Canute or other braille</w:t>
      </w:r>
      <w:r w:rsidR="00F204CC" w:rsidRPr="000B0E04">
        <w:rPr>
          <w:rFonts w:asciiTheme="majorHAnsi" w:hAnsiTheme="majorHAnsi" w:cs="Arial"/>
        </w:rPr>
        <w:t xml:space="preserve"> displays (much like the free user contributed MIDI music download sites)</w:t>
      </w:r>
      <w:r w:rsidR="00681162">
        <w:rPr>
          <w:rFonts w:asciiTheme="majorHAnsi" w:hAnsiTheme="majorHAnsi" w:cs="Arial"/>
        </w:rPr>
        <w:t>”</w:t>
      </w:r>
      <w:r w:rsidR="00F204CC" w:rsidRPr="000B0E04">
        <w:rPr>
          <w:rFonts w:asciiTheme="majorHAnsi" w:hAnsiTheme="majorHAnsi" w:cs="Arial"/>
        </w:rPr>
        <w:t>.</w:t>
      </w:r>
      <w:r w:rsidR="00681162">
        <w:rPr>
          <w:rFonts w:asciiTheme="majorHAnsi" w:hAnsiTheme="majorHAnsi" w:cs="Arial"/>
        </w:rPr>
        <w:t xml:space="preserve"> </w:t>
      </w:r>
    </w:p>
    <w:p w14:paraId="426B0DAD" w14:textId="77777777" w:rsidR="008A2522" w:rsidRPr="000B0E04" w:rsidRDefault="008A2522" w:rsidP="00A45BDA">
      <w:pPr>
        <w:rPr>
          <w:rFonts w:asciiTheme="majorHAnsi" w:hAnsiTheme="majorHAnsi" w:cs="Arial"/>
        </w:rPr>
      </w:pPr>
    </w:p>
    <w:p w14:paraId="1FF88FE0" w14:textId="77777777" w:rsidR="009B0454" w:rsidRPr="000B0E04" w:rsidRDefault="009B0454" w:rsidP="009B0454">
      <w:pPr>
        <w:pStyle w:val="Heading3"/>
        <w:rPr>
          <w:rFonts w:asciiTheme="majorHAnsi" w:hAnsiTheme="majorHAnsi"/>
        </w:rPr>
      </w:pPr>
      <w:bookmarkStart w:id="84" w:name="_Toc394931705"/>
      <w:r w:rsidRPr="000B0E04">
        <w:rPr>
          <w:rFonts w:asciiTheme="majorHAnsi" w:hAnsiTheme="majorHAnsi"/>
        </w:rPr>
        <w:t>3f) Digitised archive files</w:t>
      </w:r>
      <w:bookmarkEnd w:id="84"/>
    </w:p>
    <w:p w14:paraId="1DB438AD" w14:textId="77777777" w:rsidR="00AB1A19" w:rsidRPr="000B0E04" w:rsidRDefault="00AB1A19" w:rsidP="00AB1A19">
      <w:pPr>
        <w:rPr>
          <w:rFonts w:asciiTheme="majorHAnsi" w:hAnsiTheme="majorHAnsi" w:cs="Arial"/>
        </w:rPr>
      </w:pPr>
    </w:p>
    <w:p w14:paraId="25EF1672" w14:textId="77777777" w:rsidR="009B0454" w:rsidRPr="000B0E04" w:rsidRDefault="001E68A1" w:rsidP="009B0454">
      <w:pPr>
        <w:rPr>
          <w:rFonts w:asciiTheme="majorHAnsi" w:hAnsiTheme="majorHAnsi" w:cs="Arial"/>
          <w:i/>
        </w:rPr>
      </w:pPr>
      <w:r w:rsidRPr="000B0E04">
        <w:rPr>
          <w:rFonts w:asciiTheme="majorHAnsi" w:hAnsiTheme="majorHAnsi" w:cs="Arial"/>
          <w:i/>
        </w:rPr>
        <w:t xml:space="preserve">Context: </w:t>
      </w:r>
      <w:r w:rsidR="009B0454" w:rsidRPr="000B0E04">
        <w:rPr>
          <w:rFonts w:asciiTheme="majorHAnsi" w:hAnsiTheme="majorHAnsi" w:cs="Arial"/>
          <w:i/>
        </w:rPr>
        <w:t>Some agencies are digitising their hard-copy music braille collections into a digital format, e.g. NLS.</w:t>
      </w:r>
    </w:p>
    <w:p w14:paraId="603CE5D5" w14:textId="77777777" w:rsidR="00A45BDA" w:rsidRPr="000B0E04" w:rsidRDefault="00A45BDA" w:rsidP="00A45BDA">
      <w:pPr>
        <w:rPr>
          <w:rFonts w:asciiTheme="majorHAnsi" w:hAnsiTheme="majorHAnsi" w:cs="Arial"/>
        </w:rPr>
      </w:pPr>
    </w:p>
    <w:p w14:paraId="1B4A1517" w14:textId="77777777" w:rsidR="009B0454" w:rsidRPr="000B0E04" w:rsidRDefault="007B7E3C" w:rsidP="002A49DE">
      <w:pPr>
        <w:pStyle w:val="Heading4"/>
        <w:rPr>
          <w:rFonts w:cs="Arial"/>
          <w:lang w:eastAsia="zh-CN"/>
        </w:rPr>
      </w:pPr>
      <w:r w:rsidRPr="000B0E04">
        <w:rPr>
          <w:rFonts w:cs="Arial"/>
          <w:lang w:eastAsia="zh-CN"/>
        </w:rPr>
        <w:t>Process/tools?</w:t>
      </w:r>
      <w:r w:rsidR="00C23F57" w:rsidRPr="000B0E04">
        <w:rPr>
          <w:rFonts w:cs="Arial"/>
          <w:lang w:eastAsia="zh-CN"/>
        </w:rPr>
        <w:t xml:space="preserve"> Progress?</w:t>
      </w:r>
    </w:p>
    <w:p w14:paraId="0417DEBD" w14:textId="77777777" w:rsidR="007B7E3C" w:rsidRPr="000B0E04" w:rsidRDefault="007B7E3C">
      <w:pPr>
        <w:rPr>
          <w:rFonts w:asciiTheme="majorHAnsi" w:hAnsiTheme="majorHAnsi" w:cs="Arial"/>
          <w:lang w:eastAsia="zh-CN"/>
        </w:rPr>
      </w:pPr>
    </w:p>
    <w:p w14:paraId="22C8A1CC" w14:textId="77777777" w:rsidR="00422244" w:rsidRDefault="00422244" w:rsidP="00422244">
      <w:pPr>
        <w:rPr>
          <w:rFonts w:asciiTheme="majorHAnsi" w:hAnsiTheme="majorHAnsi" w:cs="Arial"/>
        </w:rPr>
      </w:pPr>
      <w:r w:rsidRPr="000B0E04">
        <w:rPr>
          <w:rFonts w:asciiTheme="majorHAnsi" w:hAnsiTheme="majorHAnsi" w:cs="Arial"/>
        </w:rPr>
        <w:t xml:space="preserve">Several agencies reported that their entire collection is already digital/digitised (e.g. MTM, Music School, </w:t>
      </w:r>
      <w:r w:rsidRPr="0001713F">
        <w:rPr>
          <w:rFonts w:asciiTheme="majorHAnsi" w:hAnsiTheme="majorHAnsi" w:cs="Arial"/>
        </w:rPr>
        <w:t>SBS), and others a</w:t>
      </w:r>
      <w:r w:rsidR="00F310FB" w:rsidRPr="0001713F">
        <w:rPr>
          <w:rFonts w:asciiTheme="majorHAnsi" w:hAnsiTheme="majorHAnsi" w:cs="Arial"/>
        </w:rPr>
        <w:t xml:space="preserve">re in the process of digitising </w:t>
      </w:r>
      <w:r w:rsidR="00287D85" w:rsidRPr="0001713F">
        <w:rPr>
          <w:rFonts w:asciiTheme="majorHAnsi" w:hAnsiTheme="majorHAnsi" w:cs="Arial"/>
        </w:rPr>
        <w:t xml:space="preserve">some/all of </w:t>
      </w:r>
      <w:r w:rsidRPr="0001713F">
        <w:rPr>
          <w:rFonts w:asciiTheme="majorHAnsi" w:hAnsiTheme="majorHAnsi" w:cs="Arial"/>
        </w:rPr>
        <w:t xml:space="preserve">their collections (e.g. NLS, CNIB, </w:t>
      </w:r>
      <w:r w:rsidR="00F310FB" w:rsidRPr="0001713F">
        <w:rPr>
          <w:rFonts w:asciiTheme="majorHAnsi" w:hAnsiTheme="majorHAnsi" w:cs="Arial"/>
        </w:rPr>
        <w:t xml:space="preserve">ONCE, </w:t>
      </w:r>
      <w:r w:rsidRPr="0001713F">
        <w:rPr>
          <w:rFonts w:asciiTheme="majorHAnsi" w:hAnsiTheme="majorHAnsi" w:cs="Arial"/>
        </w:rPr>
        <w:t>Vision</w:t>
      </w:r>
      <w:r w:rsidRPr="000B0E04">
        <w:rPr>
          <w:rFonts w:asciiTheme="majorHAnsi" w:hAnsiTheme="majorHAnsi" w:cs="Arial"/>
        </w:rPr>
        <w:t xml:space="preserve"> Australia). Some have accepted that they are unlikely to digitise all their older hard-copy collection, but are ensuring that their new productions are all digital (e.g. NLB). </w:t>
      </w:r>
    </w:p>
    <w:p w14:paraId="27A6D59A" w14:textId="77777777" w:rsidR="00455A36" w:rsidRDefault="00455A36" w:rsidP="00422244">
      <w:pPr>
        <w:rPr>
          <w:rFonts w:asciiTheme="majorHAnsi" w:hAnsiTheme="majorHAnsi" w:cs="Arial"/>
        </w:rPr>
      </w:pPr>
    </w:p>
    <w:p w14:paraId="465D2D24" w14:textId="77777777" w:rsidR="00455A36" w:rsidRDefault="00455A36" w:rsidP="00422244">
      <w:pPr>
        <w:rPr>
          <w:rFonts w:asciiTheme="majorHAnsi" w:hAnsiTheme="majorHAnsi" w:cs="Arial"/>
        </w:rPr>
      </w:pPr>
    </w:p>
    <w:p w14:paraId="7F99A0C1" w14:textId="77777777" w:rsidR="00455A36" w:rsidRDefault="00455A36" w:rsidP="00422244">
      <w:pPr>
        <w:rPr>
          <w:rFonts w:asciiTheme="majorHAnsi" w:hAnsiTheme="majorHAnsi" w:cs="Arial"/>
        </w:rPr>
      </w:pPr>
    </w:p>
    <w:p w14:paraId="43B914C8" w14:textId="77777777" w:rsidR="00455A36" w:rsidRDefault="00455A36" w:rsidP="00422244">
      <w:pPr>
        <w:rPr>
          <w:rFonts w:asciiTheme="majorHAnsi" w:hAnsiTheme="majorHAnsi" w:cs="Arial"/>
        </w:rPr>
      </w:pPr>
    </w:p>
    <w:p w14:paraId="05F3DE3D" w14:textId="77777777" w:rsidR="00422244" w:rsidRPr="000B0E04" w:rsidRDefault="00422244" w:rsidP="00422244">
      <w:pPr>
        <w:rPr>
          <w:rFonts w:asciiTheme="majorHAnsi" w:hAnsiTheme="majorHAnsi" w:cs="Arial"/>
        </w:rPr>
      </w:pPr>
    </w:p>
    <w:p w14:paraId="77A17671" w14:textId="77777777" w:rsidR="001803ED" w:rsidRPr="000B0E04" w:rsidRDefault="001E7F6D" w:rsidP="0026486C">
      <w:pPr>
        <w:spacing w:after="120"/>
        <w:rPr>
          <w:rFonts w:asciiTheme="majorHAnsi" w:hAnsiTheme="majorHAnsi" w:cs="Arial"/>
          <w:lang w:eastAsia="zh-CN"/>
        </w:rPr>
      </w:pPr>
      <w:r w:rsidRPr="000B0E04">
        <w:rPr>
          <w:rFonts w:asciiTheme="majorHAnsi" w:hAnsiTheme="majorHAnsi" w:cs="Arial"/>
          <w:lang w:eastAsia="zh-CN"/>
        </w:rPr>
        <w:t>In terms of the tools being us</w:t>
      </w:r>
      <w:r w:rsidR="001803ED" w:rsidRPr="000B0E04">
        <w:rPr>
          <w:rFonts w:asciiTheme="majorHAnsi" w:hAnsiTheme="majorHAnsi" w:cs="Arial"/>
          <w:lang w:eastAsia="zh-CN"/>
        </w:rPr>
        <w:t>ed for digitising collections:</w:t>
      </w:r>
    </w:p>
    <w:p w14:paraId="0849B44E" w14:textId="77777777" w:rsidR="001E7F6D" w:rsidRPr="000B0E04" w:rsidRDefault="001803ED" w:rsidP="001803ED">
      <w:pPr>
        <w:pStyle w:val="ListParagraph"/>
        <w:numPr>
          <w:ilvl w:val="0"/>
          <w:numId w:val="39"/>
        </w:numPr>
        <w:spacing w:after="120"/>
        <w:contextualSpacing w:val="0"/>
        <w:rPr>
          <w:rFonts w:asciiTheme="majorHAnsi" w:hAnsiTheme="majorHAnsi" w:cs="Arial"/>
        </w:rPr>
      </w:pPr>
      <w:r w:rsidRPr="000B0E04">
        <w:rPr>
          <w:rFonts w:asciiTheme="majorHAnsi" w:hAnsiTheme="majorHAnsi" w:cs="Arial"/>
          <w:lang w:eastAsia="zh-CN"/>
        </w:rPr>
        <w:t xml:space="preserve">NLS is using </w:t>
      </w:r>
      <w:r w:rsidR="001E7F6D" w:rsidRPr="000B0E04">
        <w:rPr>
          <w:rFonts w:asciiTheme="majorHAnsi" w:hAnsiTheme="majorHAnsi" w:cs="Arial"/>
          <w:lang w:eastAsia="zh-CN"/>
        </w:rPr>
        <w:t xml:space="preserve">the </w:t>
      </w:r>
      <w:r w:rsidR="001E7F6D" w:rsidRPr="000B0E04">
        <w:rPr>
          <w:rFonts w:asciiTheme="majorHAnsi" w:hAnsiTheme="majorHAnsi" w:cs="Arial"/>
        </w:rPr>
        <w:t>DotScan Scanner with proprietary software; and a flatbed scanner with OBR Software. See blogs mentioned in this blog</w:t>
      </w:r>
      <w:r w:rsidR="001E7F6D" w:rsidRPr="003F0335">
        <w:rPr>
          <w:rFonts w:asciiTheme="majorHAnsi" w:hAnsiTheme="majorHAnsi" w:cs="Arial"/>
          <w:color w:val="0000FF"/>
        </w:rPr>
        <w:t xml:space="preserve">: </w:t>
      </w:r>
      <w:hyperlink r:id="rId21" w:history="1">
        <w:r w:rsidR="001E7F6D" w:rsidRPr="003F0335">
          <w:rPr>
            <w:rStyle w:val="Hyperlink"/>
            <w:rFonts w:asciiTheme="majorHAnsi" w:hAnsiTheme="majorHAnsi" w:cs="Arial"/>
            <w:color w:val="0000FF"/>
          </w:rPr>
          <w:t>https://blogs.loc.gov/nls-music-notes/2018/04/digitizing-braille-music-2018/</w:t>
        </w:r>
      </w:hyperlink>
      <w:r w:rsidR="00C23F57" w:rsidRPr="003F0335">
        <w:rPr>
          <w:rStyle w:val="Hyperlink"/>
          <w:rFonts w:asciiTheme="majorHAnsi" w:hAnsiTheme="majorHAnsi" w:cs="Arial"/>
          <w:color w:val="0000FF"/>
        </w:rPr>
        <w:t>.</w:t>
      </w:r>
      <w:r w:rsidR="00C23F57" w:rsidRPr="000B0E04">
        <w:rPr>
          <w:rStyle w:val="Hyperlink"/>
          <w:rFonts w:asciiTheme="majorHAnsi" w:hAnsiTheme="majorHAnsi" w:cs="Arial"/>
          <w:color w:val="auto"/>
        </w:rPr>
        <w:t xml:space="preserve"> </w:t>
      </w:r>
      <w:r w:rsidR="00C23F57" w:rsidRPr="000B0E04">
        <w:rPr>
          <w:rStyle w:val="Hyperlink"/>
          <w:rFonts w:asciiTheme="majorHAnsi" w:hAnsiTheme="majorHAnsi" w:cs="Arial"/>
          <w:color w:val="auto"/>
          <w:u w:val="none"/>
        </w:rPr>
        <w:t xml:space="preserve">They report that their process has room for improvement, and a great deal of proofreading is </w:t>
      </w:r>
      <w:r w:rsidR="00C163DD" w:rsidRPr="000B0E04">
        <w:rPr>
          <w:rStyle w:val="Hyperlink"/>
          <w:rFonts w:asciiTheme="majorHAnsi" w:hAnsiTheme="majorHAnsi" w:cs="Arial"/>
          <w:color w:val="auto"/>
          <w:u w:val="none"/>
        </w:rPr>
        <w:t xml:space="preserve">currently </w:t>
      </w:r>
      <w:r w:rsidR="00C23F57" w:rsidRPr="000B0E04">
        <w:rPr>
          <w:rStyle w:val="Hyperlink"/>
          <w:rFonts w:asciiTheme="majorHAnsi" w:hAnsiTheme="majorHAnsi" w:cs="Arial"/>
          <w:color w:val="auto"/>
          <w:u w:val="none"/>
        </w:rPr>
        <w:t>needed.</w:t>
      </w:r>
    </w:p>
    <w:p w14:paraId="0E96D381" w14:textId="1397B0C2" w:rsidR="001E7F6D" w:rsidRPr="000B0E04" w:rsidRDefault="007B7E3C" w:rsidP="001803ED">
      <w:pPr>
        <w:pStyle w:val="ListParagraph"/>
        <w:numPr>
          <w:ilvl w:val="0"/>
          <w:numId w:val="39"/>
        </w:numPr>
        <w:spacing w:after="120"/>
        <w:contextualSpacing w:val="0"/>
        <w:rPr>
          <w:rFonts w:asciiTheme="majorHAnsi" w:hAnsiTheme="majorHAnsi" w:cs="Arial"/>
          <w:lang w:eastAsia="zh-CN"/>
        </w:rPr>
      </w:pPr>
      <w:r w:rsidRPr="000B0E04">
        <w:rPr>
          <w:rFonts w:asciiTheme="majorHAnsi" w:hAnsiTheme="majorHAnsi" w:cs="Arial"/>
          <w:lang w:eastAsia="zh-CN"/>
        </w:rPr>
        <w:t xml:space="preserve">Dedicon </w:t>
      </w:r>
      <w:r w:rsidR="00AA4B6D">
        <w:rPr>
          <w:rFonts w:asciiTheme="majorHAnsi" w:hAnsiTheme="majorHAnsi" w:cs="Arial"/>
          <w:lang w:eastAsia="zh-CN"/>
        </w:rPr>
        <w:t>currently produces</w:t>
      </w:r>
      <w:r w:rsidRPr="000B0E04">
        <w:rPr>
          <w:rFonts w:asciiTheme="majorHAnsi" w:hAnsiTheme="majorHAnsi" w:cs="Arial"/>
          <w:lang w:eastAsia="zh-CN"/>
        </w:rPr>
        <w:t xml:space="preserve"> materials manually, then </w:t>
      </w:r>
      <w:r w:rsidR="00AA4B6D">
        <w:rPr>
          <w:rFonts w:asciiTheme="majorHAnsi" w:hAnsiTheme="majorHAnsi" w:cs="Arial"/>
          <w:lang w:eastAsia="zh-CN"/>
        </w:rPr>
        <w:t>uses</w:t>
      </w:r>
      <w:r w:rsidRPr="000B0E04">
        <w:rPr>
          <w:rFonts w:asciiTheme="majorHAnsi" w:hAnsiTheme="majorHAnsi" w:cs="Arial"/>
          <w:lang w:eastAsia="zh-CN"/>
        </w:rPr>
        <w:t xml:space="preserve"> BME, </w:t>
      </w:r>
      <w:r w:rsidR="00AA4B6D">
        <w:rPr>
          <w:rFonts w:asciiTheme="majorHAnsi" w:hAnsiTheme="majorHAnsi" w:cs="Arial"/>
          <w:lang w:eastAsia="zh-CN"/>
        </w:rPr>
        <w:t>and embosses</w:t>
      </w:r>
      <w:r w:rsidR="001E7F6D" w:rsidRPr="000B0E04">
        <w:rPr>
          <w:rFonts w:asciiTheme="majorHAnsi" w:hAnsiTheme="majorHAnsi" w:cs="Arial"/>
          <w:lang w:eastAsia="zh-CN"/>
        </w:rPr>
        <w:t xml:space="preserve">. </w:t>
      </w:r>
      <w:r w:rsidR="00C23F57" w:rsidRPr="000B0E04">
        <w:rPr>
          <w:rFonts w:asciiTheme="majorHAnsi" w:hAnsiTheme="majorHAnsi" w:cs="Arial"/>
          <w:lang w:eastAsia="zh-CN"/>
        </w:rPr>
        <w:t xml:space="preserve">They report that they get good quality materials, but it is very time-intensive, and therefore the number of productions is low. </w:t>
      </w:r>
      <w:r w:rsidR="001E7F6D" w:rsidRPr="000B0E04">
        <w:rPr>
          <w:rFonts w:asciiTheme="majorHAnsi" w:hAnsiTheme="majorHAnsi" w:cs="Arial"/>
          <w:lang w:eastAsia="zh-CN"/>
        </w:rPr>
        <w:t xml:space="preserve">They are currently trialling for future production: scanning with </w:t>
      </w:r>
      <w:r w:rsidR="00844894">
        <w:rPr>
          <w:rFonts w:asciiTheme="majorHAnsi" w:hAnsiTheme="majorHAnsi" w:cs="Arial"/>
          <w:lang w:eastAsia="zh-CN"/>
        </w:rPr>
        <w:t>c</w:t>
      </w:r>
      <w:r w:rsidR="001E7F6D" w:rsidRPr="000B0E04">
        <w:rPr>
          <w:rFonts w:asciiTheme="majorHAnsi" w:hAnsiTheme="majorHAnsi" w:cs="Arial"/>
          <w:lang w:eastAsia="zh-CN"/>
        </w:rPr>
        <w:t xml:space="preserve">apella, editing with </w:t>
      </w:r>
      <w:r w:rsidR="00844894">
        <w:rPr>
          <w:rFonts w:asciiTheme="majorHAnsi" w:hAnsiTheme="majorHAnsi" w:cs="Arial"/>
          <w:lang w:eastAsia="zh-CN"/>
        </w:rPr>
        <w:t>c</w:t>
      </w:r>
      <w:r w:rsidR="001E7F6D" w:rsidRPr="000B0E04">
        <w:rPr>
          <w:rFonts w:asciiTheme="majorHAnsi" w:hAnsiTheme="majorHAnsi" w:cs="Arial"/>
          <w:lang w:eastAsia="zh-CN"/>
        </w:rPr>
        <w:t xml:space="preserve">apella, converting with Hodder, embossing. </w:t>
      </w:r>
      <w:r w:rsidR="00AA4B6D">
        <w:rPr>
          <w:rFonts w:asciiTheme="majorHAnsi" w:hAnsiTheme="majorHAnsi" w:cs="Arial"/>
          <w:lang w:eastAsia="zh-CN"/>
        </w:rPr>
        <w:t>Or,</w:t>
      </w:r>
      <w:r w:rsidR="001E7F6D" w:rsidRPr="000B0E04">
        <w:rPr>
          <w:rFonts w:asciiTheme="majorHAnsi" w:hAnsiTheme="majorHAnsi" w:cs="Arial"/>
          <w:lang w:eastAsia="zh-CN"/>
        </w:rPr>
        <w:t xml:space="preserve"> could fall back to: manual, BME2, emboss.</w:t>
      </w:r>
    </w:p>
    <w:p w14:paraId="4B3CB40F" w14:textId="77777777" w:rsidR="001E7F6D" w:rsidRPr="000B0E04" w:rsidRDefault="001E7F6D" w:rsidP="001803ED">
      <w:pPr>
        <w:pStyle w:val="ListParagraph"/>
        <w:numPr>
          <w:ilvl w:val="0"/>
          <w:numId w:val="39"/>
        </w:numPr>
        <w:spacing w:after="120"/>
        <w:contextualSpacing w:val="0"/>
        <w:rPr>
          <w:rStyle w:val="Hyperlink"/>
          <w:rFonts w:asciiTheme="majorHAnsi" w:hAnsiTheme="majorHAnsi" w:cs="Arial"/>
          <w:color w:val="auto"/>
          <w:u w:val="none"/>
          <w:lang w:eastAsia="zh-CN"/>
        </w:rPr>
      </w:pPr>
      <w:r w:rsidRPr="000B0E04">
        <w:rPr>
          <w:rFonts w:asciiTheme="majorHAnsi" w:hAnsiTheme="majorHAnsi" w:cs="Arial"/>
          <w:lang w:eastAsia="zh-CN"/>
        </w:rPr>
        <w:t xml:space="preserve">The Music School is using </w:t>
      </w:r>
      <w:r w:rsidR="00E26D99">
        <w:rPr>
          <w:rFonts w:asciiTheme="majorHAnsi" w:hAnsiTheme="majorHAnsi" w:cs="Arial"/>
          <w:lang w:eastAsia="zh-CN"/>
        </w:rPr>
        <w:t>GOODFEEL</w:t>
      </w:r>
      <w:r w:rsidRPr="000B0E04">
        <w:rPr>
          <w:rFonts w:asciiTheme="majorHAnsi" w:hAnsiTheme="majorHAnsi" w:cs="Arial"/>
          <w:lang w:eastAsia="zh-CN"/>
        </w:rPr>
        <w:t xml:space="preserve"> and Final</w:t>
      </w:r>
      <w:r w:rsidR="00C23F57" w:rsidRPr="000B0E04">
        <w:rPr>
          <w:rFonts w:asciiTheme="majorHAnsi" w:hAnsiTheme="majorHAnsi" w:cs="Arial"/>
          <w:lang w:eastAsia="zh-CN"/>
        </w:rPr>
        <w:t>e, and report that this process is working very well.</w:t>
      </w:r>
    </w:p>
    <w:p w14:paraId="72D48621" w14:textId="77777777" w:rsidR="00C23F57" w:rsidRDefault="001803ED" w:rsidP="00721B53">
      <w:pPr>
        <w:pStyle w:val="ListParagraph"/>
        <w:numPr>
          <w:ilvl w:val="0"/>
          <w:numId w:val="39"/>
        </w:numPr>
        <w:spacing w:after="120"/>
        <w:ind w:left="714" w:hanging="357"/>
        <w:contextualSpacing w:val="0"/>
        <w:rPr>
          <w:rFonts w:asciiTheme="majorHAnsi" w:hAnsiTheme="majorHAnsi" w:cs="Arial"/>
        </w:rPr>
      </w:pPr>
      <w:r w:rsidRPr="000B0E04">
        <w:rPr>
          <w:rStyle w:val="Hyperlink"/>
          <w:rFonts w:asciiTheme="majorHAnsi" w:hAnsiTheme="majorHAnsi" w:cs="Arial"/>
          <w:color w:val="auto"/>
          <w:u w:val="none"/>
        </w:rPr>
        <w:t xml:space="preserve">Vision Australia is </w:t>
      </w:r>
      <w:r w:rsidR="001E7F6D" w:rsidRPr="000B0E04">
        <w:rPr>
          <w:rFonts w:asciiTheme="majorHAnsi" w:hAnsiTheme="majorHAnsi" w:cs="Arial"/>
        </w:rPr>
        <w:t>c</w:t>
      </w:r>
      <w:r w:rsidR="007B7E3C" w:rsidRPr="000B0E04">
        <w:rPr>
          <w:rFonts w:asciiTheme="majorHAnsi" w:hAnsiTheme="majorHAnsi" w:cs="Arial"/>
        </w:rPr>
        <w:t xml:space="preserve">omparing the several thousand files currently stored with titles in the collection in hard copy only. </w:t>
      </w:r>
      <w:r w:rsidR="001E7F6D" w:rsidRPr="000B0E04">
        <w:rPr>
          <w:rFonts w:asciiTheme="majorHAnsi" w:hAnsiTheme="majorHAnsi" w:cs="Arial"/>
        </w:rPr>
        <w:t>Then, u</w:t>
      </w:r>
      <w:r w:rsidR="007B7E3C" w:rsidRPr="000B0E04">
        <w:rPr>
          <w:rFonts w:asciiTheme="majorHAnsi" w:hAnsiTheme="majorHAnsi" w:cs="Arial"/>
        </w:rPr>
        <w:t xml:space="preserve">pdating records matching the files to current cataloguing standards and uploading the files to </w:t>
      </w:r>
      <w:r w:rsidR="001E7F6D" w:rsidRPr="000B0E04">
        <w:rPr>
          <w:rFonts w:asciiTheme="majorHAnsi" w:hAnsiTheme="majorHAnsi" w:cs="Arial"/>
        </w:rPr>
        <w:t>their</w:t>
      </w:r>
      <w:r w:rsidR="007B7E3C" w:rsidRPr="000B0E04">
        <w:rPr>
          <w:rFonts w:asciiTheme="majorHAnsi" w:hAnsiTheme="majorHAnsi" w:cs="Arial"/>
        </w:rPr>
        <w:t xml:space="preserve"> Storage Area Network. From here the titles can be downloaded or embossed. Cataloguing pieces with a file but no current record, </w:t>
      </w:r>
      <w:r w:rsidR="001E7F6D" w:rsidRPr="000B0E04">
        <w:rPr>
          <w:rFonts w:asciiTheme="majorHAnsi" w:hAnsiTheme="majorHAnsi" w:cs="Arial"/>
        </w:rPr>
        <w:t xml:space="preserve">and then uploading the files. </w:t>
      </w:r>
      <w:r w:rsidR="007B7E3C" w:rsidRPr="000B0E04">
        <w:rPr>
          <w:rFonts w:asciiTheme="majorHAnsi" w:hAnsiTheme="majorHAnsi" w:cs="Arial"/>
        </w:rPr>
        <w:t>Duxbury Braille Translation software is used to confirm the metadata in the files.</w:t>
      </w:r>
      <w:r w:rsidR="00C23F57" w:rsidRPr="000B0E04">
        <w:rPr>
          <w:rFonts w:asciiTheme="majorHAnsi" w:hAnsiTheme="majorHAnsi" w:cs="Arial"/>
        </w:rPr>
        <w:t xml:space="preserve"> They reported that approximately half of the available files have been checked and uploaded.</w:t>
      </w:r>
    </w:p>
    <w:p w14:paraId="5E2A824B" w14:textId="77777777" w:rsidR="00287D85" w:rsidRPr="007B6F99" w:rsidRDefault="00287D85" w:rsidP="003E36E9">
      <w:pPr>
        <w:pStyle w:val="ListParagraph"/>
        <w:numPr>
          <w:ilvl w:val="0"/>
          <w:numId w:val="39"/>
        </w:numPr>
        <w:ind w:left="714" w:hanging="357"/>
        <w:contextualSpacing w:val="0"/>
        <w:rPr>
          <w:rFonts w:asciiTheme="majorHAnsi" w:hAnsiTheme="majorHAnsi" w:cs="Arial"/>
        </w:rPr>
      </w:pPr>
      <w:r w:rsidRPr="007B6F99">
        <w:rPr>
          <w:rFonts w:asciiTheme="majorHAnsi" w:hAnsiTheme="majorHAnsi" w:cs="Arial"/>
        </w:rPr>
        <w:t>ONCE is using braille to braille scanner on a small scale.</w:t>
      </w:r>
    </w:p>
    <w:p w14:paraId="1FD55D13" w14:textId="77777777" w:rsidR="003E36E9" w:rsidRPr="000B0E04" w:rsidRDefault="003E36E9" w:rsidP="00D53C09">
      <w:pPr>
        <w:rPr>
          <w:lang w:eastAsia="zh-CN"/>
        </w:rPr>
      </w:pPr>
    </w:p>
    <w:p w14:paraId="576075F9" w14:textId="77777777" w:rsidR="009B0454" w:rsidRPr="000B0E04" w:rsidRDefault="00587526" w:rsidP="002A49DE">
      <w:pPr>
        <w:pStyle w:val="Heading4"/>
        <w:rPr>
          <w:rFonts w:cs="Arial"/>
          <w:lang w:eastAsia="zh-CN"/>
        </w:rPr>
      </w:pPr>
      <w:r w:rsidRPr="000B0E04">
        <w:rPr>
          <w:rFonts w:cs="Arial"/>
          <w:lang w:eastAsia="zh-CN"/>
        </w:rPr>
        <w:t>Advice</w:t>
      </w:r>
      <w:r w:rsidR="00D82482" w:rsidRPr="000B0E04">
        <w:rPr>
          <w:rFonts w:cs="Arial"/>
          <w:lang w:eastAsia="zh-CN"/>
        </w:rPr>
        <w:t xml:space="preserve"> for others?</w:t>
      </w:r>
    </w:p>
    <w:p w14:paraId="2A9AA3A8" w14:textId="77777777" w:rsidR="00D82482" w:rsidRPr="000B0E04" w:rsidRDefault="00D82482">
      <w:pPr>
        <w:rPr>
          <w:rFonts w:asciiTheme="majorHAnsi" w:hAnsiTheme="majorHAnsi" w:cs="Arial"/>
          <w:lang w:eastAsia="zh-CN"/>
        </w:rPr>
      </w:pPr>
    </w:p>
    <w:p w14:paraId="0985217A" w14:textId="77777777" w:rsidR="004F2D06" w:rsidRPr="000B0E04" w:rsidRDefault="00D82482" w:rsidP="005739CA">
      <w:pPr>
        <w:spacing w:after="120"/>
        <w:rPr>
          <w:rFonts w:asciiTheme="majorHAnsi" w:hAnsiTheme="majorHAnsi" w:cs="Arial"/>
          <w:lang w:eastAsia="zh-CN"/>
        </w:rPr>
      </w:pPr>
      <w:r w:rsidRPr="000B0E04">
        <w:rPr>
          <w:rFonts w:asciiTheme="majorHAnsi" w:hAnsiTheme="majorHAnsi" w:cs="Arial"/>
          <w:lang w:eastAsia="zh-CN"/>
        </w:rPr>
        <w:t>Agencies had various pieces of advice for other agencies considerin</w:t>
      </w:r>
      <w:r w:rsidR="004F2D06" w:rsidRPr="000B0E04">
        <w:rPr>
          <w:rFonts w:asciiTheme="majorHAnsi" w:hAnsiTheme="majorHAnsi" w:cs="Arial"/>
          <w:lang w:eastAsia="zh-CN"/>
        </w:rPr>
        <w:t>g digitising their collections:</w:t>
      </w:r>
    </w:p>
    <w:p w14:paraId="5361F6B2" w14:textId="77777777" w:rsidR="00195B1F" w:rsidRPr="000B0E04" w:rsidRDefault="00D82482" w:rsidP="005739CA">
      <w:pPr>
        <w:pStyle w:val="ListParagraph"/>
        <w:numPr>
          <w:ilvl w:val="0"/>
          <w:numId w:val="32"/>
        </w:numPr>
        <w:spacing w:after="120"/>
        <w:contextualSpacing w:val="0"/>
        <w:rPr>
          <w:rFonts w:asciiTheme="majorHAnsi" w:hAnsiTheme="majorHAnsi" w:cs="Arial"/>
          <w:lang w:eastAsia="zh-CN"/>
        </w:rPr>
      </w:pPr>
      <w:r w:rsidRPr="000B0E04">
        <w:rPr>
          <w:rFonts w:asciiTheme="majorHAnsi" w:hAnsiTheme="majorHAnsi" w:cs="Arial"/>
          <w:lang w:eastAsia="zh-CN"/>
        </w:rPr>
        <w:t>Bookshare highlighted the benefits of free distribut</w:t>
      </w:r>
      <w:r w:rsidR="004F2D06" w:rsidRPr="000B0E04">
        <w:rPr>
          <w:rFonts w:asciiTheme="majorHAnsi" w:hAnsiTheme="majorHAnsi" w:cs="Arial"/>
          <w:lang w:eastAsia="zh-CN"/>
        </w:rPr>
        <w:t>ion once you have digital works</w:t>
      </w:r>
      <w:r w:rsidR="00885854">
        <w:rPr>
          <w:rFonts w:asciiTheme="majorHAnsi" w:hAnsiTheme="majorHAnsi" w:cs="Arial"/>
          <w:lang w:eastAsia="zh-CN"/>
        </w:rPr>
        <w:t>.</w:t>
      </w:r>
    </w:p>
    <w:p w14:paraId="7041FF66" w14:textId="77777777" w:rsidR="00D82482" w:rsidRPr="000B0E04" w:rsidRDefault="00195B1F" w:rsidP="005739CA">
      <w:pPr>
        <w:pStyle w:val="ListParagraph"/>
        <w:numPr>
          <w:ilvl w:val="0"/>
          <w:numId w:val="32"/>
        </w:numPr>
        <w:spacing w:after="120"/>
        <w:contextualSpacing w:val="0"/>
        <w:rPr>
          <w:rFonts w:asciiTheme="majorHAnsi" w:hAnsiTheme="majorHAnsi" w:cs="Arial"/>
          <w:lang w:eastAsia="zh-CN"/>
        </w:rPr>
      </w:pPr>
      <w:r w:rsidRPr="000B0E04">
        <w:rPr>
          <w:rFonts w:asciiTheme="majorHAnsi" w:hAnsiTheme="majorHAnsi" w:cs="Arial"/>
          <w:lang w:eastAsia="zh-CN"/>
        </w:rPr>
        <w:t>Dedicon advises “</w:t>
      </w:r>
      <w:r w:rsidRPr="000B0E04">
        <w:rPr>
          <w:rFonts w:asciiTheme="majorHAnsi" w:eastAsia="Times New Roman" w:hAnsiTheme="majorHAnsi" w:cs="Arial"/>
          <w:lang w:eastAsia="en-US"/>
        </w:rPr>
        <w:t>ideally you want to prep</w:t>
      </w:r>
      <w:r w:rsidR="00AA4B6D">
        <w:rPr>
          <w:rFonts w:asciiTheme="majorHAnsi" w:eastAsia="Times New Roman" w:hAnsiTheme="majorHAnsi" w:cs="Arial"/>
          <w:lang w:eastAsia="en-US"/>
        </w:rPr>
        <w:t>are</w:t>
      </w:r>
      <w:r w:rsidRPr="000B0E04">
        <w:rPr>
          <w:rFonts w:asciiTheme="majorHAnsi" w:eastAsia="Times New Roman" w:hAnsiTheme="majorHAnsi" w:cs="Arial"/>
          <w:lang w:eastAsia="en-US"/>
        </w:rPr>
        <w:t xml:space="preserve"> your collection to have decent enough quality to be digitized, and enhance the quality of the digitized pictures before ‘feeding’ them to your converter. So darken any greyed out music files, smooth out any creases (or make copies onto new sheets) before digitizing, enhance notes and lines after digitizing that might be not clear enough, etc. If you just ‘scan and feed’ the amount of errors after converting will be much higher. And spotting and correcting mistakes after converting is much more time consuming as preventing them from arising. </w:t>
      </w:r>
      <w:r w:rsidR="00D82482" w:rsidRPr="000B0E04">
        <w:rPr>
          <w:rFonts w:asciiTheme="majorHAnsi" w:hAnsiTheme="majorHAnsi" w:cs="Arial"/>
        </w:rPr>
        <w:t>Convert to BMML format or any other that is the result of your digitized production process in order to use the same source files for further cataloguing.</w:t>
      </w:r>
      <w:r w:rsidR="00AA4B6D">
        <w:rPr>
          <w:rFonts w:asciiTheme="majorHAnsi" w:hAnsiTheme="majorHAnsi" w:cs="Arial"/>
        </w:rPr>
        <w:t>”</w:t>
      </w:r>
    </w:p>
    <w:p w14:paraId="2EEFEC1C" w14:textId="77777777" w:rsidR="004F2D06" w:rsidRPr="000B0E04" w:rsidRDefault="005739CA" w:rsidP="005739CA">
      <w:pPr>
        <w:pStyle w:val="ListParagraph"/>
        <w:numPr>
          <w:ilvl w:val="0"/>
          <w:numId w:val="31"/>
        </w:numPr>
        <w:spacing w:after="120"/>
        <w:contextualSpacing w:val="0"/>
        <w:rPr>
          <w:rFonts w:asciiTheme="majorHAnsi" w:hAnsiTheme="majorHAnsi" w:cs="Arial"/>
        </w:rPr>
      </w:pPr>
      <w:r w:rsidRPr="000B0E04">
        <w:rPr>
          <w:rFonts w:asciiTheme="majorHAnsi" w:hAnsiTheme="majorHAnsi" w:cs="Arial"/>
        </w:rPr>
        <w:t>The Music School advis</w:t>
      </w:r>
      <w:r w:rsidR="00D82482" w:rsidRPr="000B0E04">
        <w:rPr>
          <w:rFonts w:asciiTheme="majorHAnsi" w:hAnsiTheme="majorHAnsi" w:cs="Arial"/>
        </w:rPr>
        <w:t xml:space="preserve">es to purchase </w:t>
      </w:r>
      <w:r w:rsidR="00E26D99">
        <w:rPr>
          <w:rFonts w:asciiTheme="majorHAnsi" w:hAnsiTheme="majorHAnsi" w:cs="Arial"/>
        </w:rPr>
        <w:t>GOODFEEL</w:t>
      </w:r>
      <w:r w:rsidR="00D82482" w:rsidRPr="000B0E04">
        <w:rPr>
          <w:rFonts w:asciiTheme="majorHAnsi" w:hAnsiTheme="majorHAnsi" w:cs="Arial"/>
        </w:rPr>
        <w:t>.</w:t>
      </w:r>
    </w:p>
    <w:p w14:paraId="4541B1FB" w14:textId="77777777" w:rsidR="00D82482" w:rsidRPr="000B0E04" w:rsidRDefault="00D82482" w:rsidP="005739CA">
      <w:pPr>
        <w:pStyle w:val="ListParagraph"/>
        <w:numPr>
          <w:ilvl w:val="0"/>
          <w:numId w:val="31"/>
        </w:numPr>
        <w:spacing w:after="120"/>
        <w:contextualSpacing w:val="0"/>
        <w:rPr>
          <w:rFonts w:asciiTheme="majorHAnsi" w:hAnsiTheme="majorHAnsi" w:cs="Arial"/>
        </w:rPr>
      </w:pPr>
      <w:r w:rsidRPr="000B0E04">
        <w:rPr>
          <w:rFonts w:asciiTheme="majorHAnsi" w:hAnsiTheme="majorHAnsi" w:cs="Arial"/>
        </w:rPr>
        <w:t>SBS advises not to throw away the source.</w:t>
      </w:r>
    </w:p>
    <w:p w14:paraId="0455D2CA" w14:textId="77777777" w:rsidR="00D82482" w:rsidRPr="000B0E04" w:rsidRDefault="00D82482" w:rsidP="005739CA">
      <w:pPr>
        <w:pStyle w:val="ListParagraph"/>
        <w:numPr>
          <w:ilvl w:val="0"/>
          <w:numId w:val="31"/>
        </w:numPr>
        <w:spacing w:after="120"/>
        <w:contextualSpacing w:val="0"/>
        <w:rPr>
          <w:rFonts w:asciiTheme="majorHAnsi" w:hAnsiTheme="majorHAnsi" w:cs="Arial"/>
        </w:rPr>
      </w:pPr>
      <w:r w:rsidRPr="000B0E04">
        <w:rPr>
          <w:rFonts w:asciiTheme="majorHAnsi" w:hAnsiTheme="majorHAnsi" w:cs="Arial"/>
        </w:rPr>
        <w:t>NLB advises to buy the services externally (they do not do in-house music braille production)</w:t>
      </w:r>
      <w:r w:rsidR="00885854">
        <w:rPr>
          <w:rFonts w:asciiTheme="majorHAnsi" w:hAnsiTheme="majorHAnsi" w:cs="Arial"/>
        </w:rPr>
        <w:t>.</w:t>
      </w:r>
    </w:p>
    <w:p w14:paraId="6B84325F" w14:textId="77777777" w:rsidR="00AA4B6D" w:rsidRDefault="00D82482" w:rsidP="005739CA">
      <w:pPr>
        <w:pStyle w:val="ListParagraph"/>
        <w:numPr>
          <w:ilvl w:val="0"/>
          <w:numId w:val="31"/>
        </w:numPr>
        <w:spacing w:after="120"/>
        <w:contextualSpacing w:val="0"/>
        <w:rPr>
          <w:rFonts w:asciiTheme="majorHAnsi" w:hAnsiTheme="majorHAnsi" w:cs="Arial"/>
        </w:rPr>
      </w:pPr>
      <w:r w:rsidRPr="000B0E04">
        <w:rPr>
          <w:rFonts w:asciiTheme="majorHAnsi" w:hAnsiTheme="majorHAnsi" w:cs="Arial"/>
        </w:rPr>
        <w:t xml:space="preserve">UKAAF advises to consider the benefits of re-transcribing the file from an original: </w:t>
      </w:r>
      <w:r w:rsidR="00AA4B6D">
        <w:rPr>
          <w:rFonts w:asciiTheme="majorHAnsi" w:hAnsiTheme="majorHAnsi" w:cs="Arial"/>
        </w:rPr>
        <w:t>it’s probably most useful to have an up-to-date score in a current format than an old score in an old format.</w:t>
      </w:r>
    </w:p>
    <w:p w14:paraId="498D600C" w14:textId="77777777" w:rsidR="00D82482" w:rsidRDefault="00D82482" w:rsidP="00AA4B6D">
      <w:pPr>
        <w:pStyle w:val="ListParagraph"/>
        <w:numPr>
          <w:ilvl w:val="0"/>
          <w:numId w:val="31"/>
        </w:numPr>
        <w:spacing w:after="120"/>
        <w:contextualSpacing w:val="0"/>
        <w:rPr>
          <w:rFonts w:asciiTheme="majorHAnsi" w:hAnsiTheme="majorHAnsi" w:cs="Arial"/>
        </w:rPr>
      </w:pPr>
      <w:r w:rsidRPr="00AA4B6D">
        <w:rPr>
          <w:rFonts w:asciiTheme="majorHAnsi" w:hAnsiTheme="majorHAnsi" w:cs="Arial"/>
        </w:rPr>
        <w:t>DZB advises that error detection and prevention are crucial for any digitisation work.</w:t>
      </w:r>
    </w:p>
    <w:p w14:paraId="4FAA77D0" w14:textId="77777777" w:rsidR="00287D85" w:rsidRPr="0001713F" w:rsidRDefault="00287D85" w:rsidP="00AA4B6D">
      <w:pPr>
        <w:pStyle w:val="ListParagraph"/>
        <w:numPr>
          <w:ilvl w:val="0"/>
          <w:numId w:val="31"/>
        </w:numPr>
        <w:spacing w:after="120"/>
        <w:contextualSpacing w:val="0"/>
        <w:rPr>
          <w:rFonts w:asciiTheme="majorHAnsi" w:hAnsiTheme="majorHAnsi" w:cs="Arial"/>
        </w:rPr>
      </w:pPr>
      <w:r w:rsidRPr="0001713F">
        <w:rPr>
          <w:rFonts w:asciiTheme="majorHAnsi" w:hAnsiTheme="majorHAnsi" w:cs="Arial"/>
        </w:rPr>
        <w:t>ONCE advises to make time for edits and corrections.</w:t>
      </w:r>
    </w:p>
    <w:p w14:paraId="59C33D07" w14:textId="77777777" w:rsidR="00195B1F" w:rsidRDefault="00195B1F" w:rsidP="00D82482">
      <w:pPr>
        <w:rPr>
          <w:rFonts w:asciiTheme="majorHAnsi" w:hAnsiTheme="majorHAnsi" w:cs="Arial"/>
        </w:rPr>
      </w:pPr>
    </w:p>
    <w:p w14:paraId="2E5F227C" w14:textId="77777777" w:rsidR="00455A36" w:rsidRDefault="00455A36" w:rsidP="00D82482">
      <w:pPr>
        <w:rPr>
          <w:rFonts w:asciiTheme="majorHAnsi" w:hAnsiTheme="majorHAnsi" w:cs="Arial"/>
        </w:rPr>
      </w:pPr>
    </w:p>
    <w:p w14:paraId="12BAC31F" w14:textId="77777777" w:rsidR="00455A36" w:rsidRDefault="00455A36" w:rsidP="00D82482">
      <w:pPr>
        <w:rPr>
          <w:rFonts w:asciiTheme="majorHAnsi" w:hAnsiTheme="majorHAnsi" w:cs="Arial"/>
        </w:rPr>
      </w:pPr>
    </w:p>
    <w:p w14:paraId="21DC2819" w14:textId="77777777" w:rsidR="00455A36" w:rsidRDefault="00455A36" w:rsidP="00D82482">
      <w:pPr>
        <w:rPr>
          <w:rFonts w:asciiTheme="majorHAnsi" w:hAnsiTheme="majorHAnsi" w:cs="Arial"/>
        </w:rPr>
      </w:pPr>
    </w:p>
    <w:p w14:paraId="15FB0487" w14:textId="77777777" w:rsidR="00455A36" w:rsidRDefault="00455A36" w:rsidP="00D82482">
      <w:pPr>
        <w:rPr>
          <w:rFonts w:asciiTheme="majorHAnsi" w:hAnsiTheme="majorHAnsi" w:cs="Arial"/>
        </w:rPr>
      </w:pPr>
    </w:p>
    <w:p w14:paraId="59E9606B" w14:textId="77777777" w:rsidR="00455A36" w:rsidRPr="000B0E04" w:rsidRDefault="00455A36" w:rsidP="00D82482">
      <w:pPr>
        <w:rPr>
          <w:rFonts w:asciiTheme="majorHAnsi" w:hAnsiTheme="majorHAnsi" w:cs="Arial"/>
        </w:rPr>
      </w:pPr>
    </w:p>
    <w:p w14:paraId="320926E9" w14:textId="77777777" w:rsidR="00355CC6" w:rsidRPr="000B0E04" w:rsidRDefault="00355CC6" w:rsidP="002A49DE">
      <w:pPr>
        <w:pStyle w:val="Heading4"/>
        <w:rPr>
          <w:rFonts w:cs="Arial"/>
        </w:rPr>
      </w:pPr>
      <w:r w:rsidRPr="000B0E04">
        <w:rPr>
          <w:rFonts w:cs="Arial"/>
        </w:rPr>
        <w:t>Worthwhile?</w:t>
      </w:r>
    </w:p>
    <w:p w14:paraId="24268BAB" w14:textId="77777777" w:rsidR="00355CC6" w:rsidRPr="000B0E04" w:rsidRDefault="00355CC6" w:rsidP="00D82482">
      <w:pPr>
        <w:rPr>
          <w:rFonts w:asciiTheme="majorHAnsi" w:hAnsiTheme="majorHAnsi" w:cs="Arial"/>
        </w:rPr>
      </w:pPr>
    </w:p>
    <w:p w14:paraId="75C8DC7C" w14:textId="77777777" w:rsidR="0026486C" w:rsidRDefault="008A4419">
      <w:pPr>
        <w:rPr>
          <w:rFonts w:asciiTheme="majorHAnsi" w:hAnsiTheme="majorHAnsi" w:cs="Arial"/>
        </w:rPr>
      </w:pPr>
      <w:r w:rsidRPr="000B0E04">
        <w:rPr>
          <w:rFonts w:asciiTheme="majorHAnsi" w:hAnsiTheme="majorHAnsi" w:cs="Arial"/>
        </w:rPr>
        <w:t xml:space="preserve">Digital files are obviously going to be more useful in the modern age than hard-copy masters – but </w:t>
      </w:r>
      <w:r w:rsidR="00B471BD" w:rsidRPr="000B0E04">
        <w:rPr>
          <w:rFonts w:asciiTheme="majorHAnsi" w:hAnsiTheme="majorHAnsi" w:cs="Arial"/>
        </w:rPr>
        <w:t xml:space="preserve">many </w:t>
      </w:r>
      <w:r w:rsidRPr="000B0E04">
        <w:rPr>
          <w:rFonts w:asciiTheme="majorHAnsi" w:hAnsiTheme="majorHAnsi" w:cs="Arial"/>
        </w:rPr>
        <w:t>agencies felt that it wasn’t necessarily always worthwhile to convert entire back-collections – as old editions may be out of date, old format, low quality</w:t>
      </w:r>
      <w:r w:rsidR="00B471BD" w:rsidRPr="000B0E04">
        <w:rPr>
          <w:rFonts w:asciiTheme="majorHAnsi" w:hAnsiTheme="majorHAnsi" w:cs="Arial"/>
        </w:rPr>
        <w:t>, and some materials are rarely requested</w:t>
      </w:r>
      <w:r w:rsidRPr="000B0E04">
        <w:rPr>
          <w:rFonts w:asciiTheme="majorHAnsi" w:hAnsiTheme="majorHAnsi" w:cs="Arial"/>
        </w:rPr>
        <w:t>. Certainly materials that are in demand are worth having in digital format, as well as newly produced materials. Once the digital files exist, staff time is needed for uploading the files.</w:t>
      </w:r>
      <w:r w:rsidR="00AA4B6D">
        <w:rPr>
          <w:rFonts w:asciiTheme="majorHAnsi" w:hAnsiTheme="majorHAnsi" w:cs="Arial"/>
        </w:rPr>
        <w:t xml:space="preserve"> </w:t>
      </w:r>
      <w:r w:rsidR="0026486C">
        <w:rPr>
          <w:rFonts w:asciiTheme="majorHAnsi" w:hAnsiTheme="majorHAnsi" w:cs="Arial"/>
        </w:rPr>
        <w:t xml:space="preserve"> </w:t>
      </w:r>
    </w:p>
    <w:p w14:paraId="35BF782F" w14:textId="77777777" w:rsidR="0026486C" w:rsidRDefault="0026486C">
      <w:pPr>
        <w:rPr>
          <w:rFonts w:asciiTheme="majorHAnsi" w:hAnsiTheme="majorHAnsi" w:cs="Arial"/>
        </w:rPr>
      </w:pPr>
    </w:p>
    <w:p w14:paraId="0D7275B9" w14:textId="4DA33555" w:rsidR="00C23F57" w:rsidRPr="000B0E04" w:rsidRDefault="0026486C">
      <w:pPr>
        <w:rPr>
          <w:rFonts w:asciiTheme="majorHAnsi" w:hAnsiTheme="majorHAnsi" w:cs="Arial"/>
        </w:rPr>
      </w:pPr>
      <w:r>
        <w:rPr>
          <w:rFonts w:asciiTheme="majorHAnsi" w:hAnsiTheme="majorHAnsi" w:cs="Arial"/>
        </w:rPr>
        <w:t xml:space="preserve">However, </w:t>
      </w:r>
      <w:r w:rsidR="00B471BD" w:rsidRPr="000B0E04">
        <w:rPr>
          <w:rFonts w:asciiTheme="majorHAnsi" w:hAnsiTheme="majorHAnsi" w:cs="Arial"/>
        </w:rPr>
        <w:t xml:space="preserve">NLS report that they are looking for more efficient ways to digitise </w:t>
      </w:r>
      <w:r w:rsidR="006F735A">
        <w:rPr>
          <w:rFonts w:asciiTheme="majorHAnsi" w:hAnsiTheme="majorHAnsi" w:cs="Arial"/>
        </w:rPr>
        <w:t>music braille</w:t>
      </w:r>
      <w:r w:rsidR="00B471BD" w:rsidRPr="000B0E04">
        <w:rPr>
          <w:rFonts w:asciiTheme="majorHAnsi" w:hAnsiTheme="majorHAnsi" w:cs="Arial"/>
        </w:rPr>
        <w:t xml:space="preserve"> with an output of more accurate and reliable .BRF files which they wish to provide as downloadable files to their patrons. </w:t>
      </w:r>
      <w:r w:rsidR="00CB1FC0" w:rsidRPr="000B0E04">
        <w:rPr>
          <w:rFonts w:asciiTheme="majorHAnsi" w:hAnsiTheme="majorHAnsi" w:cs="Arial"/>
        </w:rPr>
        <w:t xml:space="preserve"> </w:t>
      </w:r>
    </w:p>
    <w:p w14:paraId="7B1AFB17" w14:textId="77777777" w:rsidR="004F2D06" w:rsidRPr="000B0E04" w:rsidRDefault="004F2D06">
      <w:pPr>
        <w:rPr>
          <w:rFonts w:asciiTheme="majorHAnsi" w:hAnsiTheme="majorHAnsi" w:cs="Arial"/>
        </w:rPr>
      </w:pPr>
    </w:p>
    <w:p w14:paraId="551FAD19" w14:textId="77777777" w:rsidR="00C23F57" w:rsidRPr="000B0E04" w:rsidRDefault="00C23F57">
      <w:pPr>
        <w:rPr>
          <w:rFonts w:asciiTheme="majorHAnsi" w:hAnsiTheme="majorHAnsi" w:cs="Arial"/>
          <w:lang w:eastAsia="zh-CN"/>
        </w:rPr>
      </w:pPr>
    </w:p>
    <w:p w14:paraId="3B4068C8" w14:textId="77777777" w:rsidR="00AB1A19" w:rsidRPr="000B0E04" w:rsidRDefault="00AB1A19">
      <w:pPr>
        <w:rPr>
          <w:rFonts w:asciiTheme="majorHAnsi" w:eastAsiaTheme="majorEastAsia" w:hAnsiTheme="majorHAnsi" w:cs="Arial"/>
          <w:b/>
          <w:bCs/>
          <w:color w:val="4F81BD" w:themeColor="accent1"/>
          <w:sz w:val="26"/>
          <w:szCs w:val="26"/>
        </w:rPr>
      </w:pPr>
      <w:r w:rsidRPr="000B0E04">
        <w:rPr>
          <w:rFonts w:asciiTheme="majorHAnsi" w:hAnsiTheme="majorHAnsi" w:cs="Arial"/>
        </w:rPr>
        <w:br w:type="page"/>
      </w:r>
    </w:p>
    <w:p w14:paraId="31008C2F" w14:textId="77777777" w:rsidR="004F2D06" w:rsidRPr="00D53C09" w:rsidRDefault="004F2D06" w:rsidP="004F2D06">
      <w:pPr>
        <w:pStyle w:val="Heading2"/>
        <w:pBdr>
          <w:top w:val="single" w:sz="4" w:space="1" w:color="auto"/>
          <w:left w:val="single" w:sz="4" w:space="4" w:color="auto"/>
          <w:bottom w:val="single" w:sz="4" w:space="1" w:color="auto"/>
          <w:right w:val="single" w:sz="4" w:space="4" w:color="auto"/>
        </w:pBdr>
        <w:rPr>
          <w:rFonts w:cs="Arial"/>
          <w:sz w:val="28"/>
          <w:szCs w:val="28"/>
        </w:rPr>
      </w:pPr>
      <w:bookmarkStart w:id="85" w:name="_Toc394931706"/>
      <w:r w:rsidRPr="00D53C09">
        <w:rPr>
          <w:rFonts w:cs="Arial"/>
          <w:sz w:val="28"/>
          <w:szCs w:val="28"/>
        </w:rPr>
        <w:t>4. We need good teaching, learning and promotional resources</w:t>
      </w:r>
      <w:bookmarkEnd w:id="85"/>
    </w:p>
    <w:p w14:paraId="7D0EC482" w14:textId="77777777" w:rsidR="004F2D06" w:rsidRPr="000B0E04" w:rsidRDefault="004F2D06" w:rsidP="004F2D06">
      <w:pPr>
        <w:rPr>
          <w:rFonts w:asciiTheme="majorHAnsi" w:hAnsiTheme="majorHAnsi" w:cs="Arial"/>
        </w:rPr>
      </w:pPr>
    </w:p>
    <w:p w14:paraId="3A959C79" w14:textId="77777777" w:rsidR="00C23F57" w:rsidRPr="000B0E04" w:rsidRDefault="001E68A1">
      <w:pPr>
        <w:rPr>
          <w:rFonts w:asciiTheme="majorHAnsi" w:hAnsiTheme="majorHAnsi" w:cs="Arial"/>
          <w:i/>
        </w:rPr>
      </w:pPr>
      <w:r w:rsidRPr="000B0E04">
        <w:rPr>
          <w:rFonts w:asciiTheme="majorHAnsi" w:hAnsiTheme="majorHAnsi" w:cs="Arial"/>
          <w:i/>
        </w:rPr>
        <w:t xml:space="preserve">Context: </w:t>
      </w:r>
      <w:r w:rsidR="004F2D06" w:rsidRPr="000B0E04">
        <w:rPr>
          <w:rFonts w:asciiTheme="majorHAnsi" w:hAnsiTheme="majorHAnsi" w:cs="Arial"/>
          <w:i/>
        </w:rPr>
        <w:t xml:space="preserve">Agencies are well-aware that the take-up demand for music braille services requires not only efficient production, but also resources to help musicians to learn to read music braille, and to know it exists, and so teachers can learn to teach music braille.  Several agencies and European projects have prepared resources for teachers and end-users, although most acknowledged that more could be done to extend this reach – providing they can meet the increased demand for music braille that this might generate. </w:t>
      </w:r>
      <w:r w:rsidR="00CF3073" w:rsidRPr="000B0E04">
        <w:rPr>
          <w:rFonts w:asciiTheme="majorHAnsi" w:hAnsiTheme="majorHAnsi" w:cs="Arial"/>
          <w:i/>
        </w:rPr>
        <w:t>This could be an area for later attention, o</w:t>
      </w:r>
      <w:r w:rsidR="00291CC9" w:rsidRPr="000B0E04">
        <w:rPr>
          <w:rFonts w:asciiTheme="majorHAnsi" w:hAnsiTheme="majorHAnsi" w:cs="Arial"/>
          <w:i/>
        </w:rPr>
        <w:t>r for another group to work on.</w:t>
      </w:r>
    </w:p>
    <w:p w14:paraId="18A0A181" w14:textId="77777777" w:rsidR="00C23F57" w:rsidRPr="000B0E04" w:rsidRDefault="00C23F57">
      <w:pPr>
        <w:rPr>
          <w:rFonts w:asciiTheme="majorHAnsi" w:hAnsiTheme="majorHAnsi" w:cs="Arial"/>
          <w:i/>
          <w:lang w:eastAsia="zh-CN"/>
        </w:rPr>
      </w:pPr>
    </w:p>
    <w:p w14:paraId="656099A5" w14:textId="77777777" w:rsidR="00C23F57" w:rsidRPr="000B0E04" w:rsidRDefault="00870990" w:rsidP="002A49DE">
      <w:pPr>
        <w:pStyle w:val="Heading4"/>
        <w:rPr>
          <w:rFonts w:cs="Arial"/>
          <w:lang w:eastAsia="zh-CN"/>
        </w:rPr>
      </w:pPr>
      <w:r w:rsidRPr="000B0E04">
        <w:rPr>
          <w:rFonts w:cs="Arial"/>
          <w:lang w:eastAsia="zh-CN"/>
        </w:rPr>
        <w:t>Are there sufficient resources to teach and learn music braille?</w:t>
      </w:r>
    </w:p>
    <w:p w14:paraId="45F3293B" w14:textId="77777777" w:rsidR="00870990" w:rsidRPr="000B0E04" w:rsidRDefault="00870990">
      <w:pPr>
        <w:rPr>
          <w:rFonts w:asciiTheme="majorHAnsi" w:hAnsiTheme="majorHAnsi" w:cs="Arial"/>
          <w:lang w:eastAsia="zh-CN"/>
        </w:rPr>
      </w:pPr>
    </w:p>
    <w:p w14:paraId="1C81918E" w14:textId="77777777" w:rsidR="00870990" w:rsidRPr="0001713F" w:rsidRDefault="00870990">
      <w:pPr>
        <w:rPr>
          <w:rFonts w:asciiTheme="majorHAnsi" w:hAnsiTheme="majorHAnsi" w:cs="Arial"/>
          <w:lang w:eastAsia="zh-CN"/>
        </w:rPr>
      </w:pPr>
      <w:r w:rsidRPr="000B0E04">
        <w:rPr>
          <w:rFonts w:asciiTheme="majorHAnsi" w:hAnsiTheme="majorHAnsi" w:cs="Arial"/>
          <w:lang w:eastAsia="zh-CN"/>
        </w:rPr>
        <w:t xml:space="preserve">Many respondents felt that </w:t>
      </w:r>
      <w:r w:rsidR="009F6C41" w:rsidRPr="000B0E04">
        <w:rPr>
          <w:rFonts w:asciiTheme="majorHAnsi" w:hAnsiTheme="majorHAnsi" w:cs="Arial"/>
          <w:lang w:eastAsia="zh-CN"/>
        </w:rPr>
        <w:t xml:space="preserve">sadly, </w:t>
      </w:r>
      <w:r w:rsidRPr="000B0E04">
        <w:rPr>
          <w:rFonts w:asciiTheme="majorHAnsi" w:hAnsiTheme="majorHAnsi" w:cs="Arial"/>
          <w:lang w:eastAsia="zh-CN"/>
        </w:rPr>
        <w:t>there were insufficient resources t</w:t>
      </w:r>
      <w:r w:rsidR="009F6C41" w:rsidRPr="000B0E04">
        <w:rPr>
          <w:rFonts w:asciiTheme="majorHAnsi" w:hAnsiTheme="majorHAnsi" w:cs="Arial"/>
          <w:lang w:eastAsia="zh-CN"/>
        </w:rPr>
        <w:t xml:space="preserve">o teach and learn music braille - </w:t>
      </w:r>
      <w:r w:rsidRPr="000B0E04">
        <w:rPr>
          <w:rFonts w:asciiTheme="majorHAnsi" w:hAnsiTheme="majorHAnsi" w:cs="Arial"/>
          <w:lang w:eastAsia="zh-CN"/>
        </w:rPr>
        <w:t xml:space="preserve"> especially for the early stages of learning music (and music braille), and for those children inte</w:t>
      </w:r>
      <w:r w:rsidR="007A527D" w:rsidRPr="000B0E04">
        <w:rPr>
          <w:rFonts w:asciiTheme="majorHAnsi" w:hAnsiTheme="majorHAnsi" w:cs="Arial"/>
          <w:lang w:eastAsia="zh-CN"/>
        </w:rPr>
        <w:t xml:space="preserve">grated into mainstream schools </w:t>
      </w:r>
      <w:r w:rsidR="009A4E01" w:rsidRPr="000B0E04">
        <w:rPr>
          <w:rFonts w:asciiTheme="majorHAnsi" w:hAnsiTheme="majorHAnsi" w:cs="Arial"/>
          <w:lang w:eastAsia="zh-CN"/>
        </w:rPr>
        <w:t xml:space="preserve">and for those </w:t>
      </w:r>
      <w:r w:rsidR="007A527D" w:rsidRPr="000B0E04">
        <w:rPr>
          <w:rFonts w:asciiTheme="majorHAnsi" w:hAnsiTheme="majorHAnsi" w:cs="Arial"/>
          <w:lang w:eastAsia="zh-CN"/>
        </w:rPr>
        <w:t>who wish to be learning at the same age as their sighted peers.</w:t>
      </w:r>
      <w:r w:rsidR="005C7C1C" w:rsidRPr="000B0E04">
        <w:rPr>
          <w:rFonts w:asciiTheme="majorHAnsi" w:hAnsiTheme="majorHAnsi" w:cs="Arial"/>
          <w:lang w:eastAsia="zh-CN"/>
        </w:rPr>
        <w:t xml:space="preserve"> Dedicon </w:t>
      </w:r>
      <w:r w:rsidR="005C7C1C" w:rsidRPr="0001713F">
        <w:rPr>
          <w:rFonts w:asciiTheme="majorHAnsi" w:hAnsiTheme="majorHAnsi" w:cs="Arial"/>
          <w:lang w:eastAsia="zh-CN"/>
        </w:rPr>
        <w:t>reported that they have produced new teaching resources in recent years.</w:t>
      </w:r>
      <w:r w:rsidR="00061C9B" w:rsidRPr="0001713F">
        <w:rPr>
          <w:rFonts w:asciiTheme="majorHAnsi" w:hAnsiTheme="majorHAnsi" w:cs="Arial"/>
          <w:lang w:eastAsia="zh-CN"/>
        </w:rPr>
        <w:t xml:space="preserve"> ONCE felt that resources for students might be sufficient, but there were fewer resources for adults.</w:t>
      </w:r>
    </w:p>
    <w:p w14:paraId="31B9B540" w14:textId="77777777" w:rsidR="00870990" w:rsidRPr="000B0E04" w:rsidRDefault="00870990">
      <w:pPr>
        <w:rPr>
          <w:rFonts w:asciiTheme="majorHAnsi" w:hAnsiTheme="majorHAnsi" w:cs="Arial"/>
          <w:lang w:eastAsia="zh-CN"/>
        </w:rPr>
      </w:pPr>
    </w:p>
    <w:p w14:paraId="3C6B28B9" w14:textId="77777777" w:rsidR="00870990" w:rsidRPr="000B0E04" w:rsidRDefault="00870990">
      <w:pPr>
        <w:rPr>
          <w:rFonts w:asciiTheme="majorHAnsi" w:hAnsiTheme="majorHAnsi" w:cs="Arial"/>
          <w:lang w:eastAsia="zh-CN"/>
        </w:rPr>
      </w:pPr>
      <w:r w:rsidRPr="000B0E04">
        <w:rPr>
          <w:rFonts w:asciiTheme="majorHAnsi" w:hAnsiTheme="majorHAnsi" w:cs="Arial"/>
          <w:lang w:eastAsia="zh-CN"/>
        </w:rPr>
        <w:t>One user mentioned that they didn’t know which were the right resources for them to buy, and would like to be able to attend a teacher-led music class with music braille, online or close to their home town.</w:t>
      </w:r>
      <w:r w:rsidR="000F0D33" w:rsidRPr="000B0E04">
        <w:rPr>
          <w:rFonts w:asciiTheme="majorHAnsi" w:hAnsiTheme="majorHAnsi" w:cs="Arial"/>
          <w:lang w:eastAsia="zh-CN"/>
        </w:rPr>
        <w:t xml:space="preserve"> Another said they would like to see remote teaching of </w:t>
      </w:r>
      <w:r w:rsidR="00E405BD" w:rsidRPr="000B0E04">
        <w:rPr>
          <w:rFonts w:asciiTheme="majorHAnsi" w:hAnsiTheme="majorHAnsi" w:cs="Arial"/>
          <w:lang w:eastAsia="zh-CN"/>
        </w:rPr>
        <w:t xml:space="preserve">music </w:t>
      </w:r>
      <w:r w:rsidR="000F0D33" w:rsidRPr="000B0E04">
        <w:rPr>
          <w:rFonts w:asciiTheme="majorHAnsi" w:hAnsiTheme="majorHAnsi" w:cs="Arial"/>
          <w:lang w:eastAsia="zh-CN"/>
        </w:rPr>
        <w:t>braille for new users, as well as for experienced music braille users.</w:t>
      </w:r>
    </w:p>
    <w:p w14:paraId="76061E31" w14:textId="77777777" w:rsidR="00870990" w:rsidRPr="000B0E04" w:rsidRDefault="00870990">
      <w:pPr>
        <w:rPr>
          <w:rFonts w:asciiTheme="majorHAnsi" w:hAnsiTheme="majorHAnsi" w:cs="Arial"/>
          <w:lang w:eastAsia="zh-CN"/>
        </w:rPr>
      </w:pPr>
    </w:p>
    <w:p w14:paraId="63C12799" w14:textId="77777777" w:rsidR="00870990" w:rsidRPr="000B0E04" w:rsidRDefault="00870990">
      <w:pPr>
        <w:rPr>
          <w:rFonts w:asciiTheme="majorHAnsi" w:hAnsiTheme="majorHAnsi" w:cs="Arial"/>
          <w:lang w:eastAsia="zh-CN"/>
        </w:rPr>
      </w:pPr>
      <w:r w:rsidRPr="000B0E04">
        <w:rPr>
          <w:rFonts w:asciiTheme="majorHAnsi" w:hAnsiTheme="majorHAnsi" w:cs="Arial"/>
          <w:lang w:eastAsia="zh-CN"/>
        </w:rPr>
        <w:t xml:space="preserve">Vision Australia felt that there were materials available - but </w:t>
      </w:r>
      <w:r w:rsidR="009A4E01" w:rsidRPr="000B0E04">
        <w:rPr>
          <w:rFonts w:asciiTheme="majorHAnsi" w:hAnsiTheme="majorHAnsi" w:cs="Arial"/>
          <w:lang w:eastAsia="zh-CN"/>
        </w:rPr>
        <w:t xml:space="preserve">the problem is </w:t>
      </w:r>
      <w:r w:rsidRPr="000B0E04">
        <w:rPr>
          <w:rFonts w:asciiTheme="majorHAnsi" w:hAnsiTheme="majorHAnsi" w:cs="Arial"/>
          <w:lang w:eastAsia="zh-CN"/>
        </w:rPr>
        <w:t>a shortage of teachers of music braille.</w:t>
      </w:r>
      <w:r w:rsidR="0071123F" w:rsidRPr="000B0E04">
        <w:rPr>
          <w:rFonts w:asciiTheme="majorHAnsi" w:hAnsiTheme="majorHAnsi" w:cs="Arial"/>
          <w:lang w:eastAsia="zh-CN"/>
        </w:rPr>
        <w:t xml:space="preserve"> </w:t>
      </w:r>
      <w:r w:rsidR="003710AF" w:rsidRPr="000B0E04">
        <w:rPr>
          <w:rFonts w:asciiTheme="majorHAnsi" w:hAnsiTheme="majorHAnsi" w:cs="Arial"/>
          <w:lang w:eastAsia="zh-CN"/>
        </w:rPr>
        <w:t xml:space="preserve">Similarly, </w:t>
      </w:r>
      <w:r w:rsidR="0071123F" w:rsidRPr="000B0E04">
        <w:rPr>
          <w:rFonts w:asciiTheme="majorHAnsi" w:hAnsiTheme="majorHAnsi" w:cs="Arial"/>
          <w:lang w:eastAsia="zh-CN"/>
        </w:rPr>
        <w:t xml:space="preserve">CNIB reported their problem is a lack of </w:t>
      </w:r>
      <w:r w:rsidR="002736CB" w:rsidRPr="000B0E04">
        <w:rPr>
          <w:rFonts w:asciiTheme="majorHAnsi" w:hAnsiTheme="majorHAnsi" w:cs="Arial"/>
          <w:lang w:eastAsia="zh-CN"/>
        </w:rPr>
        <w:t xml:space="preserve">existing </w:t>
      </w:r>
      <w:r w:rsidR="0071123F" w:rsidRPr="000B0E04">
        <w:rPr>
          <w:rFonts w:asciiTheme="majorHAnsi" w:hAnsiTheme="majorHAnsi" w:cs="Arial"/>
          <w:lang w:eastAsia="zh-CN"/>
        </w:rPr>
        <w:t>music transcribers</w:t>
      </w:r>
      <w:r w:rsidR="002736CB" w:rsidRPr="000B0E04">
        <w:rPr>
          <w:rFonts w:asciiTheme="majorHAnsi" w:hAnsiTheme="majorHAnsi" w:cs="Arial"/>
          <w:lang w:eastAsia="zh-CN"/>
        </w:rPr>
        <w:t xml:space="preserve"> and a lack of interest in learning how to do it</w:t>
      </w:r>
      <w:r w:rsidR="0071123F" w:rsidRPr="000B0E04">
        <w:rPr>
          <w:rFonts w:asciiTheme="majorHAnsi" w:hAnsiTheme="majorHAnsi" w:cs="Arial"/>
          <w:lang w:eastAsia="zh-CN"/>
        </w:rPr>
        <w:t>.</w:t>
      </w:r>
      <w:r w:rsidR="003710AF" w:rsidRPr="000B0E04">
        <w:rPr>
          <w:rFonts w:asciiTheme="majorHAnsi" w:hAnsiTheme="majorHAnsi" w:cs="Arial"/>
          <w:lang w:eastAsia="zh-CN"/>
        </w:rPr>
        <w:t xml:space="preserve"> </w:t>
      </w:r>
      <w:r w:rsidR="00695D6D" w:rsidRPr="000B0E04">
        <w:rPr>
          <w:rFonts w:asciiTheme="majorHAnsi" w:hAnsiTheme="majorHAnsi" w:cs="Arial"/>
          <w:lang w:eastAsia="zh-CN"/>
        </w:rPr>
        <w:t xml:space="preserve">UKAAF </w:t>
      </w:r>
      <w:r w:rsidR="003710AF" w:rsidRPr="000B0E04">
        <w:rPr>
          <w:rFonts w:asciiTheme="majorHAnsi" w:hAnsiTheme="majorHAnsi" w:cs="Arial"/>
          <w:lang w:eastAsia="zh-CN"/>
        </w:rPr>
        <w:t>also reported that they would like to see more (and more confident) teachers of music with braille</w:t>
      </w:r>
      <w:r w:rsidR="00695D6D" w:rsidRPr="000B0E04">
        <w:rPr>
          <w:rFonts w:asciiTheme="majorHAnsi" w:hAnsiTheme="majorHAnsi" w:cs="Arial"/>
          <w:lang w:eastAsia="zh-CN"/>
        </w:rPr>
        <w:t xml:space="preserve"> in the UK</w:t>
      </w:r>
      <w:r w:rsidR="003710AF" w:rsidRPr="000B0E04">
        <w:rPr>
          <w:rFonts w:asciiTheme="majorHAnsi" w:hAnsiTheme="majorHAnsi" w:cs="Arial"/>
          <w:lang w:eastAsia="zh-CN"/>
        </w:rPr>
        <w:t>.</w:t>
      </w:r>
    </w:p>
    <w:p w14:paraId="041904B5" w14:textId="77777777" w:rsidR="00870990" w:rsidRPr="000B0E04" w:rsidRDefault="00870990">
      <w:pPr>
        <w:rPr>
          <w:rFonts w:asciiTheme="majorHAnsi" w:hAnsiTheme="majorHAnsi" w:cs="Arial"/>
          <w:lang w:eastAsia="zh-CN"/>
        </w:rPr>
      </w:pPr>
    </w:p>
    <w:p w14:paraId="4ED64B5A" w14:textId="77777777" w:rsidR="00870990" w:rsidRPr="000B0E04" w:rsidRDefault="00870990">
      <w:pPr>
        <w:rPr>
          <w:rFonts w:asciiTheme="majorHAnsi" w:hAnsiTheme="majorHAnsi" w:cs="Arial"/>
          <w:lang w:eastAsia="zh-CN"/>
        </w:rPr>
      </w:pPr>
      <w:r w:rsidRPr="000B0E04">
        <w:rPr>
          <w:rFonts w:asciiTheme="majorHAnsi" w:hAnsiTheme="majorHAnsi" w:cs="Arial"/>
          <w:lang w:eastAsia="zh-CN"/>
        </w:rPr>
        <w:t xml:space="preserve">The New International Manual </w:t>
      </w:r>
      <w:r w:rsidR="00025D2A" w:rsidRPr="000B0E04">
        <w:rPr>
          <w:rFonts w:asciiTheme="majorHAnsi" w:hAnsiTheme="majorHAnsi" w:cs="Arial"/>
          <w:lang w:eastAsia="zh-CN"/>
        </w:rPr>
        <w:t xml:space="preserve">of Braille Music Notation </w:t>
      </w:r>
      <w:r w:rsidRPr="000B0E04">
        <w:rPr>
          <w:rFonts w:asciiTheme="majorHAnsi" w:hAnsiTheme="majorHAnsi" w:cs="Arial"/>
          <w:lang w:eastAsia="zh-CN"/>
        </w:rPr>
        <w:t xml:space="preserve">(NIM), and the Introduction to Braille Music Transcription from the USA were mentioned as being useful for readers and transcribers, but in </w:t>
      </w:r>
      <w:r w:rsidR="007A527D" w:rsidRPr="000B0E04">
        <w:rPr>
          <w:rFonts w:asciiTheme="majorHAnsi" w:hAnsiTheme="majorHAnsi" w:cs="Arial"/>
          <w:lang w:eastAsia="zh-CN"/>
        </w:rPr>
        <w:t xml:space="preserve">some countries, e.g. </w:t>
      </w:r>
      <w:r w:rsidRPr="000B0E04">
        <w:rPr>
          <w:rFonts w:asciiTheme="majorHAnsi" w:hAnsiTheme="majorHAnsi" w:cs="Arial"/>
          <w:lang w:eastAsia="zh-CN"/>
        </w:rPr>
        <w:t>China</w:t>
      </w:r>
      <w:r w:rsidR="00945597" w:rsidRPr="000B0E04">
        <w:rPr>
          <w:rFonts w:asciiTheme="majorHAnsi" w:hAnsiTheme="majorHAnsi" w:cs="Arial"/>
          <w:lang w:eastAsia="zh-CN"/>
        </w:rPr>
        <w:t>,</w:t>
      </w:r>
      <w:r w:rsidRPr="000B0E04">
        <w:rPr>
          <w:rFonts w:asciiTheme="majorHAnsi" w:hAnsiTheme="majorHAnsi" w:cs="Arial"/>
          <w:lang w:eastAsia="zh-CN"/>
        </w:rPr>
        <w:t xml:space="preserve"> there are fewer resources. However, one user respondent has translated NIM into Chinese which has been published by the</w:t>
      </w:r>
      <w:r w:rsidR="007A527D" w:rsidRPr="000B0E04">
        <w:rPr>
          <w:rFonts w:asciiTheme="majorHAnsi" w:hAnsiTheme="majorHAnsi" w:cs="Arial"/>
          <w:lang w:eastAsia="zh-CN"/>
        </w:rPr>
        <w:t>ir</w:t>
      </w:r>
      <w:r w:rsidRPr="000B0E04">
        <w:rPr>
          <w:rFonts w:asciiTheme="majorHAnsi" w:hAnsiTheme="majorHAnsi" w:cs="Arial"/>
          <w:lang w:eastAsia="zh-CN"/>
        </w:rPr>
        <w:t xml:space="preserve"> braille library last year.</w:t>
      </w:r>
    </w:p>
    <w:p w14:paraId="0E158CFF" w14:textId="77777777" w:rsidR="00870990" w:rsidRPr="000B0E04" w:rsidRDefault="00870990">
      <w:pPr>
        <w:rPr>
          <w:rFonts w:asciiTheme="majorHAnsi" w:hAnsiTheme="majorHAnsi" w:cs="Arial"/>
          <w:lang w:eastAsia="zh-CN"/>
        </w:rPr>
      </w:pPr>
    </w:p>
    <w:p w14:paraId="6BCEC92F" w14:textId="77777777" w:rsidR="007A527D" w:rsidRPr="000B0E04" w:rsidRDefault="007A527D">
      <w:pPr>
        <w:rPr>
          <w:rFonts w:asciiTheme="majorHAnsi" w:hAnsiTheme="majorHAnsi" w:cs="Arial"/>
          <w:lang w:eastAsia="zh-CN"/>
        </w:rPr>
      </w:pPr>
      <w:r w:rsidRPr="000B0E04">
        <w:rPr>
          <w:rFonts w:asciiTheme="majorHAnsi" w:hAnsiTheme="majorHAnsi" w:cs="Arial"/>
          <w:lang w:eastAsia="zh-CN"/>
        </w:rPr>
        <w:t>Users also reported that while learning music braille it is important that you can write music braille correctly – and one said that Braille Music Editor (BME) could be a perfect tool for this – if it worked well enough.</w:t>
      </w:r>
    </w:p>
    <w:p w14:paraId="7708F2E7" w14:textId="77777777" w:rsidR="007A527D" w:rsidRPr="000B0E04" w:rsidRDefault="007A527D">
      <w:pPr>
        <w:rPr>
          <w:rFonts w:asciiTheme="majorHAnsi" w:hAnsiTheme="majorHAnsi" w:cs="Arial"/>
          <w:lang w:eastAsia="zh-CN"/>
        </w:rPr>
      </w:pPr>
    </w:p>
    <w:p w14:paraId="2D5B783D" w14:textId="77777777" w:rsidR="009A4E01" w:rsidRPr="000B0E04" w:rsidRDefault="009A4E01" w:rsidP="009A4E01">
      <w:pPr>
        <w:rPr>
          <w:rFonts w:asciiTheme="majorHAnsi" w:hAnsiTheme="majorHAnsi" w:cs="Arial"/>
          <w:lang w:eastAsia="zh-CN"/>
        </w:rPr>
      </w:pPr>
      <w:r w:rsidRPr="000B0E04">
        <w:rPr>
          <w:rFonts w:asciiTheme="majorHAnsi" w:hAnsiTheme="majorHAnsi" w:cs="Arial"/>
          <w:lang w:eastAsia="zh-CN"/>
        </w:rPr>
        <w:t>It was reported that in addition to the existing teaching resources, teachers often have to design their own materials to suit the exact purpose of their lesson, and these may have less re-use potential.  Resources were being updated (e.g. in the UK) for the Unified English Braille rules.</w:t>
      </w:r>
    </w:p>
    <w:p w14:paraId="29207A6D" w14:textId="77777777" w:rsidR="004515BA" w:rsidRPr="000B0E04" w:rsidRDefault="004515BA">
      <w:pPr>
        <w:rPr>
          <w:rFonts w:asciiTheme="majorHAnsi" w:hAnsiTheme="majorHAnsi" w:cs="Arial"/>
          <w:lang w:eastAsia="zh-CN"/>
        </w:rPr>
      </w:pPr>
    </w:p>
    <w:p w14:paraId="5E057F43" w14:textId="77777777" w:rsidR="004515BA" w:rsidRPr="000B0E04" w:rsidRDefault="004515BA">
      <w:pPr>
        <w:rPr>
          <w:rFonts w:asciiTheme="majorHAnsi" w:hAnsiTheme="majorHAnsi" w:cs="Arial"/>
          <w:lang w:eastAsia="zh-CN"/>
        </w:rPr>
      </w:pPr>
      <w:r w:rsidRPr="000B0E04">
        <w:rPr>
          <w:rFonts w:asciiTheme="majorHAnsi" w:hAnsiTheme="majorHAnsi" w:cs="Arial"/>
          <w:lang w:eastAsia="zh-CN"/>
        </w:rPr>
        <w:t xml:space="preserve">The Italian </w:t>
      </w:r>
      <w:r w:rsidR="002233B7" w:rsidRPr="000B0E04">
        <w:rPr>
          <w:rFonts w:asciiTheme="majorHAnsi" w:hAnsiTheme="majorHAnsi" w:cs="Arial"/>
          <w:lang w:eastAsia="zh-CN"/>
        </w:rPr>
        <w:t xml:space="preserve">National </w:t>
      </w:r>
      <w:r w:rsidRPr="000B0E04">
        <w:rPr>
          <w:rFonts w:asciiTheme="majorHAnsi" w:hAnsiTheme="majorHAnsi" w:cs="Arial"/>
          <w:lang w:eastAsia="zh-CN"/>
        </w:rPr>
        <w:t>Library for the Blind reported that in their experience a combination of different output makes a positive difference to the success of learning music braille – using paper, braille display, synthetic voice and sound – where redundant information makes learning more attractive and easier (and more flexible). Tools which permit this multi-mo</w:t>
      </w:r>
      <w:r w:rsidR="005A3F6A">
        <w:rPr>
          <w:rFonts w:asciiTheme="majorHAnsi" w:hAnsiTheme="majorHAnsi" w:cs="Arial"/>
          <w:lang w:eastAsia="zh-CN"/>
        </w:rPr>
        <w:t>dal presentation will be helpful, e.g. as in GOODFEEL</w:t>
      </w:r>
      <w:r w:rsidRPr="000B0E04">
        <w:rPr>
          <w:rFonts w:asciiTheme="majorHAnsi" w:hAnsiTheme="majorHAnsi" w:cs="Arial"/>
          <w:lang w:eastAsia="zh-CN"/>
        </w:rPr>
        <w:t xml:space="preserve">. </w:t>
      </w:r>
    </w:p>
    <w:p w14:paraId="13F01B1D" w14:textId="77777777" w:rsidR="004515BA" w:rsidRPr="000B0E04" w:rsidRDefault="004515BA">
      <w:pPr>
        <w:rPr>
          <w:rFonts w:asciiTheme="majorHAnsi" w:hAnsiTheme="majorHAnsi" w:cs="Arial"/>
          <w:lang w:eastAsia="zh-CN"/>
        </w:rPr>
      </w:pPr>
    </w:p>
    <w:p w14:paraId="7D4CDEFB" w14:textId="77777777" w:rsidR="004515BA" w:rsidRPr="000B0E04" w:rsidRDefault="004515BA">
      <w:pPr>
        <w:rPr>
          <w:rFonts w:asciiTheme="majorHAnsi" w:hAnsiTheme="majorHAnsi" w:cs="Arial"/>
          <w:lang w:eastAsia="zh-CN"/>
        </w:rPr>
      </w:pPr>
      <w:r w:rsidRPr="000B0E04">
        <w:rPr>
          <w:rFonts w:asciiTheme="majorHAnsi" w:hAnsiTheme="majorHAnsi" w:cs="Arial"/>
          <w:lang w:eastAsia="zh-CN"/>
        </w:rPr>
        <w:t>They also commented that teaching music literacy must go hand-in-hand with braille literacy, and the use of technology gives new opportunities (e.g. ePub, distance learning, multi-media products), and suggested that we should focus our attention on promoting learning music to potential users who might not be familiar with accessible ways of learning, reading and creating it.</w:t>
      </w:r>
    </w:p>
    <w:p w14:paraId="09132CE9" w14:textId="77777777" w:rsidR="004515BA" w:rsidRPr="000B0E04" w:rsidRDefault="004515BA">
      <w:pPr>
        <w:rPr>
          <w:rFonts w:asciiTheme="majorHAnsi" w:hAnsiTheme="majorHAnsi" w:cs="Arial"/>
          <w:lang w:eastAsia="zh-CN"/>
        </w:rPr>
      </w:pPr>
    </w:p>
    <w:p w14:paraId="3FAEA582" w14:textId="77777777" w:rsidR="003710AF" w:rsidRPr="000B0E04" w:rsidRDefault="003710AF" w:rsidP="003710AF">
      <w:pPr>
        <w:rPr>
          <w:rFonts w:asciiTheme="majorHAnsi" w:hAnsiTheme="majorHAnsi" w:cs="Arial"/>
        </w:rPr>
      </w:pPr>
      <w:r w:rsidRPr="000B0E04">
        <w:rPr>
          <w:rFonts w:asciiTheme="majorHAnsi" w:hAnsiTheme="majorHAnsi" w:cs="Arial"/>
          <w:lang w:eastAsia="zh-CN"/>
        </w:rPr>
        <w:t xml:space="preserve">UKAAF suggested </w:t>
      </w:r>
      <w:r w:rsidRPr="000B0E04">
        <w:rPr>
          <w:rFonts w:asciiTheme="majorHAnsi" w:hAnsiTheme="majorHAnsi" w:cs="Arial"/>
        </w:rPr>
        <w:t>i</w:t>
      </w:r>
      <w:r w:rsidR="0071123F" w:rsidRPr="000B0E04">
        <w:rPr>
          <w:rFonts w:asciiTheme="majorHAnsi" w:hAnsiTheme="majorHAnsi" w:cs="Arial"/>
        </w:rPr>
        <w:t xml:space="preserve">ntensive camps to train teachers or students, </w:t>
      </w:r>
      <w:r w:rsidRPr="000B0E04">
        <w:rPr>
          <w:rFonts w:asciiTheme="majorHAnsi" w:hAnsiTheme="majorHAnsi" w:cs="Arial"/>
        </w:rPr>
        <w:t xml:space="preserve">with </w:t>
      </w:r>
      <w:r w:rsidR="0071123F" w:rsidRPr="000B0E04">
        <w:rPr>
          <w:rFonts w:asciiTheme="majorHAnsi" w:hAnsiTheme="majorHAnsi" w:cs="Arial"/>
        </w:rPr>
        <w:t xml:space="preserve">more active promotion campaigns, better resources and consultation </w:t>
      </w:r>
      <w:r w:rsidRPr="000B0E04">
        <w:rPr>
          <w:rFonts w:asciiTheme="majorHAnsi" w:hAnsiTheme="majorHAnsi" w:cs="Arial"/>
        </w:rPr>
        <w:t>to help improve the situation. Additionally, that teaching music braille needs to reflect the use of the Tonic so</w:t>
      </w:r>
      <w:r w:rsidR="00695D6D" w:rsidRPr="000B0E04">
        <w:rPr>
          <w:rFonts w:asciiTheme="majorHAnsi" w:hAnsiTheme="majorHAnsi" w:cs="Arial"/>
        </w:rPr>
        <w:t>l</w:t>
      </w:r>
      <w:r w:rsidRPr="000B0E04">
        <w:rPr>
          <w:rFonts w:asciiTheme="majorHAnsi" w:hAnsiTheme="majorHAnsi" w:cs="Arial"/>
        </w:rPr>
        <w:t>-fa system as in the Colour Strings/Colour Flute methods. Furthermore, it should be less keyboard based and reflect the way music is taught on a variety of instruments.</w:t>
      </w:r>
      <w:r w:rsidR="0071123F" w:rsidRPr="000B0E04">
        <w:rPr>
          <w:rFonts w:asciiTheme="majorHAnsi" w:hAnsiTheme="majorHAnsi" w:cs="Arial"/>
        </w:rPr>
        <w:t xml:space="preserve"> </w:t>
      </w:r>
    </w:p>
    <w:p w14:paraId="2A105547" w14:textId="77777777" w:rsidR="003710AF" w:rsidRPr="000B0E04" w:rsidRDefault="003710AF" w:rsidP="003710AF">
      <w:pPr>
        <w:rPr>
          <w:rFonts w:asciiTheme="majorHAnsi" w:hAnsiTheme="majorHAnsi" w:cs="Arial"/>
        </w:rPr>
      </w:pPr>
    </w:p>
    <w:p w14:paraId="4FA45198" w14:textId="77777777" w:rsidR="00D10DDA" w:rsidRPr="000B0E04" w:rsidRDefault="00D10DDA" w:rsidP="00D10DDA">
      <w:pPr>
        <w:rPr>
          <w:rFonts w:asciiTheme="majorHAnsi" w:hAnsiTheme="majorHAnsi" w:cs="Arial"/>
          <w:lang w:eastAsia="zh-CN"/>
        </w:rPr>
      </w:pPr>
      <w:r w:rsidRPr="000B0E04">
        <w:rPr>
          <w:rFonts w:asciiTheme="majorHAnsi" w:hAnsiTheme="majorHAnsi" w:cs="Arial"/>
          <w:lang w:eastAsia="zh-CN"/>
        </w:rPr>
        <w:t xml:space="preserve">It could be that there are sufficient resources available world-wide, but perhaps an ongoing collation and signposting of these resources (e.g. as on the ICEB website music page) with specific promotion to teachers and users would be valuable so that they know about </w:t>
      </w:r>
      <w:r w:rsidR="00945597" w:rsidRPr="000B0E04">
        <w:rPr>
          <w:rFonts w:asciiTheme="majorHAnsi" w:hAnsiTheme="majorHAnsi" w:cs="Arial"/>
          <w:lang w:eastAsia="zh-CN"/>
        </w:rPr>
        <w:t>available</w:t>
      </w:r>
      <w:r w:rsidRPr="000B0E04">
        <w:rPr>
          <w:rFonts w:asciiTheme="majorHAnsi" w:hAnsiTheme="majorHAnsi" w:cs="Arial"/>
          <w:lang w:eastAsia="zh-CN"/>
        </w:rPr>
        <w:t xml:space="preserve"> resources, and potential musicians are encouraged to become musically literate. </w:t>
      </w:r>
    </w:p>
    <w:p w14:paraId="6DDB1506" w14:textId="77777777" w:rsidR="00D10DDA" w:rsidRPr="000B0E04" w:rsidRDefault="00D10DDA" w:rsidP="003710AF">
      <w:pPr>
        <w:rPr>
          <w:rFonts w:asciiTheme="majorHAnsi" w:hAnsiTheme="majorHAnsi" w:cs="Arial"/>
        </w:rPr>
      </w:pPr>
    </w:p>
    <w:p w14:paraId="08C27B19" w14:textId="77777777" w:rsidR="003710AF" w:rsidRPr="000B0E04" w:rsidRDefault="003C6A84" w:rsidP="003710AF">
      <w:pPr>
        <w:rPr>
          <w:rFonts w:asciiTheme="majorHAnsi" w:hAnsiTheme="majorHAnsi" w:cs="Arial"/>
        </w:rPr>
      </w:pPr>
      <w:r w:rsidRPr="000B0E04">
        <w:rPr>
          <w:rFonts w:asciiTheme="majorHAnsi" w:hAnsiTheme="majorHAnsi" w:cs="Arial"/>
        </w:rPr>
        <w:t>Dancing Dots reported thr</w:t>
      </w:r>
      <w:r w:rsidR="00651165" w:rsidRPr="000B0E04">
        <w:rPr>
          <w:rFonts w:asciiTheme="majorHAnsi" w:hAnsiTheme="majorHAnsi" w:cs="Arial"/>
        </w:rPr>
        <w:t xml:space="preserve">ee resources they have produced/become aware of </w:t>
      </w:r>
      <w:r w:rsidRPr="000B0E04">
        <w:rPr>
          <w:rFonts w:asciiTheme="majorHAnsi" w:hAnsiTheme="majorHAnsi" w:cs="Arial"/>
        </w:rPr>
        <w:t xml:space="preserve">in recent years to improve </w:t>
      </w:r>
      <w:r w:rsidR="00651165" w:rsidRPr="000B0E04">
        <w:rPr>
          <w:rFonts w:asciiTheme="majorHAnsi" w:hAnsiTheme="majorHAnsi" w:cs="Arial"/>
        </w:rPr>
        <w:t xml:space="preserve">the </w:t>
      </w:r>
      <w:r w:rsidRPr="000B0E04">
        <w:rPr>
          <w:rFonts w:asciiTheme="majorHAnsi" w:hAnsiTheme="majorHAnsi" w:cs="Arial"/>
        </w:rPr>
        <w:t>teaching and learning of music braille using multi-modal formats:</w:t>
      </w:r>
    </w:p>
    <w:p w14:paraId="27F9218F" w14:textId="77777777" w:rsidR="0071123F" w:rsidRPr="000B0E04" w:rsidRDefault="0071123F">
      <w:pPr>
        <w:rPr>
          <w:rFonts w:asciiTheme="majorHAnsi" w:hAnsiTheme="majorHAnsi" w:cs="Arial"/>
          <w:lang w:eastAsia="zh-CN"/>
        </w:rPr>
      </w:pPr>
    </w:p>
    <w:p w14:paraId="1B893CA0" w14:textId="77777777" w:rsidR="00C23F57" w:rsidRPr="000B0E04" w:rsidRDefault="003C6A84">
      <w:pPr>
        <w:rPr>
          <w:rFonts w:asciiTheme="majorHAnsi" w:hAnsiTheme="majorHAnsi" w:cs="Arial"/>
          <w:i/>
          <w:lang w:eastAsia="zh-CN"/>
        </w:rPr>
      </w:pPr>
      <w:r w:rsidRPr="000B0E04">
        <w:rPr>
          <w:rFonts w:asciiTheme="majorHAnsi" w:hAnsiTheme="majorHAnsi" w:cs="Arial"/>
          <w:i/>
          <w:lang w:eastAsia="zh-CN"/>
        </w:rPr>
        <w:t>1) Music Touch</w:t>
      </w:r>
      <w:r w:rsidR="00651165" w:rsidRPr="000B0E04">
        <w:rPr>
          <w:rFonts w:asciiTheme="majorHAnsi" w:hAnsiTheme="majorHAnsi" w:cs="Arial"/>
          <w:i/>
          <w:lang w:eastAsia="zh-CN"/>
        </w:rPr>
        <w:t xml:space="preserve"> with the Talking Tactile Tablet</w:t>
      </w:r>
    </w:p>
    <w:p w14:paraId="7AE77926" w14:textId="77777777" w:rsidR="0071123F" w:rsidRPr="000B0E04" w:rsidRDefault="003C6A84" w:rsidP="0071123F">
      <w:pPr>
        <w:pBdr>
          <w:bottom w:val="single" w:sz="6" w:space="1" w:color="auto"/>
        </w:pBdr>
        <w:rPr>
          <w:rFonts w:asciiTheme="majorHAnsi" w:hAnsiTheme="majorHAnsi" w:cs="Arial"/>
        </w:rPr>
      </w:pPr>
      <w:r w:rsidRPr="000B0E04">
        <w:rPr>
          <w:rFonts w:asciiTheme="majorHAnsi" w:hAnsiTheme="majorHAnsi" w:cs="Arial"/>
        </w:rPr>
        <w:t>The i</w:t>
      </w:r>
      <w:r w:rsidR="0071123F" w:rsidRPr="000B0E04">
        <w:rPr>
          <w:rFonts w:asciiTheme="majorHAnsi" w:hAnsiTheme="majorHAnsi" w:cs="Arial"/>
        </w:rPr>
        <w:t>nitial content came from the Lesson Exercises volume of Part I of Richard Taesch’s Introduction to Music for the Blind Student: A Course in Braille Music Reading</w:t>
      </w:r>
      <w:r w:rsidRPr="000B0E04">
        <w:rPr>
          <w:rFonts w:asciiTheme="majorHAnsi" w:hAnsiTheme="majorHAnsi" w:cs="Arial"/>
        </w:rPr>
        <w:t xml:space="preserve"> (which Dancing Dots have published in print and braille for many years)</w:t>
      </w:r>
      <w:r w:rsidR="0071123F" w:rsidRPr="000B0E04">
        <w:rPr>
          <w:rFonts w:asciiTheme="majorHAnsi" w:hAnsiTheme="majorHAnsi" w:cs="Arial"/>
        </w:rPr>
        <w:t xml:space="preserve">. </w:t>
      </w:r>
      <w:r w:rsidR="00651165" w:rsidRPr="000B0E04">
        <w:rPr>
          <w:rFonts w:asciiTheme="majorHAnsi" w:hAnsiTheme="majorHAnsi" w:cs="Arial"/>
        </w:rPr>
        <w:t xml:space="preserve"> </w:t>
      </w:r>
      <w:r w:rsidR="0071123F" w:rsidRPr="000B0E04">
        <w:rPr>
          <w:rFonts w:asciiTheme="majorHAnsi" w:hAnsiTheme="majorHAnsi" w:cs="Arial"/>
        </w:rPr>
        <w:t>The user places a specially prepared sheet of hardcopy braille on top of the Talking Tactile Tablet (TTT) hardware. The user responds to verbal cues by lightly pressing on a particular braille character. We have built a series of teaching and testing modules. We are seeking funding support to complete the last 10 percent of work needed to release this product.</w:t>
      </w:r>
    </w:p>
    <w:p w14:paraId="1D1F9B65" w14:textId="77777777" w:rsidR="0071123F" w:rsidRPr="000B0E04" w:rsidRDefault="00651165" w:rsidP="0071123F">
      <w:pPr>
        <w:pBdr>
          <w:bottom w:val="single" w:sz="6" w:space="1" w:color="auto"/>
        </w:pBdr>
        <w:rPr>
          <w:rFonts w:asciiTheme="majorHAnsi" w:hAnsiTheme="majorHAnsi" w:cs="Arial"/>
        </w:rPr>
      </w:pPr>
      <w:r w:rsidRPr="000B0E04">
        <w:rPr>
          <w:rFonts w:asciiTheme="majorHAnsi" w:hAnsiTheme="majorHAnsi" w:cs="Arial"/>
        </w:rPr>
        <w:t>Link to a b</w:t>
      </w:r>
      <w:r w:rsidR="0071123F" w:rsidRPr="000B0E04">
        <w:rPr>
          <w:rFonts w:asciiTheme="majorHAnsi" w:hAnsiTheme="majorHAnsi" w:cs="Arial"/>
        </w:rPr>
        <w:t xml:space="preserve">rief </w:t>
      </w:r>
      <w:r w:rsidRPr="000B0E04">
        <w:rPr>
          <w:rFonts w:asciiTheme="majorHAnsi" w:hAnsiTheme="majorHAnsi" w:cs="Arial"/>
        </w:rPr>
        <w:t xml:space="preserve">video </w:t>
      </w:r>
      <w:r w:rsidR="0071123F" w:rsidRPr="000B0E04">
        <w:rPr>
          <w:rFonts w:asciiTheme="majorHAnsi" w:hAnsiTheme="majorHAnsi" w:cs="Arial"/>
        </w:rPr>
        <w:t xml:space="preserve">of </w:t>
      </w:r>
      <w:r w:rsidRPr="000B0E04">
        <w:rPr>
          <w:rFonts w:asciiTheme="majorHAnsi" w:hAnsiTheme="majorHAnsi" w:cs="Arial"/>
        </w:rPr>
        <w:t>Bill McCann</w:t>
      </w:r>
      <w:r w:rsidR="0071123F" w:rsidRPr="000B0E04">
        <w:rPr>
          <w:rFonts w:asciiTheme="majorHAnsi" w:hAnsiTheme="majorHAnsi" w:cs="Arial"/>
        </w:rPr>
        <w:t xml:space="preserve"> using Music Touch:</w:t>
      </w:r>
    </w:p>
    <w:p w14:paraId="60993D71" w14:textId="77777777" w:rsidR="0071123F" w:rsidRPr="000B0E04" w:rsidRDefault="00284419" w:rsidP="0071123F">
      <w:pPr>
        <w:pBdr>
          <w:bottom w:val="single" w:sz="6" w:space="1" w:color="auto"/>
        </w:pBdr>
        <w:rPr>
          <w:rFonts w:asciiTheme="majorHAnsi" w:hAnsiTheme="majorHAnsi" w:cs="Arial"/>
        </w:rPr>
      </w:pPr>
      <w:hyperlink r:id="rId22" w:history="1">
        <w:r w:rsidR="00651165" w:rsidRPr="000B0E04">
          <w:rPr>
            <w:rStyle w:val="Hyperlink"/>
            <w:rFonts w:asciiTheme="majorHAnsi" w:hAnsiTheme="majorHAnsi" w:cs="Arial"/>
          </w:rPr>
          <w:t>https://www.dropbox.com/s/2p0110zwshbe2aj/Music Touch Overview.MOV?dl=0</w:t>
        </w:r>
      </w:hyperlink>
    </w:p>
    <w:p w14:paraId="71D70A63" w14:textId="77777777" w:rsidR="0071123F" w:rsidRPr="000B0E04" w:rsidRDefault="0071123F" w:rsidP="0071123F">
      <w:pPr>
        <w:pBdr>
          <w:bottom w:val="single" w:sz="6" w:space="1" w:color="auto"/>
        </w:pBdr>
        <w:rPr>
          <w:rFonts w:asciiTheme="majorHAnsi" w:hAnsiTheme="majorHAnsi" w:cs="Arial"/>
        </w:rPr>
      </w:pPr>
    </w:p>
    <w:p w14:paraId="61B67F35" w14:textId="77777777" w:rsidR="0071123F" w:rsidRPr="000B0E04" w:rsidRDefault="003C6A84" w:rsidP="0071123F">
      <w:pPr>
        <w:pBdr>
          <w:bottom w:val="single" w:sz="6" w:space="1" w:color="auto"/>
        </w:pBdr>
        <w:rPr>
          <w:rFonts w:asciiTheme="majorHAnsi" w:hAnsiTheme="majorHAnsi" w:cs="Arial"/>
          <w:i/>
        </w:rPr>
      </w:pPr>
      <w:r w:rsidRPr="000B0E04">
        <w:rPr>
          <w:rFonts w:asciiTheme="majorHAnsi" w:hAnsiTheme="majorHAnsi" w:cs="Arial"/>
          <w:i/>
        </w:rPr>
        <w:t xml:space="preserve">2) </w:t>
      </w:r>
      <w:r w:rsidR="00651165" w:rsidRPr="000B0E04">
        <w:rPr>
          <w:rFonts w:asciiTheme="majorHAnsi" w:hAnsiTheme="majorHAnsi" w:cs="Arial"/>
          <w:i/>
        </w:rPr>
        <w:t>Braille Musik from H</w:t>
      </w:r>
      <w:r w:rsidR="0071123F" w:rsidRPr="000B0E04">
        <w:rPr>
          <w:rFonts w:asciiTheme="majorHAnsi" w:hAnsiTheme="majorHAnsi" w:cs="Arial"/>
          <w:i/>
        </w:rPr>
        <w:t>andy Tech</w:t>
      </w:r>
      <w:r w:rsidR="00651165" w:rsidRPr="000B0E04">
        <w:rPr>
          <w:rFonts w:asciiTheme="majorHAnsi" w:hAnsiTheme="majorHAnsi" w:cs="Arial"/>
          <w:i/>
        </w:rPr>
        <w:t xml:space="preserve"> – potential for integration into </w:t>
      </w:r>
      <w:r w:rsidR="00E26D99">
        <w:rPr>
          <w:rFonts w:asciiTheme="majorHAnsi" w:hAnsiTheme="majorHAnsi" w:cs="Arial"/>
          <w:i/>
        </w:rPr>
        <w:t>GOODFEEL</w:t>
      </w:r>
    </w:p>
    <w:p w14:paraId="313B0F36" w14:textId="77777777" w:rsidR="0071123F" w:rsidRPr="000B0E04" w:rsidRDefault="0071123F" w:rsidP="0071123F">
      <w:pPr>
        <w:pBdr>
          <w:bottom w:val="single" w:sz="6" w:space="1" w:color="auto"/>
        </w:pBdr>
        <w:rPr>
          <w:rFonts w:asciiTheme="majorHAnsi" w:hAnsiTheme="majorHAnsi" w:cs="Arial"/>
        </w:rPr>
      </w:pPr>
      <w:r w:rsidRPr="000B0E04">
        <w:rPr>
          <w:rFonts w:asciiTheme="majorHAnsi" w:hAnsiTheme="majorHAnsi" w:cs="Arial"/>
        </w:rPr>
        <w:t xml:space="preserve">Sigi Kipke and his engineers at Handy Tech have created Braille Musik which allows the user to hear the pitch of the braille music note he is reading with his finger. When one presses the right or left cursor arrow in Lime, it effectively does the same. That is, the current note sounds. But Braille Musik leverages Handy Tech’s patented Active Tactile Control hardware that tracks the reading finger and triggers a MIDI synthesizer to play the correct pitch. </w:t>
      </w:r>
      <w:r w:rsidR="00651165" w:rsidRPr="000B0E04">
        <w:rPr>
          <w:rFonts w:asciiTheme="majorHAnsi" w:hAnsiTheme="majorHAnsi" w:cs="Arial"/>
        </w:rPr>
        <w:t>Dancing Dots</w:t>
      </w:r>
      <w:r w:rsidRPr="000B0E04">
        <w:rPr>
          <w:rFonts w:asciiTheme="majorHAnsi" w:hAnsiTheme="majorHAnsi" w:cs="Arial"/>
        </w:rPr>
        <w:t xml:space="preserve"> would like to make this ingenious device compatible with Lime and </w:t>
      </w:r>
      <w:r w:rsidR="00651165" w:rsidRPr="000B0E04">
        <w:rPr>
          <w:rFonts w:asciiTheme="majorHAnsi" w:hAnsiTheme="majorHAnsi" w:cs="Arial"/>
        </w:rPr>
        <w:t xml:space="preserve">their existing access methods; they believe that </w:t>
      </w:r>
      <w:r w:rsidRPr="000B0E04">
        <w:rPr>
          <w:rFonts w:asciiTheme="majorHAnsi" w:hAnsiTheme="majorHAnsi" w:cs="Arial"/>
        </w:rPr>
        <w:t>Braille Musik has great potential as a tea</w:t>
      </w:r>
      <w:r w:rsidR="00651165" w:rsidRPr="000B0E04">
        <w:rPr>
          <w:rFonts w:asciiTheme="majorHAnsi" w:hAnsiTheme="majorHAnsi" w:cs="Arial"/>
        </w:rPr>
        <w:t>ching tool, and that s</w:t>
      </w:r>
      <w:r w:rsidRPr="000B0E04">
        <w:rPr>
          <w:rFonts w:asciiTheme="majorHAnsi" w:hAnsiTheme="majorHAnsi" w:cs="Arial"/>
        </w:rPr>
        <w:t>eparate apps might be developed to leverage that potential.</w:t>
      </w:r>
    </w:p>
    <w:p w14:paraId="41C3673B" w14:textId="77777777" w:rsidR="0071123F" w:rsidRPr="000B0E04" w:rsidRDefault="00651165" w:rsidP="0071123F">
      <w:pPr>
        <w:pBdr>
          <w:bottom w:val="single" w:sz="6" w:space="1" w:color="auto"/>
        </w:pBdr>
        <w:rPr>
          <w:rFonts w:asciiTheme="majorHAnsi" w:hAnsiTheme="majorHAnsi" w:cs="Arial"/>
        </w:rPr>
      </w:pPr>
      <w:r w:rsidRPr="000B0E04">
        <w:rPr>
          <w:rFonts w:asciiTheme="majorHAnsi" w:hAnsiTheme="majorHAnsi" w:cs="Arial"/>
        </w:rPr>
        <w:t xml:space="preserve">Link: </w:t>
      </w:r>
      <w:hyperlink r:id="rId23" w:history="1">
        <w:r w:rsidR="0071123F" w:rsidRPr="000B0E04">
          <w:rPr>
            <w:rStyle w:val="Hyperlink"/>
            <w:rFonts w:asciiTheme="majorHAnsi" w:hAnsiTheme="majorHAnsi" w:cs="Arial"/>
          </w:rPr>
          <w:t>https://www.youtube.com/watch?v=GADsPfjYpuM</w:t>
        </w:r>
      </w:hyperlink>
    </w:p>
    <w:p w14:paraId="005C0965" w14:textId="77777777" w:rsidR="0071123F" w:rsidRPr="000B0E04" w:rsidRDefault="0071123F" w:rsidP="0071123F">
      <w:pPr>
        <w:pBdr>
          <w:bottom w:val="single" w:sz="6" w:space="1" w:color="auto"/>
        </w:pBdr>
        <w:rPr>
          <w:rFonts w:asciiTheme="majorHAnsi" w:hAnsiTheme="majorHAnsi" w:cs="Arial"/>
        </w:rPr>
      </w:pPr>
    </w:p>
    <w:p w14:paraId="65E11BB1" w14:textId="77777777" w:rsidR="0071123F" w:rsidRPr="000B0E04" w:rsidRDefault="003C6A84" w:rsidP="0071123F">
      <w:pPr>
        <w:pBdr>
          <w:bottom w:val="single" w:sz="6" w:space="1" w:color="auto"/>
        </w:pBdr>
        <w:rPr>
          <w:rFonts w:asciiTheme="majorHAnsi" w:hAnsiTheme="majorHAnsi" w:cs="Arial"/>
          <w:i/>
        </w:rPr>
      </w:pPr>
      <w:r w:rsidRPr="000B0E04">
        <w:rPr>
          <w:rFonts w:asciiTheme="majorHAnsi" w:hAnsiTheme="majorHAnsi" w:cs="Arial"/>
          <w:i/>
        </w:rPr>
        <w:t xml:space="preserve">3) </w:t>
      </w:r>
      <w:r w:rsidR="0071123F" w:rsidRPr="000B0E04">
        <w:rPr>
          <w:rFonts w:asciiTheme="majorHAnsi" w:hAnsiTheme="majorHAnsi" w:cs="Arial"/>
          <w:i/>
        </w:rPr>
        <w:t>TACK-TILES for Music</w:t>
      </w:r>
    </w:p>
    <w:p w14:paraId="07F03165" w14:textId="77777777" w:rsidR="0071123F" w:rsidRPr="000B0E04" w:rsidRDefault="0071123F" w:rsidP="0071123F">
      <w:pPr>
        <w:pBdr>
          <w:bottom w:val="single" w:sz="6" w:space="1" w:color="auto"/>
        </w:pBdr>
        <w:rPr>
          <w:rFonts w:asciiTheme="majorHAnsi" w:hAnsiTheme="majorHAnsi" w:cs="Arial"/>
        </w:rPr>
      </w:pPr>
      <w:r w:rsidRPr="000B0E04">
        <w:rPr>
          <w:rFonts w:asciiTheme="majorHAnsi" w:hAnsiTheme="majorHAnsi" w:cs="Arial"/>
        </w:rPr>
        <w:t>Low-tech teaching aid using jumbo braille dots mounted on blocks that fit onto a Lego-style board. Each block has the meaning of the braille character printed on the side for sighted teachers. For example: “DO, Half-note.”</w:t>
      </w:r>
    </w:p>
    <w:p w14:paraId="24A39442" w14:textId="77777777" w:rsidR="0071123F" w:rsidRPr="000B0E04" w:rsidRDefault="00651165" w:rsidP="0071123F">
      <w:pPr>
        <w:pBdr>
          <w:bottom w:val="single" w:sz="6" w:space="1" w:color="auto"/>
        </w:pBdr>
        <w:rPr>
          <w:rFonts w:asciiTheme="majorHAnsi" w:hAnsiTheme="majorHAnsi" w:cs="Arial"/>
        </w:rPr>
      </w:pPr>
      <w:r w:rsidRPr="000B0E04">
        <w:rPr>
          <w:rFonts w:asciiTheme="majorHAnsi" w:hAnsiTheme="majorHAnsi" w:cs="Arial"/>
        </w:rPr>
        <w:t xml:space="preserve">Link: </w:t>
      </w:r>
      <w:hyperlink r:id="rId24" w:history="1">
        <w:r w:rsidR="0071123F" w:rsidRPr="000B0E04">
          <w:rPr>
            <w:rStyle w:val="Hyperlink"/>
            <w:rFonts w:asciiTheme="majorHAnsi" w:hAnsiTheme="majorHAnsi" w:cs="Arial"/>
          </w:rPr>
          <w:t>http://www.dancingdots.com/prodesc/tacktile.htm</w:t>
        </w:r>
      </w:hyperlink>
      <w:r w:rsidR="0071123F" w:rsidRPr="000B0E04">
        <w:rPr>
          <w:rFonts w:asciiTheme="majorHAnsi" w:hAnsiTheme="majorHAnsi" w:cs="Arial"/>
        </w:rPr>
        <w:t xml:space="preserve"> </w:t>
      </w:r>
    </w:p>
    <w:p w14:paraId="327B7408" w14:textId="77777777" w:rsidR="003C6A84" w:rsidRPr="000B0E04" w:rsidRDefault="003C6A84" w:rsidP="0071123F">
      <w:pPr>
        <w:pBdr>
          <w:bottom w:val="single" w:sz="6" w:space="1" w:color="auto"/>
        </w:pBdr>
        <w:rPr>
          <w:rFonts w:asciiTheme="majorHAnsi" w:hAnsiTheme="majorHAnsi" w:cs="Arial"/>
        </w:rPr>
      </w:pPr>
    </w:p>
    <w:p w14:paraId="451F1865" w14:textId="77777777" w:rsidR="003C6A84" w:rsidRPr="000B0E04" w:rsidRDefault="003C6A84" w:rsidP="0071123F">
      <w:pPr>
        <w:pBdr>
          <w:bottom w:val="single" w:sz="6" w:space="1" w:color="auto"/>
        </w:pBdr>
        <w:rPr>
          <w:rFonts w:asciiTheme="majorHAnsi" w:hAnsiTheme="majorHAnsi" w:cs="Arial"/>
        </w:rPr>
      </w:pPr>
    </w:p>
    <w:p w14:paraId="54F7AB17" w14:textId="77777777" w:rsidR="003F5F66" w:rsidRPr="000B0E04" w:rsidRDefault="003F5F66" w:rsidP="0071123F">
      <w:pPr>
        <w:pBdr>
          <w:bottom w:val="single" w:sz="6" w:space="1" w:color="auto"/>
        </w:pBdr>
        <w:rPr>
          <w:rFonts w:asciiTheme="majorHAnsi" w:hAnsiTheme="majorHAnsi" w:cs="Arial"/>
        </w:rPr>
      </w:pPr>
    </w:p>
    <w:p w14:paraId="3C6B6760" w14:textId="77777777" w:rsidR="003F5F66" w:rsidRPr="000B0E04" w:rsidRDefault="003F5F66" w:rsidP="0071123F">
      <w:pPr>
        <w:pBdr>
          <w:bottom w:val="single" w:sz="6" w:space="1" w:color="auto"/>
        </w:pBdr>
        <w:rPr>
          <w:rFonts w:asciiTheme="majorHAnsi" w:hAnsiTheme="majorHAnsi" w:cs="Arial"/>
        </w:rPr>
      </w:pPr>
    </w:p>
    <w:p w14:paraId="7F69956E" w14:textId="77777777" w:rsidR="003F5F66" w:rsidRPr="000B0E04" w:rsidRDefault="003F5F66" w:rsidP="0071123F">
      <w:pPr>
        <w:pBdr>
          <w:bottom w:val="single" w:sz="6" w:space="1" w:color="auto"/>
        </w:pBdr>
        <w:rPr>
          <w:rFonts w:asciiTheme="majorHAnsi" w:hAnsiTheme="majorHAnsi" w:cs="Arial"/>
        </w:rPr>
      </w:pPr>
      <w:r w:rsidRPr="000B0E04">
        <w:rPr>
          <w:rFonts w:asciiTheme="majorHAnsi" w:hAnsiTheme="majorHAnsi" w:cs="Arial"/>
        </w:rPr>
        <w:t>End</w:t>
      </w:r>
    </w:p>
    <w:p w14:paraId="109688B6" w14:textId="77777777" w:rsidR="00C23F57" w:rsidRPr="000B0E04" w:rsidRDefault="00C23F57">
      <w:pPr>
        <w:rPr>
          <w:rFonts w:asciiTheme="majorHAnsi" w:hAnsiTheme="majorHAnsi" w:cs="Arial"/>
          <w:lang w:eastAsia="zh-CN"/>
        </w:rPr>
      </w:pPr>
    </w:p>
    <w:p w14:paraId="7A076962" w14:textId="77777777" w:rsidR="00C23F57" w:rsidRPr="000B0E04" w:rsidRDefault="00C23F57">
      <w:pPr>
        <w:rPr>
          <w:rFonts w:asciiTheme="majorHAnsi" w:hAnsiTheme="majorHAnsi" w:cs="Arial"/>
          <w:lang w:eastAsia="zh-CN"/>
        </w:rPr>
      </w:pPr>
    </w:p>
    <w:p w14:paraId="0962C872" w14:textId="77777777" w:rsidR="00C23F57" w:rsidRPr="000B0E04" w:rsidRDefault="00C23F57">
      <w:pPr>
        <w:rPr>
          <w:rFonts w:asciiTheme="majorHAnsi" w:hAnsiTheme="majorHAnsi" w:cs="Arial"/>
          <w:lang w:eastAsia="zh-CN"/>
        </w:rPr>
      </w:pPr>
    </w:p>
    <w:p w14:paraId="2DB069FF" w14:textId="77777777" w:rsidR="00C23F57" w:rsidRPr="000B0E04" w:rsidRDefault="00C23F57">
      <w:pPr>
        <w:rPr>
          <w:rFonts w:asciiTheme="majorHAnsi" w:eastAsiaTheme="majorEastAsia" w:hAnsiTheme="majorHAnsi" w:cs="Arial"/>
          <w:b/>
          <w:bCs/>
          <w:color w:val="4F81BD" w:themeColor="accent1"/>
          <w:sz w:val="26"/>
          <w:szCs w:val="26"/>
          <w:lang w:eastAsia="zh-CN"/>
        </w:rPr>
      </w:pPr>
    </w:p>
    <w:p w14:paraId="63DF3865" w14:textId="77777777" w:rsidR="00C23F57" w:rsidRPr="000B0E04" w:rsidRDefault="00C23F57" w:rsidP="00097A75">
      <w:pPr>
        <w:pStyle w:val="Heading2"/>
        <w:rPr>
          <w:rFonts w:cs="Arial"/>
          <w:lang w:eastAsia="zh-CN"/>
        </w:rPr>
      </w:pPr>
    </w:p>
    <w:p w14:paraId="058375F4" w14:textId="77777777" w:rsidR="005731FC" w:rsidRPr="000B0E04" w:rsidRDefault="005731FC" w:rsidP="00875A6C">
      <w:pPr>
        <w:rPr>
          <w:rFonts w:asciiTheme="majorHAnsi" w:eastAsiaTheme="majorEastAsia" w:hAnsiTheme="majorHAnsi" w:cs="Arial"/>
          <w:b/>
          <w:bCs/>
          <w:color w:val="4F81BD" w:themeColor="accent1"/>
          <w:sz w:val="26"/>
          <w:szCs w:val="26"/>
          <w:lang w:eastAsia="zh-CN"/>
        </w:rPr>
      </w:pPr>
    </w:p>
    <w:sectPr w:rsidR="005731FC" w:rsidRPr="000B0E04" w:rsidSect="00174A11">
      <w:footerReference w:type="even" r:id="rId25"/>
      <w:footerReference w:type="default" r:id="rId26"/>
      <w:pgSz w:w="11900" w:h="16820"/>
      <w:pgMar w:top="720" w:right="720" w:bottom="720" w:left="720" w:header="708" w:footer="5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C3DE" w14:textId="77777777" w:rsidR="009E1EBB" w:rsidRDefault="009E1EBB" w:rsidP="00607C6B">
      <w:r>
        <w:separator/>
      </w:r>
    </w:p>
  </w:endnote>
  <w:endnote w:type="continuationSeparator" w:id="0">
    <w:p w14:paraId="20F8D8A2" w14:textId="77777777" w:rsidR="009E1EBB" w:rsidRDefault="009E1EBB" w:rsidP="0060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B356" w14:textId="77777777" w:rsidR="009E1EBB" w:rsidRDefault="009E1EBB" w:rsidP="00045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3B4A5" w14:textId="77777777" w:rsidR="009E1EBB" w:rsidRDefault="009E1EBB" w:rsidP="00607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CCE2" w14:textId="77777777" w:rsidR="009E1EBB" w:rsidRPr="00982C62" w:rsidRDefault="009E1EBB" w:rsidP="00045AC8">
    <w:pPr>
      <w:pStyle w:val="Footer"/>
      <w:framePr w:wrap="around" w:vAnchor="text" w:hAnchor="margin" w:xAlign="right" w:y="1"/>
      <w:rPr>
        <w:rStyle w:val="PageNumber"/>
        <w:rFonts w:asciiTheme="majorHAnsi" w:hAnsiTheme="majorHAnsi" w:cs="Arial"/>
      </w:rPr>
    </w:pPr>
    <w:r w:rsidRPr="00982C62">
      <w:rPr>
        <w:rStyle w:val="PageNumber"/>
        <w:rFonts w:asciiTheme="majorHAnsi" w:hAnsiTheme="majorHAnsi" w:cs="Arial"/>
      </w:rPr>
      <w:fldChar w:fldCharType="begin"/>
    </w:r>
    <w:r w:rsidRPr="00982C62">
      <w:rPr>
        <w:rStyle w:val="PageNumber"/>
        <w:rFonts w:asciiTheme="majorHAnsi" w:hAnsiTheme="majorHAnsi" w:cs="Arial"/>
      </w:rPr>
      <w:instrText xml:space="preserve">PAGE  </w:instrText>
    </w:r>
    <w:r w:rsidRPr="00982C62">
      <w:rPr>
        <w:rStyle w:val="PageNumber"/>
        <w:rFonts w:asciiTheme="majorHAnsi" w:hAnsiTheme="majorHAnsi" w:cs="Arial"/>
      </w:rPr>
      <w:fldChar w:fldCharType="separate"/>
    </w:r>
    <w:r w:rsidR="00284419">
      <w:rPr>
        <w:rStyle w:val="PageNumber"/>
        <w:rFonts w:asciiTheme="majorHAnsi" w:hAnsiTheme="majorHAnsi" w:cs="Arial"/>
        <w:noProof/>
      </w:rPr>
      <w:t>1</w:t>
    </w:r>
    <w:r w:rsidRPr="00982C62">
      <w:rPr>
        <w:rStyle w:val="PageNumber"/>
        <w:rFonts w:asciiTheme="majorHAnsi" w:hAnsiTheme="majorHAnsi" w:cs="Arial"/>
      </w:rPr>
      <w:fldChar w:fldCharType="end"/>
    </w:r>
  </w:p>
  <w:p w14:paraId="7DB6EE50" w14:textId="77777777" w:rsidR="009E1EBB" w:rsidRPr="00982C62" w:rsidRDefault="009E1EBB" w:rsidP="00C46183">
    <w:pPr>
      <w:pStyle w:val="Footer"/>
      <w:ind w:right="360"/>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DAISY Consortium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1966" w14:textId="77777777" w:rsidR="009E1EBB" w:rsidRDefault="009E1EBB" w:rsidP="00607C6B">
      <w:r>
        <w:separator/>
      </w:r>
    </w:p>
  </w:footnote>
  <w:footnote w:type="continuationSeparator" w:id="0">
    <w:p w14:paraId="449FFFB1" w14:textId="77777777" w:rsidR="009E1EBB" w:rsidRDefault="009E1EBB" w:rsidP="00607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BF"/>
    <w:multiLevelType w:val="hybridMultilevel"/>
    <w:tmpl w:val="B0D8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35D97"/>
    <w:multiLevelType w:val="hybridMultilevel"/>
    <w:tmpl w:val="4D4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10B8B"/>
    <w:multiLevelType w:val="hybridMultilevel"/>
    <w:tmpl w:val="FF24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4304A"/>
    <w:multiLevelType w:val="hybridMultilevel"/>
    <w:tmpl w:val="720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724E7"/>
    <w:multiLevelType w:val="hybridMultilevel"/>
    <w:tmpl w:val="F89C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C1B75"/>
    <w:multiLevelType w:val="hybridMultilevel"/>
    <w:tmpl w:val="1316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734F5"/>
    <w:multiLevelType w:val="hybridMultilevel"/>
    <w:tmpl w:val="0038E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873D93"/>
    <w:multiLevelType w:val="hybridMultilevel"/>
    <w:tmpl w:val="5C96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F08B1"/>
    <w:multiLevelType w:val="hybridMultilevel"/>
    <w:tmpl w:val="42D6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A17AC"/>
    <w:multiLevelType w:val="hybridMultilevel"/>
    <w:tmpl w:val="C57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87A14"/>
    <w:multiLevelType w:val="hybridMultilevel"/>
    <w:tmpl w:val="82A0D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429D1"/>
    <w:multiLevelType w:val="hybridMultilevel"/>
    <w:tmpl w:val="C57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E032F"/>
    <w:multiLevelType w:val="hybridMultilevel"/>
    <w:tmpl w:val="B9A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46A85"/>
    <w:multiLevelType w:val="hybridMultilevel"/>
    <w:tmpl w:val="64F69D9C"/>
    <w:lvl w:ilvl="0" w:tplc="863067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E5E8F"/>
    <w:multiLevelType w:val="hybridMultilevel"/>
    <w:tmpl w:val="972E5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474D2"/>
    <w:multiLevelType w:val="hybridMultilevel"/>
    <w:tmpl w:val="F7A0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82358B"/>
    <w:multiLevelType w:val="hybridMultilevel"/>
    <w:tmpl w:val="1BEC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070422"/>
    <w:multiLevelType w:val="hybridMultilevel"/>
    <w:tmpl w:val="6CF6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952880"/>
    <w:multiLevelType w:val="hybridMultilevel"/>
    <w:tmpl w:val="EBA0E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9C1D25"/>
    <w:multiLevelType w:val="hybridMultilevel"/>
    <w:tmpl w:val="B744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515882"/>
    <w:multiLevelType w:val="hybridMultilevel"/>
    <w:tmpl w:val="F360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E87DBA"/>
    <w:multiLevelType w:val="multilevel"/>
    <w:tmpl w:val="FD983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D4B021D"/>
    <w:multiLevelType w:val="hybridMultilevel"/>
    <w:tmpl w:val="92F4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C3221"/>
    <w:multiLevelType w:val="hybridMultilevel"/>
    <w:tmpl w:val="86C0E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F466E2"/>
    <w:multiLevelType w:val="hybridMultilevel"/>
    <w:tmpl w:val="8AD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069E2"/>
    <w:multiLevelType w:val="hybridMultilevel"/>
    <w:tmpl w:val="9B50F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D91EF1"/>
    <w:multiLevelType w:val="hybridMultilevel"/>
    <w:tmpl w:val="5A306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287CC2"/>
    <w:multiLevelType w:val="hybridMultilevel"/>
    <w:tmpl w:val="BDF60902"/>
    <w:lvl w:ilvl="0" w:tplc="863067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A7F0C"/>
    <w:multiLevelType w:val="hybridMultilevel"/>
    <w:tmpl w:val="98742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E3140F0"/>
    <w:multiLevelType w:val="hybridMultilevel"/>
    <w:tmpl w:val="022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518A5"/>
    <w:multiLevelType w:val="hybridMultilevel"/>
    <w:tmpl w:val="3E8C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48216B"/>
    <w:multiLevelType w:val="hybridMultilevel"/>
    <w:tmpl w:val="82F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97A18"/>
    <w:multiLevelType w:val="hybridMultilevel"/>
    <w:tmpl w:val="EA707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767A49"/>
    <w:multiLevelType w:val="hybridMultilevel"/>
    <w:tmpl w:val="B6928084"/>
    <w:lvl w:ilvl="0" w:tplc="863067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8659B"/>
    <w:multiLevelType w:val="hybridMultilevel"/>
    <w:tmpl w:val="63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E1F2F"/>
    <w:multiLevelType w:val="hybridMultilevel"/>
    <w:tmpl w:val="2A3A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F63871"/>
    <w:multiLevelType w:val="hybridMultilevel"/>
    <w:tmpl w:val="FEE0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3473CE"/>
    <w:multiLevelType w:val="hybridMultilevel"/>
    <w:tmpl w:val="FD98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25E27"/>
    <w:multiLevelType w:val="hybridMultilevel"/>
    <w:tmpl w:val="9E7E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F315E2"/>
    <w:multiLevelType w:val="hybridMultilevel"/>
    <w:tmpl w:val="5F9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433F4E"/>
    <w:multiLevelType w:val="hybridMultilevel"/>
    <w:tmpl w:val="C9BE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A72C13"/>
    <w:multiLevelType w:val="hybridMultilevel"/>
    <w:tmpl w:val="C57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A1535"/>
    <w:multiLevelType w:val="hybridMultilevel"/>
    <w:tmpl w:val="C33E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2A45E3"/>
    <w:multiLevelType w:val="hybridMultilevel"/>
    <w:tmpl w:val="A5B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A0124"/>
    <w:multiLevelType w:val="hybridMultilevel"/>
    <w:tmpl w:val="A0C2A3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E13CA"/>
    <w:multiLevelType w:val="hybridMultilevel"/>
    <w:tmpl w:val="5FC0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BA5157"/>
    <w:multiLevelType w:val="hybridMultilevel"/>
    <w:tmpl w:val="68B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33"/>
  </w:num>
  <w:num w:numId="4">
    <w:abstractNumId w:val="22"/>
  </w:num>
  <w:num w:numId="5">
    <w:abstractNumId w:val="42"/>
  </w:num>
  <w:num w:numId="6">
    <w:abstractNumId w:val="1"/>
  </w:num>
  <w:num w:numId="7">
    <w:abstractNumId w:val="6"/>
  </w:num>
  <w:num w:numId="8">
    <w:abstractNumId w:val="10"/>
  </w:num>
  <w:num w:numId="9">
    <w:abstractNumId w:val="14"/>
  </w:num>
  <w:num w:numId="10">
    <w:abstractNumId w:val="36"/>
  </w:num>
  <w:num w:numId="11">
    <w:abstractNumId w:val="30"/>
  </w:num>
  <w:num w:numId="12">
    <w:abstractNumId w:val="2"/>
  </w:num>
  <w:num w:numId="13">
    <w:abstractNumId w:val="32"/>
  </w:num>
  <w:num w:numId="14">
    <w:abstractNumId w:val="34"/>
  </w:num>
  <w:num w:numId="15">
    <w:abstractNumId w:val="4"/>
  </w:num>
  <w:num w:numId="16">
    <w:abstractNumId w:val="23"/>
  </w:num>
  <w:num w:numId="17">
    <w:abstractNumId w:val="13"/>
  </w:num>
  <w:num w:numId="18">
    <w:abstractNumId w:val="26"/>
  </w:num>
  <w:num w:numId="19">
    <w:abstractNumId w:val="16"/>
  </w:num>
  <w:num w:numId="20">
    <w:abstractNumId w:val="27"/>
  </w:num>
  <w:num w:numId="21">
    <w:abstractNumId w:val="19"/>
  </w:num>
  <w:num w:numId="22">
    <w:abstractNumId w:val="35"/>
  </w:num>
  <w:num w:numId="23">
    <w:abstractNumId w:val="17"/>
  </w:num>
  <w:num w:numId="24">
    <w:abstractNumId w:val="8"/>
  </w:num>
  <w:num w:numId="25">
    <w:abstractNumId w:val="37"/>
  </w:num>
  <w:num w:numId="26">
    <w:abstractNumId w:val="21"/>
  </w:num>
  <w:num w:numId="27">
    <w:abstractNumId w:val="25"/>
  </w:num>
  <w:num w:numId="28">
    <w:abstractNumId w:val="7"/>
  </w:num>
  <w:num w:numId="29">
    <w:abstractNumId w:val="40"/>
  </w:num>
  <w:num w:numId="30">
    <w:abstractNumId w:val="18"/>
  </w:num>
  <w:num w:numId="31">
    <w:abstractNumId w:val="3"/>
  </w:num>
  <w:num w:numId="32">
    <w:abstractNumId w:val="24"/>
  </w:num>
  <w:num w:numId="33">
    <w:abstractNumId w:val="20"/>
  </w:num>
  <w:num w:numId="34">
    <w:abstractNumId w:val="0"/>
  </w:num>
  <w:num w:numId="35">
    <w:abstractNumId w:val="45"/>
  </w:num>
  <w:num w:numId="36">
    <w:abstractNumId w:val="39"/>
  </w:num>
  <w:num w:numId="37">
    <w:abstractNumId w:val="5"/>
  </w:num>
  <w:num w:numId="38">
    <w:abstractNumId w:val="43"/>
  </w:num>
  <w:num w:numId="39">
    <w:abstractNumId w:val="29"/>
  </w:num>
  <w:num w:numId="40">
    <w:abstractNumId w:val="46"/>
  </w:num>
  <w:num w:numId="41">
    <w:abstractNumId w:val="31"/>
  </w:num>
  <w:num w:numId="42">
    <w:abstractNumId w:val="11"/>
  </w:num>
  <w:num w:numId="43">
    <w:abstractNumId w:val="44"/>
  </w:num>
  <w:num w:numId="44">
    <w:abstractNumId w:val="9"/>
  </w:num>
  <w:num w:numId="45">
    <w:abstractNumId w:val="38"/>
  </w:num>
  <w:num w:numId="46">
    <w:abstractNumId w:val="15"/>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32"/>
    <w:rsid w:val="00000D4F"/>
    <w:rsid w:val="000017CB"/>
    <w:rsid w:val="00004057"/>
    <w:rsid w:val="00005A42"/>
    <w:rsid w:val="00006D74"/>
    <w:rsid w:val="000100AB"/>
    <w:rsid w:val="00011DF1"/>
    <w:rsid w:val="00012F3B"/>
    <w:rsid w:val="00014CE5"/>
    <w:rsid w:val="00015467"/>
    <w:rsid w:val="00015A01"/>
    <w:rsid w:val="00015A5A"/>
    <w:rsid w:val="0001713F"/>
    <w:rsid w:val="00017649"/>
    <w:rsid w:val="00017691"/>
    <w:rsid w:val="00017FBC"/>
    <w:rsid w:val="0002220F"/>
    <w:rsid w:val="00022EEF"/>
    <w:rsid w:val="00024386"/>
    <w:rsid w:val="00025D2A"/>
    <w:rsid w:val="00032617"/>
    <w:rsid w:val="000329C3"/>
    <w:rsid w:val="00034B5B"/>
    <w:rsid w:val="000403E3"/>
    <w:rsid w:val="00041BA2"/>
    <w:rsid w:val="0004229C"/>
    <w:rsid w:val="00043AE4"/>
    <w:rsid w:val="00043E38"/>
    <w:rsid w:val="00044EDA"/>
    <w:rsid w:val="00045AC8"/>
    <w:rsid w:val="000506E2"/>
    <w:rsid w:val="00052140"/>
    <w:rsid w:val="0005348E"/>
    <w:rsid w:val="00055A4F"/>
    <w:rsid w:val="00056F5B"/>
    <w:rsid w:val="00057A61"/>
    <w:rsid w:val="000616E7"/>
    <w:rsid w:val="00061C9B"/>
    <w:rsid w:val="00062680"/>
    <w:rsid w:val="0006347F"/>
    <w:rsid w:val="00063768"/>
    <w:rsid w:val="00063F34"/>
    <w:rsid w:val="00064158"/>
    <w:rsid w:val="000641DA"/>
    <w:rsid w:val="00064FBC"/>
    <w:rsid w:val="00066712"/>
    <w:rsid w:val="00066AAA"/>
    <w:rsid w:val="0006782A"/>
    <w:rsid w:val="00067C85"/>
    <w:rsid w:val="0007004F"/>
    <w:rsid w:val="000708B1"/>
    <w:rsid w:val="00071FD9"/>
    <w:rsid w:val="0007208E"/>
    <w:rsid w:val="00073296"/>
    <w:rsid w:val="000735D0"/>
    <w:rsid w:val="0007434B"/>
    <w:rsid w:val="00075662"/>
    <w:rsid w:val="00075BE6"/>
    <w:rsid w:val="00076154"/>
    <w:rsid w:val="000821EA"/>
    <w:rsid w:val="00084886"/>
    <w:rsid w:val="00086A2C"/>
    <w:rsid w:val="00087033"/>
    <w:rsid w:val="0008765B"/>
    <w:rsid w:val="000879BC"/>
    <w:rsid w:val="00090FA7"/>
    <w:rsid w:val="00091AE3"/>
    <w:rsid w:val="0009220A"/>
    <w:rsid w:val="000936C5"/>
    <w:rsid w:val="000952AB"/>
    <w:rsid w:val="00095B07"/>
    <w:rsid w:val="00095E42"/>
    <w:rsid w:val="00097A75"/>
    <w:rsid w:val="000A091A"/>
    <w:rsid w:val="000A1CFF"/>
    <w:rsid w:val="000A264A"/>
    <w:rsid w:val="000A491D"/>
    <w:rsid w:val="000A49F6"/>
    <w:rsid w:val="000A5F03"/>
    <w:rsid w:val="000A7D75"/>
    <w:rsid w:val="000B0272"/>
    <w:rsid w:val="000B0E04"/>
    <w:rsid w:val="000B1C18"/>
    <w:rsid w:val="000B2AEC"/>
    <w:rsid w:val="000B2EBC"/>
    <w:rsid w:val="000B3A90"/>
    <w:rsid w:val="000B540F"/>
    <w:rsid w:val="000B5AE7"/>
    <w:rsid w:val="000B7D7F"/>
    <w:rsid w:val="000C09AA"/>
    <w:rsid w:val="000C1042"/>
    <w:rsid w:val="000C2173"/>
    <w:rsid w:val="000C2777"/>
    <w:rsid w:val="000C467C"/>
    <w:rsid w:val="000C7283"/>
    <w:rsid w:val="000D2157"/>
    <w:rsid w:val="000D41BA"/>
    <w:rsid w:val="000D52B9"/>
    <w:rsid w:val="000D6145"/>
    <w:rsid w:val="000D625B"/>
    <w:rsid w:val="000D68E3"/>
    <w:rsid w:val="000E104B"/>
    <w:rsid w:val="000E292F"/>
    <w:rsid w:val="000E6801"/>
    <w:rsid w:val="000E6B96"/>
    <w:rsid w:val="000E6FC9"/>
    <w:rsid w:val="000F06DB"/>
    <w:rsid w:val="000F0848"/>
    <w:rsid w:val="000F0D33"/>
    <w:rsid w:val="000F1F8B"/>
    <w:rsid w:val="000F2F26"/>
    <w:rsid w:val="000F3971"/>
    <w:rsid w:val="000F3E59"/>
    <w:rsid w:val="000F405C"/>
    <w:rsid w:val="000F5246"/>
    <w:rsid w:val="000F5A4A"/>
    <w:rsid w:val="000F77B7"/>
    <w:rsid w:val="0010015F"/>
    <w:rsid w:val="00101075"/>
    <w:rsid w:val="00101101"/>
    <w:rsid w:val="00101D8C"/>
    <w:rsid w:val="001024C5"/>
    <w:rsid w:val="001036F2"/>
    <w:rsid w:val="00105E12"/>
    <w:rsid w:val="00110628"/>
    <w:rsid w:val="0011144A"/>
    <w:rsid w:val="00112CA3"/>
    <w:rsid w:val="0011427B"/>
    <w:rsid w:val="00116623"/>
    <w:rsid w:val="001175AD"/>
    <w:rsid w:val="00120A45"/>
    <w:rsid w:val="0012146C"/>
    <w:rsid w:val="00121550"/>
    <w:rsid w:val="001229C4"/>
    <w:rsid w:val="001242EC"/>
    <w:rsid w:val="00126CF0"/>
    <w:rsid w:val="001308AD"/>
    <w:rsid w:val="0013128D"/>
    <w:rsid w:val="00131D31"/>
    <w:rsid w:val="001330F7"/>
    <w:rsid w:val="001336CE"/>
    <w:rsid w:val="00134D23"/>
    <w:rsid w:val="001367D6"/>
    <w:rsid w:val="00136D42"/>
    <w:rsid w:val="00136F5B"/>
    <w:rsid w:val="001375F7"/>
    <w:rsid w:val="00140730"/>
    <w:rsid w:val="00142EB0"/>
    <w:rsid w:val="001431B2"/>
    <w:rsid w:val="0014373C"/>
    <w:rsid w:val="0014416A"/>
    <w:rsid w:val="00144840"/>
    <w:rsid w:val="001460D4"/>
    <w:rsid w:val="00146B0E"/>
    <w:rsid w:val="0014704F"/>
    <w:rsid w:val="001501A5"/>
    <w:rsid w:val="00151559"/>
    <w:rsid w:val="00151DC8"/>
    <w:rsid w:val="00154000"/>
    <w:rsid w:val="00154E39"/>
    <w:rsid w:val="00154F27"/>
    <w:rsid w:val="00155D98"/>
    <w:rsid w:val="001564F4"/>
    <w:rsid w:val="00157024"/>
    <w:rsid w:val="00161010"/>
    <w:rsid w:val="00161A4B"/>
    <w:rsid w:val="00161E07"/>
    <w:rsid w:val="0016294D"/>
    <w:rsid w:val="00162BEE"/>
    <w:rsid w:val="00163353"/>
    <w:rsid w:val="00163929"/>
    <w:rsid w:val="0016432B"/>
    <w:rsid w:val="001645EE"/>
    <w:rsid w:val="00165D03"/>
    <w:rsid w:val="00167BAD"/>
    <w:rsid w:val="001707A8"/>
    <w:rsid w:val="00170BAE"/>
    <w:rsid w:val="001736CD"/>
    <w:rsid w:val="00174A11"/>
    <w:rsid w:val="00174D91"/>
    <w:rsid w:val="0017612B"/>
    <w:rsid w:val="00176359"/>
    <w:rsid w:val="0017692A"/>
    <w:rsid w:val="00177A7B"/>
    <w:rsid w:val="0018009F"/>
    <w:rsid w:val="001803ED"/>
    <w:rsid w:val="00181263"/>
    <w:rsid w:val="0018287F"/>
    <w:rsid w:val="00182B21"/>
    <w:rsid w:val="00183706"/>
    <w:rsid w:val="001869C6"/>
    <w:rsid w:val="00190847"/>
    <w:rsid w:val="00192E7A"/>
    <w:rsid w:val="0019415A"/>
    <w:rsid w:val="001941E6"/>
    <w:rsid w:val="00195B1F"/>
    <w:rsid w:val="001966E8"/>
    <w:rsid w:val="001A0717"/>
    <w:rsid w:val="001A15DC"/>
    <w:rsid w:val="001A4193"/>
    <w:rsid w:val="001A49B8"/>
    <w:rsid w:val="001A5DDE"/>
    <w:rsid w:val="001A6106"/>
    <w:rsid w:val="001B0A9B"/>
    <w:rsid w:val="001B2605"/>
    <w:rsid w:val="001B3DDE"/>
    <w:rsid w:val="001B45A0"/>
    <w:rsid w:val="001B68FB"/>
    <w:rsid w:val="001B78D8"/>
    <w:rsid w:val="001B7E03"/>
    <w:rsid w:val="001C0F93"/>
    <w:rsid w:val="001C29B6"/>
    <w:rsid w:val="001C2DBA"/>
    <w:rsid w:val="001C3B86"/>
    <w:rsid w:val="001C4A35"/>
    <w:rsid w:val="001C4EA5"/>
    <w:rsid w:val="001C5695"/>
    <w:rsid w:val="001C5F72"/>
    <w:rsid w:val="001C605D"/>
    <w:rsid w:val="001C6C93"/>
    <w:rsid w:val="001D0053"/>
    <w:rsid w:val="001D04DC"/>
    <w:rsid w:val="001D0AEB"/>
    <w:rsid w:val="001D152B"/>
    <w:rsid w:val="001D1AB1"/>
    <w:rsid w:val="001D1BA1"/>
    <w:rsid w:val="001D2104"/>
    <w:rsid w:val="001D2293"/>
    <w:rsid w:val="001D25E3"/>
    <w:rsid w:val="001D638E"/>
    <w:rsid w:val="001D6A66"/>
    <w:rsid w:val="001E1703"/>
    <w:rsid w:val="001E2068"/>
    <w:rsid w:val="001E6286"/>
    <w:rsid w:val="001E68A1"/>
    <w:rsid w:val="001E6FDE"/>
    <w:rsid w:val="001E7938"/>
    <w:rsid w:val="001E7F6D"/>
    <w:rsid w:val="001F1BBF"/>
    <w:rsid w:val="001F1BEB"/>
    <w:rsid w:val="001F23E8"/>
    <w:rsid w:val="001F59AD"/>
    <w:rsid w:val="0020182F"/>
    <w:rsid w:val="00201836"/>
    <w:rsid w:val="002045D1"/>
    <w:rsid w:val="00204841"/>
    <w:rsid w:val="0021070E"/>
    <w:rsid w:val="00210B6B"/>
    <w:rsid w:val="00212585"/>
    <w:rsid w:val="0021301F"/>
    <w:rsid w:val="0021355E"/>
    <w:rsid w:val="00213E0B"/>
    <w:rsid w:val="00213EAE"/>
    <w:rsid w:val="00214FBF"/>
    <w:rsid w:val="00215030"/>
    <w:rsid w:val="0022034E"/>
    <w:rsid w:val="00221202"/>
    <w:rsid w:val="00222149"/>
    <w:rsid w:val="00222AA3"/>
    <w:rsid w:val="002231CD"/>
    <w:rsid w:val="002233B7"/>
    <w:rsid w:val="0022514B"/>
    <w:rsid w:val="002255D4"/>
    <w:rsid w:val="002279F0"/>
    <w:rsid w:val="0023280E"/>
    <w:rsid w:val="00234E3A"/>
    <w:rsid w:val="00235856"/>
    <w:rsid w:val="0023711E"/>
    <w:rsid w:val="00240D52"/>
    <w:rsid w:val="00242709"/>
    <w:rsid w:val="00243D1E"/>
    <w:rsid w:val="00246E71"/>
    <w:rsid w:val="002475AD"/>
    <w:rsid w:val="00250801"/>
    <w:rsid w:val="00251142"/>
    <w:rsid w:val="00252394"/>
    <w:rsid w:val="00254A96"/>
    <w:rsid w:val="00256BF6"/>
    <w:rsid w:val="00257BE3"/>
    <w:rsid w:val="00260863"/>
    <w:rsid w:val="002619EB"/>
    <w:rsid w:val="002629CE"/>
    <w:rsid w:val="0026486C"/>
    <w:rsid w:val="002670C0"/>
    <w:rsid w:val="00270CEE"/>
    <w:rsid w:val="00270DAC"/>
    <w:rsid w:val="002727C6"/>
    <w:rsid w:val="002736CB"/>
    <w:rsid w:val="00273790"/>
    <w:rsid w:val="00276186"/>
    <w:rsid w:val="00277EF1"/>
    <w:rsid w:val="00282F32"/>
    <w:rsid w:val="00282F96"/>
    <w:rsid w:val="0028306E"/>
    <w:rsid w:val="00284419"/>
    <w:rsid w:val="00286313"/>
    <w:rsid w:val="00287D85"/>
    <w:rsid w:val="0029048D"/>
    <w:rsid w:val="00290AE3"/>
    <w:rsid w:val="002913CF"/>
    <w:rsid w:val="00291CC9"/>
    <w:rsid w:val="0029221C"/>
    <w:rsid w:val="002929EE"/>
    <w:rsid w:val="002A0ED9"/>
    <w:rsid w:val="002A492E"/>
    <w:rsid w:val="002A49DE"/>
    <w:rsid w:val="002A5C64"/>
    <w:rsid w:val="002A605B"/>
    <w:rsid w:val="002A66ED"/>
    <w:rsid w:val="002B0421"/>
    <w:rsid w:val="002B14FD"/>
    <w:rsid w:val="002B18F6"/>
    <w:rsid w:val="002B3146"/>
    <w:rsid w:val="002B324C"/>
    <w:rsid w:val="002B335E"/>
    <w:rsid w:val="002B3959"/>
    <w:rsid w:val="002B5794"/>
    <w:rsid w:val="002B5CAA"/>
    <w:rsid w:val="002B7A02"/>
    <w:rsid w:val="002B7CC4"/>
    <w:rsid w:val="002B7E6E"/>
    <w:rsid w:val="002C1836"/>
    <w:rsid w:val="002C24BD"/>
    <w:rsid w:val="002C3B86"/>
    <w:rsid w:val="002C62B0"/>
    <w:rsid w:val="002C647D"/>
    <w:rsid w:val="002C7D46"/>
    <w:rsid w:val="002C7F3A"/>
    <w:rsid w:val="002D1288"/>
    <w:rsid w:val="002D1D7A"/>
    <w:rsid w:val="002D1DB6"/>
    <w:rsid w:val="002D2729"/>
    <w:rsid w:val="002D4A04"/>
    <w:rsid w:val="002D68CD"/>
    <w:rsid w:val="002E0C26"/>
    <w:rsid w:val="002E1A82"/>
    <w:rsid w:val="002E2F51"/>
    <w:rsid w:val="002E3238"/>
    <w:rsid w:val="002E3D53"/>
    <w:rsid w:val="002E4076"/>
    <w:rsid w:val="002E4E00"/>
    <w:rsid w:val="002E7358"/>
    <w:rsid w:val="002E7F5D"/>
    <w:rsid w:val="002F0C16"/>
    <w:rsid w:val="002F148D"/>
    <w:rsid w:val="002F17BF"/>
    <w:rsid w:val="002F186A"/>
    <w:rsid w:val="002F242A"/>
    <w:rsid w:val="002F4A93"/>
    <w:rsid w:val="002F6359"/>
    <w:rsid w:val="00301904"/>
    <w:rsid w:val="00303F7C"/>
    <w:rsid w:val="00304F5D"/>
    <w:rsid w:val="0030514A"/>
    <w:rsid w:val="00306251"/>
    <w:rsid w:val="00306C28"/>
    <w:rsid w:val="003070A8"/>
    <w:rsid w:val="00307A65"/>
    <w:rsid w:val="003101F6"/>
    <w:rsid w:val="003103B1"/>
    <w:rsid w:val="00311806"/>
    <w:rsid w:val="00312173"/>
    <w:rsid w:val="00312410"/>
    <w:rsid w:val="00312F78"/>
    <w:rsid w:val="003136D4"/>
    <w:rsid w:val="003139E1"/>
    <w:rsid w:val="00316B67"/>
    <w:rsid w:val="00316B6B"/>
    <w:rsid w:val="0031748B"/>
    <w:rsid w:val="00317B20"/>
    <w:rsid w:val="00322D93"/>
    <w:rsid w:val="0032321D"/>
    <w:rsid w:val="003254BA"/>
    <w:rsid w:val="00327DD5"/>
    <w:rsid w:val="003336BD"/>
    <w:rsid w:val="00333853"/>
    <w:rsid w:val="00334773"/>
    <w:rsid w:val="0033595E"/>
    <w:rsid w:val="00341CFE"/>
    <w:rsid w:val="00345913"/>
    <w:rsid w:val="00346563"/>
    <w:rsid w:val="0034699A"/>
    <w:rsid w:val="00346D1A"/>
    <w:rsid w:val="00351AF6"/>
    <w:rsid w:val="00352AFC"/>
    <w:rsid w:val="00355CC6"/>
    <w:rsid w:val="003562BB"/>
    <w:rsid w:val="0035713C"/>
    <w:rsid w:val="003600A8"/>
    <w:rsid w:val="00360735"/>
    <w:rsid w:val="00361F30"/>
    <w:rsid w:val="00363AA0"/>
    <w:rsid w:val="00364B1B"/>
    <w:rsid w:val="00365E77"/>
    <w:rsid w:val="00366477"/>
    <w:rsid w:val="00370D93"/>
    <w:rsid w:val="00370F45"/>
    <w:rsid w:val="003710AF"/>
    <w:rsid w:val="00371404"/>
    <w:rsid w:val="00372D18"/>
    <w:rsid w:val="003759B9"/>
    <w:rsid w:val="00375ADA"/>
    <w:rsid w:val="00381BD8"/>
    <w:rsid w:val="00382633"/>
    <w:rsid w:val="00383EB0"/>
    <w:rsid w:val="00386625"/>
    <w:rsid w:val="00387125"/>
    <w:rsid w:val="003876A5"/>
    <w:rsid w:val="00390AE9"/>
    <w:rsid w:val="00393591"/>
    <w:rsid w:val="00397082"/>
    <w:rsid w:val="00397A16"/>
    <w:rsid w:val="003A0660"/>
    <w:rsid w:val="003A0D16"/>
    <w:rsid w:val="003A154F"/>
    <w:rsid w:val="003A2524"/>
    <w:rsid w:val="003A354A"/>
    <w:rsid w:val="003A4790"/>
    <w:rsid w:val="003A4C76"/>
    <w:rsid w:val="003A5BAC"/>
    <w:rsid w:val="003A7205"/>
    <w:rsid w:val="003A7948"/>
    <w:rsid w:val="003A7981"/>
    <w:rsid w:val="003B0E36"/>
    <w:rsid w:val="003B0E49"/>
    <w:rsid w:val="003B6B5F"/>
    <w:rsid w:val="003B7F38"/>
    <w:rsid w:val="003C04D3"/>
    <w:rsid w:val="003C444B"/>
    <w:rsid w:val="003C518A"/>
    <w:rsid w:val="003C5CF6"/>
    <w:rsid w:val="003C6251"/>
    <w:rsid w:val="003C6A84"/>
    <w:rsid w:val="003C6AB5"/>
    <w:rsid w:val="003D201F"/>
    <w:rsid w:val="003D2EA6"/>
    <w:rsid w:val="003D32E9"/>
    <w:rsid w:val="003D33B3"/>
    <w:rsid w:val="003D425D"/>
    <w:rsid w:val="003D4ABB"/>
    <w:rsid w:val="003D5111"/>
    <w:rsid w:val="003D5D39"/>
    <w:rsid w:val="003E0279"/>
    <w:rsid w:val="003E06D5"/>
    <w:rsid w:val="003E0BC2"/>
    <w:rsid w:val="003E0E73"/>
    <w:rsid w:val="003E2D69"/>
    <w:rsid w:val="003E2E3E"/>
    <w:rsid w:val="003E303C"/>
    <w:rsid w:val="003E36E9"/>
    <w:rsid w:val="003E731F"/>
    <w:rsid w:val="003F0335"/>
    <w:rsid w:val="003F213F"/>
    <w:rsid w:val="003F5F66"/>
    <w:rsid w:val="003F6E26"/>
    <w:rsid w:val="003F7949"/>
    <w:rsid w:val="0040091C"/>
    <w:rsid w:val="00402708"/>
    <w:rsid w:val="004049B5"/>
    <w:rsid w:val="004049EE"/>
    <w:rsid w:val="00404F85"/>
    <w:rsid w:val="0040547A"/>
    <w:rsid w:val="004077E7"/>
    <w:rsid w:val="00407900"/>
    <w:rsid w:val="00407AD8"/>
    <w:rsid w:val="00412810"/>
    <w:rsid w:val="00414CF0"/>
    <w:rsid w:val="004165EF"/>
    <w:rsid w:val="00420566"/>
    <w:rsid w:val="00422244"/>
    <w:rsid w:val="00426D7F"/>
    <w:rsid w:val="00427259"/>
    <w:rsid w:val="0042780F"/>
    <w:rsid w:val="004331FE"/>
    <w:rsid w:val="00437232"/>
    <w:rsid w:val="00440189"/>
    <w:rsid w:val="0044258C"/>
    <w:rsid w:val="0044429B"/>
    <w:rsid w:val="0044499C"/>
    <w:rsid w:val="00445C0F"/>
    <w:rsid w:val="00445E4E"/>
    <w:rsid w:val="004473E8"/>
    <w:rsid w:val="00447A62"/>
    <w:rsid w:val="00450116"/>
    <w:rsid w:val="00450274"/>
    <w:rsid w:val="00450BEF"/>
    <w:rsid w:val="004515BA"/>
    <w:rsid w:val="00452998"/>
    <w:rsid w:val="00452B89"/>
    <w:rsid w:val="00452EC7"/>
    <w:rsid w:val="004540BF"/>
    <w:rsid w:val="00454B62"/>
    <w:rsid w:val="00455327"/>
    <w:rsid w:val="0045543A"/>
    <w:rsid w:val="00455A36"/>
    <w:rsid w:val="00456015"/>
    <w:rsid w:val="00456B13"/>
    <w:rsid w:val="0045746B"/>
    <w:rsid w:val="0045759D"/>
    <w:rsid w:val="00457942"/>
    <w:rsid w:val="00460FDE"/>
    <w:rsid w:val="00461711"/>
    <w:rsid w:val="00461AEE"/>
    <w:rsid w:val="00461FF3"/>
    <w:rsid w:val="00463FBA"/>
    <w:rsid w:val="004659B5"/>
    <w:rsid w:val="00467206"/>
    <w:rsid w:val="00470198"/>
    <w:rsid w:val="0047033D"/>
    <w:rsid w:val="0047089A"/>
    <w:rsid w:val="00471AD3"/>
    <w:rsid w:val="00472F8F"/>
    <w:rsid w:val="0047490C"/>
    <w:rsid w:val="00474D14"/>
    <w:rsid w:val="004755F0"/>
    <w:rsid w:val="0047562D"/>
    <w:rsid w:val="00476DEE"/>
    <w:rsid w:val="004775B7"/>
    <w:rsid w:val="00481E78"/>
    <w:rsid w:val="00482102"/>
    <w:rsid w:val="00482442"/>
    <w:rsid w:val="00485D57"/>
    <w:rsid w:val="004871BE"/>
    <w:rsid w:val="00492494"/>
    <w:rsid w:val="00494592"/>
    <w:rsid w:val="004949BE"/>
    <w:rsid w:val="004963FB"/>
    <w:rsid w:val="004A1B35"/>
    <w:rsid w:val="004A511B"/>
    <w:rsid w:val="004A5A6D"/>
    <w:rsid w:val="004A5BA7"/>
    <w:rsid w:val="004A6A5D"/>
    <w:rsid w:val="004B0CA5"/>
    <w:rsid w:val="004B1E76"/>
    <w:rsid w:val="004B3581"/>
    <w:rsid w:val="004B4178"/>
    <w:rsid w:val="004B50FF"/>
    <w:rsid w:val="004C13ED"/>
    <w:rsid w:val="004C1C92"/>
    <w:rsid w:val="004C1FC6"/>
    <w:rsid w:val="004C26EE"/>
    <w:rsid w:val="004C27B6"/>
    <w:rsid w:val="004C2B01"/>
    <w:rsid w:val="004C2D16"/>
    <w:rsid w:val="004C3DE8"/>
    <w:rsid w:val="004C46A9"/>
    <w:rsid w:val="004C58AA"/>
    <w:rsid w:val="004C7E75"/>
    <w:rsid w:val="004D01AD"/>
    <w:rsid w:val="004D1BA5"/>
    <w:rsid w:val="004D33FB"/>
    <w:rsid w:val="004D3784"/>
    <w:rsid w:val="004D444D"/>
    <w:rsid w:val="004D4D9A"/>
    <w:rsid w:val="004D6893"/>
    <w:rsid w:val="004D72B0"/>
    <w:rsid w:val="004E07CC"/>
    <w:rsid w:val="004E0CFB"/>
    <w:rsid w:val="004E0E8D"/>
    <w:rsid w:val="004E48BE"/>
    <w:rsid w:val="004E6CD0"/>
    <w:rsid w:val="004E75E4"/>
    <w:rsid w:val="004F1B40"/>
    <w:rsid w:val="004F299F"/>
    <w:rsid w:val="004F2D06"/>
    <w:rsid w:val="004F2DA0"/>
    <w:rsid w:val="004F474A"/>
    <w:rsid w:val="004F54A5"/>
    <w:rsid w:val="004F605F"/>
    <w:rsid w:val="004F785F"/>
    <w:rsid w:val="005000C1"/>
    <w:rsid w:val="005009D9"/>
    <w:rsid w:val="00500D22"/>
    <w:rsid w:val="005011F0"/>
    <w:rsid w:val="00501E98"/>
    <w:rsid w:val="00502C09"/>
    <w:rsid w:val="005135F4"/>
    <w:rsid w:val="00513944"/>
    <w:rsid w:val="00516ED3"/>
    <w:rsid w:val="00520076"/>
    <w:rsid w:val="0052227D"/>
    <w:rsid w:val="005251C8"/>
    <w:rsid w:val="00526611"/>
    <w:rsid w:val="00530128"/>
    <w:rsid w:val="00530221"/>
    <w:rsid w:val="00530A40"/>
    <w:rsid w:val="00531B22"/>
    <w:rsid w:val="00531F48"/>
    <w:rsid w:val="00532815"/>
    <w:rsid w:val="0053364B"/>
    <w:rsid w:val="005350CC"/>
    <w:rsid w:val="00537EC2"/>
    <w:rsid w:val="0054091A"/>
    <w:rsid w:val="00540D5E"/>
    <w:rsid w:val="00541EBC"/>
    <w:rsid w:val="00542810"/>
    <w:rsid w:val="00545AEE"/>
    <w:rsid w:val="00545B8E"/>
    <w:rsid w:val="00547B58"/>
    <w:rsid w:val="00554685"/>
    <w:rsid w:val="0055537C"/>
    <w:rsid w:val="0055578B"/>
    <w:rsid w:val="005557FE"/>
    <w:rsid w:val="00561A49"/>
    <w:rsid w:val="00564154"/>
    <w:rsid w:val="00565748"/>
    <w:rsid w:val="005671C6"/>
    <w:rsid w:val="00571889"/>
    <w:rsid w:val="00572B57"/>
    <w:rsid w:val="005731FC"/>
    <w:rsid w:val="005739CA"/>
    <w:rsid w:val="005745AF"/>
    <w:rsid w:val="0057491E"/>
    <w:rsid w:val="0057525E"/>
    <w:rsid w:val="00576259"/>
    <w:rsid w:val="0057627E"/>
    <w:rsid w:val="00580341"/>
    <w:rsid w:val="00583D3B"/>
    <w:rsid w:val="0058693E"/>
    <w:rsid w:val="0058699C"/>
    <w:rsid w:val="00587526"/>
    <w:rsid w:val="00587945"/>
    <w:rsid w:val="005879C4"/>
    <w:rsid w:val="0059032C"/>
    <w:rsid w:val="00592300"/>
    <w:rsid w:val="0059361E"/>
    <w:rsid w:val="00593812"/>
    <w:rsid w:val="00594FF8"/>
    <w:rsid w:val="00595D5B"/>
    <w:rsid w:val="00596F6E"/>
    <w:rsid w:val="005A0EF1"/>
    <w:rsid w:val="005A16D8"/>
    <w:rsid w:val="005A2662"/>
    <w:rsid w:val="005A2BA8"/>
    <w:rsid w:val="005A3F6A"/>
    <w:rsid w:val="005A6D6D"/>
    <w:rsid w:val="005A7127"/>
    <w:rsid w:val="005A7919"/>
    <w:rsid w:val="005A7AA8"/>
    <w:rsid w:val="005A7FB1"/>
    <w:rsid w:val="005B1027"/>
    <w:rsid w:val="005B1636"/>
    <w:rsid w:val="005B2BD6"/>
    <w:rsid w:val="005B511A"/>
    <w:rsid w:val="005B523B"/>
    <w:rsid w:val="005B5CEE"/>
    <w:rsid w:val="005B7523"/>
    <w:rsid w:val="005B7696"/>
    <w:rsid w:val="005B7BE1"/>
    <w:rsid w:val="005C1DBF"/>
    <w:rsid w:val="005C229E"/>
    <w:rsid w:val="005C2330"/>
    <w:rsid w:val="005C2B28"/>
    <w:rsid w:val="005C496A"/>
    <w:rsid w:val="005C5C61"/>
    <w:rsid w:val="005C7142"/>
    <w:rsid w:val="005C7C1C"/>
    <w:rsid w:val="005D01E3"/>
    <w:rsid w:val="005D0CC1"/>
    <w:rsid w:val="005D11F8"/>
    <w:rsid w:val="005D12E7"/>
    <w:rsid w:val="005D2625"/>
    <w:rsid w:val="005D2AD4"/>
    <w:rsid w:val="005D3B3A"/>
    <w:rsid w:val="005E0F4E"/>
    <w:rsid w:val="005E3CCD"/>
    <w:rsid w:val="005E4906"/>
    <w:rsid w:val="005E6269"/>
    <w:rsid w:val="005F046E"/>
    <w:rsid w:val="005F076E"/>
    <w:rsid w:val="005F1F89"/>
    <w:rsid w:val="005F4A1E"/>
    <w:rsid w:val="005F57E9"/>
    <w:rsid w:val="005F5892"/>
    <w:rsid w:val="005F594C"/>
    <w:rsid w:val="00606EC1"/>
    <w:rsid w:val="00607C6B"/>
    <w:rsid w:val="00611470"/>
    <w:rsid w:val="00611DEF"/>
    <w:rsid w:val="00613B9A"/>
    <w:rsid w:val="00614641"/>
    <w:rsid w:val="006148F4"/>
    <w:rsid w:val="00614E48"/>
    <w:rsid w:val="006152EF"/>
    <w:rsid w:val="0061606B"/>
    <w:rsid w:val="006163A2"/>
    <w:rsid w:val="0061769C"/>
    <w:rsid w:val="006177E9"/>
    <w:rsid w:val="00617B6D"/>
    <w:rsid w:val="00617FD2"/>
    <w:rsid w:val="006216A1"/>
    <w:rsid w:val="00621AE7"/>
    <w:rsid w:val="0062208C"/>
    <w:rsid w:val="006222F1"/>
    <w:rsid w:val="00622F27"/>
    <w:rsid w:val="0062494F"/>
    <w:rsid w:val="00624A9E"/>
    <w:rsid w:val="00630D7B"/>
    <w:rsid w:val="00631028"/>
    <w:rsid w:val="00631821"/>
    <w:rsid w:val="006334CC"/>
    <w:rsid w:val="00634B41"/>
    <w:rsid w:val="00641A40"/>
    <w:rsid w:val="00644D20"/>
    <w:rsid w:val="006451F7"/>
    <w:rsid w:val="00645562"/>
    <w:rsid w:val="006459C1"/>
    <w:rsid w:val="00650873"/>
    <w:rsid w:val="00651165"/>
    <w:rsid w:val="006514F0"/>
    <w:rsid w:val="00651D6A"/>
    <w:rsid w:val="006529E7"/>
    <w:rsid w:val="00652EC2"/>
    <w:rsid w:val="00653023"/>
    <w:rsid w:val="006535BB"/>
    <w:rsid w:val="006547E5"/>
    <w:rsid w:val="006557DF"/>
    <w:rsid w:val="00656027"/>
    <w:rsid w:val="00661E3C"/>
    <w:rsid w:val="00662DCC"/>
    <w:rsid w:val="0066543D"/>
    <w:rsid w:val="006706B6"/>
    <w:rsid w:val="006759BA"/>
    <w:rsid w:val="00675C54"/>
    <w:rsid w:val="00676241"/>
    <w:rsid w:val="006766F5"/>
    <w:rsid w:val="00676B51"/>
    <w:rsid w:val="006779E1"/>
    <w:rsid w:val="00681162"/>
    <w:rsid w:val="00682008"/>
    <w:rsid w:val="00682083"/>
    <w:rsid w:val="0068211F"/>
    <w:rsid w:val="00683F28"/>
    <w:rsid w:val="006841E5"/>
    <w:rsid w:val="00687353"/>
    <w:rsid w:val="00693480"/>
    <w:rsid w:val="006943CE"/>
    <w:rsid w:val="006945F4"/>
    <w:rsid w:val="00694AB6"/>
    <w:rsid w:val="00695079"/>
    <w:rsid w:val="00695D6D"/>
    <w:rsid w:val="00695E50"/>
    <w:rsid w:val="0069640B"/>
    <w:rsid w:val="006964AE"/>
    <w:rsid w:val="006A1EC3"/>
    <w:rsid w:val="006A274A"/>
    <w:rsid w:val="006A2D4F"/>
    <w:rsid w:val="006A36E2"/>
    <w:rsid w:val="006A3CB0"/>
    <w:rsid w:val="006B02A4"/>
    <w:rsid w:val="006B0BCA"/>
    <w:rsid w:val="006B1992"/>
    <w:rsid w:val="006B2EE3"/>
    <w:rsid w:val="006B2F31"/>
    <w:rsid w:val="006B6AD3"/>
    <w:rsid w:val="006C0F20"/>
    <w:rsid w:val="006C20E6"/>
    <w:rsid w:val="006C331B"/>
    <w:rsid w:val="006C4F3A"/>
    <w:rsid w:val="006C50A2"/>
    <w:rsid w:val="006C54DE"/>
    <w:rsid w:val="006C60EA"/>
    <w:rsid w:val="006D000C"/>
    <w:rsid w:val="006D19B0"/>
    <w:rsid w:val="006D1A8A"/>
    <w:rsid w:val="006D2260"/>
    <w:rsid w:val="006D24E8"/>
    <w:rsid w:val="006D445F"/>
    <w:rsid w:val="006D7C60"/>
    <w:rsid w:val="006D7CA6"/>
    <w:rsid w:val="006E0D49"/>
    <w:rsid w:val="006E1859"/>
    <w:rsid w:val="006E1AFE"/>
    <w:rsid w:val="006E2194"/>
    <w:rsid w:val="006E2638"/>
    <w:rsid w:val="006E2EBF"/>
    <w:rsid w:val="006E5CEE"/>
    <w:rsid w:val="006E6BDA"/>
    <w:rsid w:val="006E7553"/>
    <w:rsid w:val="006F12D2"/>
    <w:rsid w:val="006F1677"/>
    <w:rsid w:val="006F17D4"/>
    <w:rsid w:val="006F59A0"/>
    <w:rsid w:val="006F5B2A"/>
    <w:rsid w:val="006F5C11"/>
    <w:rsid w:val="006F7161"/>
    <w:rsid w:val="006F735A"/>
    <w:rsid w:val="006F7666"/>
    <w:rsid w:val="00700AB9"/>
    <w:rsid w:val="0070128C"/>
    <w:rsid w:val="00701AE4"/>
    <w:rsid w:val="00702356"/>
    <w:rsid w:val="00703A87"/>
    <w:rsid w:val="00705569"/>
    <w:rsid w:val="0070694B"/>
    <w:rsid w:val="00707155"/>
    <w:rsid w:val="00707E9C"/>
    <w:rsid w:val="007104AD"/>
    <w:rsid w:val="0071123F"/>
    <w:rsid w:val="00711B1C"/>
    <w:rsid w:val="00713253"/>
    <w:rsid w:val="00713FCB"/>
    <w:rsid w:val="00715DC3"/>
    <w:rsid w:val="007160C3"/>
    <w:rsid w:val="00716DD7"/>
    <w:rsid w:val="00717BFC"/>
    <w:rsid w:val="00717E68"/>
    <w:rsid w:val="0072073B"/>
    <w:rsid w:val="0072135D"/>
    <w:rsid w:val="00721B53"/>
    <w:rsid w:val="00721BCB"/>
    <w:rsid w:val="00721F63"/>
    <w:rsid w:val="00722934"/>
    <w:rsid w:val="00722B65"/>
    <w:rsid w:val="00722F00"/>
    <w:rsid w:val="00724530"/>
    <w:rsid w:val="00724B49"/>
    <w:rsid w:val="00725AD0"/>
    <w:rsid w:val="00727BCB"/>
    <w:rsid w:val="007306B7"/>
    <w:rsid w:val="00730F71"/>
    <w:rsid w:val="00731E1E"/>
    <w:rsid w:val="00732E8C"/>
    <w:rsid w:val="00735240"/>
    <w:rsid w:val="00735343"/>
    <w:rsid w:val="00735CC9"/>
    <w:rsid w:val="00740815"/>
    <w:rsid w:val="00741BDF"/>
    <w:rsid w:val="007422CA"/>
    <w:rsid w:val="0074749F"/>
    <w:rsid w:val="00747A16"/>
    <w:rsid w:val="00750C9F"/>
    <w:rsid w:val="007533F8"/>
    <w:rsid w:val="00753959"/>
    <w:rsid w:val="00754007"/>
    <w:rsid w:val="00755065"/>
    <w:rsid w:val="00757FA5"/>
    <w:rsid w:val="0076041F"/>
    <w:rsid w:val="007605BF"/>
    <w:rsid w:val="00761B43"/>
    <w:rsid w:val="00763E48"/>
    <w:rsid w:val="0076401F"/>
    <w:rsid w:val="00765E90"/>
    <w:rsid w:val="00767F94"/>
    <w:rsid w:val="00770002"/>
    <w:rsid w:val="00770AED"/>
    <w:rsid w:val="00770E32"/>
    <w:rsid w:val="007723E6"/>
    <w:rsid w:val="0077377A"/>
    <w:rsid w:val="00773ED8"/>
    <w:rsid w:val="0077593A"/>
    <w:rsid w:val="007823CA"/>
    <w:rsid w:val="007842D2"/>
    <w:rsid w:val="00785BA8"/>
    <w:rsid w:val="007872D6"/>
    <w:rsid w:val="007878C6"/>
    <w:rsid w:val="0079173F"/>
    <w:rsid w:val="007926CA"/>
    <w:rsid w:val="0079290B"/>
    <w:rsid w:val="0079330F"/>
    <w:rsid w:val="007938E8"/>
    <w:rsid w:val="00793C1E"/>
    <w:rsid w:val="007944CB"/>
    <w:rsid w:val="007952A0"/>
    <w:rsid w:val="007958B0"/>
    <w:rsid w:val="00795BB5"/>
    <w:rsid w:val="007A259B"/>
    <w:rsid w:val="007A527D"/>
    <w:rsid w:val="007A58FE"/>
    <w:rsid w:val="007A5B33"/>
    <w:rsid w:val="007A7F18"/>
    <w:rsid w:val="007B3396"/>
    <w:rsid w:val="007B36E2"/>
    <w:rsid w:val="007B5CE8"/>
    <w:rsid w:val="007B6F99"/>
    <w:rsid w:val="007B70CA"/>
    <w:rsid w:val="007B7ABC"/>
    <w:rsid w:val="007B7E3C"/>
    <w:rsid w:val="007C08A9"/>
    <w:rsid w:val="007C35AC"/>
    <w:rsid w:val="007C45CB"/>
    <w:rsid w:val="007C46B9"/>
    <w:rsid w:val="007C4A4A"/>
    <w:rsid w:val="007C5E03"/>
    <w:rsid w:val="007C7466"/>
    <w:rsid w:val="007D057C"/>
    <w:rsid w:val="007D12E7"/>
    <w:rsid w:val="007D2AE9"/>
    <w:rsid w:val="007D318C"/>
    <w:rsid w:val="007D3829"/>
    <w:rsid w:val="007D44FF"/>
    <w:rsid w:val="007D4B53"/>
    <w:rsid w:val="007D5269"/>
    <w:rsid w:val="007D743D"/>
    <w:rsid w:val="007E0747"/>
    <w:rsid w:val="007E1719"/>
    <w:rsid w:val="007E3889"/>
    <w:rsid w:val="007E3914"/>
    <w:rsid w:val="007E4D7C"/>
    <w:rsid w:val="007E71CD"/>
    <w:rsid w:val="007E7308"/>
    <w:rsid w:val="007E758B"/>
    <w:rsid w:val="007E7C8C"/>
    <w:rsid w:val="007F0600"/>
    <w:rsid w:val="007F1806"/>
    <w:rsid w:val="007F2ECE"/>
    <w:rsid w:val="007F3388"/>
    <w:rsid w:val="007F4888"/>
    <w:rsid w:val="007F7BCC"/>
    <w:rsid w:val="007F7BE3"/>
    <w:rsid w:val="008031F1"/>
    <w:rsid w:val="008035FA"/>
    <w:rsid w:val="00805A72"/>
    <w:rsid w:val="00806636"/>
    <w:rsid w:val="008069BF"/>
    <w:rsid w:val="00807124"/>
    <w:rsid w:val="008108A0"/>
    <w:rsid w:val="00811C3B"/>
    <w:rsid w:val="0081306B"/>
    <w:rsid w:val="008140F8"/>
    <w:rsid w:val="00815FA1"/>
    <w:rsid w:val="0081680C"/>
    <w:rsid w:val="00817064"/>
    <w:rsid w:val="00820736"/>
    <w:rsid w:val="00821691"/>
    <w:rsid w:val="00821883"/>
    <w:rsid w:val="0082255F"/>
    <w:rsid w:val="00825D74"/>
    <w:rsid w:val="00827435"/>
    <w:rsid w:val="00830C8C"/>
    <w:rsid w:val="00831897"/>
    <w:rsid w:val="00832854"/>
    <w:rsid w:val="00832D87"/>
    <w:rsid w:val="00834A94"/>
    <w:rsid w:val="00834C87"/>
    <w:rsid w:val="008412BA"/>
    <w:rsid w:val="00842B15"/>
    <w:rsid w:val="00844894"/>
    <w:rsid w:val="00845B67"/>
    <w:rsid w:val="00845E7F"/>
    <w:rsid w:val="00846678"/>
    <w:rsid w:val="00846736"/>
    <w:rsid w:val="008474B1"/>
    <w:rsid w:val="008479E3"/>
    <w:rsid w:val="0085028C"/>
    <w:rsid w:val="00851E11"/>
    <w:rsid w:val="00852C66"/>
    <w:rsid w:val="00852F4F"/>
    <w:rsid w:val="00853895"/>
    <w:rsid w:val="00854958"/>
    <w:rsid w:val="0085523E"/>
    <w:rsid w:val="008605E5"/>
    <w:rsid w:val="00862E38"/>
    <w:rsid w:val="00863776"/>
    <w:rsid w:val="00863F9E"/>
    <w:rsid w:val="00866A1D"/>
    <w:rsid w:val="00867399"/>
    <w:rsid w:val="00870990"/>
    <w:rsid w:val="00870CBC"/>
    <w:rsid w:val="00870F83"/>
    <w:rsid w:val="00871B12"/>
    <w:rsid w:val="008724AC"/>
    <w:rsid w:val="00873C40"/>
    <w:rsid w:val="00875411"/>
    <w:rsid w:val="008756BD"/>
    <w:rsid w:val="00875A6C"/>
    <w:rsid w:val="008765DE"/>
    <w:rsid w:val="008766CD"/>
    <w:rsid w:val="00877FC3"/>
    <w:rsid w:val="00880EDD"/>
    <w:rsid w:val="00882F7C"/>
    <w:rsid w:val="00883080"/>
    <w:rsid w:val="00883890"/>
    <w:rsid w:val="00883FA7"/>
    <w:rsid w:val="00885854"/>
    <w:rsid w:val="00885EA5"/>
    <w:rsid w:val="008871DD"/>
    <w:rsid w:val="00887A97"/>
    <w:rsid w:val="00887F38"/>
    <w:rsid w:val="0089112A"/>
    <w:rsid w:val="008925B8"/>
    <w:rsid w:val="00892B7E"/>
    <w:rsid w:val="0089531D"/>
    <w:rsid w:val="00895B04"/>
    <w:rsid w:val="00895DE7"/>
    <w:rsid w:val="00896397"/>
    <w:rsid w:val="008974CB"/>
    <w:rsid w:val="008A0571"/>
    <w:rsid w:val="008A1836"/>
    <w:rsid w:val="008A2522"/>
    <w:rsid w:val="008A2795"/>
    <w:rsid w:val="008A3192"/>
    <w:rsid w:val="008A4419"/>
    <w:rsid w:val="008A679A"/>
    <w:rsid w:val="008A6B00"/>
    <w:rsid w:val="008B00AE"/>
    <w:rsid w:val="008B16DA"/>
    <w:rsid w:val="008B1AE9"/>
    <w:rsid w:val="008B253A"/>
    <w:rsid w:val="008B37BE"/>
    <w:rsid w:val="008B3D7C"/>
    <w:rsid w:val="008B4609"/>
    <w:rsid w:val="008B5F43"/>
    <w:rsid w:val="008C1A44"/>
    <w:rsid w:val="008C1FCC"/>
    <w:rsid w:val="008C345C"/>
    <w:rsid w:val="008C35B5"/>
    <w:rsid w:val="008C6D72"/>
    <w:rsid w:val="008C7A6E"/>
    <w:rsid w:val="008D12FE"/>
    <w:rsid w:val="008D1335"/>
    <w:rsid w:val="008D16DB"/>
    <w:rsid w:val="008D2CB3"/>
    <w:rsid w:val="008D2FC2"/>
    <w:rsid w:val="008D597B"/>
    <w:rsid w:val="008D5A04"/>
    <w:rsid w:val="008D6140"/>
    <w:rsid w:val="008D6167"/>
    <w:rsid w:val="008D725A"/>
    <w:rsid w:val="008D7F9F"/>
    <w:rsid w:val="008E0735"/>
    <w:rsid w:val="008E080F"/>
    <w:rsid w:val="008E0BCA"/>
    <w:rsid w:val="008E392E"/>
    <w:rsid w:val="008E5ABE"/>
    <w:rsid w:val="008E6A31"/>
    <w:rsid w:val="008E724D"/>
    <w:rsid w:val="008F1023"/>
    <w:rsid w:val="008F1687"/>
    <w:rsid w:val="008F1B16"/>
    <w:rsid w:val="008F2A8C"/>
    <w:rsid w:val="008F3B75"/>
    <w:rsid w:val="008F3E6E"/>
    <w:rsid w:val="008F43D7"/>
    <w:rsid w:val="008F5B37"/>
    <w:rsid w:val="008F63A0"/>
    <w:rsid w:val="008F66E7"/>
    <w:rsid w:val="009005FF"/>
    <w:rsid w:val="009007FD"/>
    <w:rsid w:val="00902526"/>
    <w:rsid w:val="00903CED"/>
    <w:rsid w:val="00904163"/>
    <w:rsid w:val="009049D0"/>
    <w:rsid w:val="0090505A"/>
    <w:rsid w:val="009059BC"/>
    <w:rsid w:val="00906159"/>
    <w:rsid w:val="00906B19"/>
    <w:rsid w:val="00906CD4"/>
    <w:rsid w:val="0090752F"/>
    <w:rsid w:val="00910224"/>
    <w:rsid w:val="009111E3"/>
    <w:rsid w:val="00913B70"/>
    <w:rsid w:val="00913D4B"/>
    <w:rsid w:val="00915B0E"/>
    <w:rsid w:val="009167A8"/>
    <w:rsid w:val="00916BA9"/>
    <w:rsid w:val="00920A60"/>
    <w:rsid w:val="0092259B"/>
    <w:rsid w:val="00923555"/>
    <w:rsid w:val="009248D8"/>
    <w:rsid w:val="00924A01"/>
    <w:rsid w:val="00925F44"/>
    <w:rsid w:val="00930BDB"/>
    <w:rsid w:val="0093239F"/>
    <w:rsid w:val="00932677"/>
    <w:rsid w:val="00934F9A"/>
    <w:rsid w:val="0093565A"/>
    <w:rsid w:val="00935BDC"/>
    <w:rsid w:val="00936707"/>
    <w:rsid w:val="009368BB"/>
    <w:rsid w:val="00940616"/>
    <w:rsid w:val="0094312B"/>
    <w:rsid w:val="00945597"/>
    <w:rsid w:val="00947172"/>
    <w:rsid w:val="0095117F"/>
    <w:rsid w:val="00952166"/>
    <w:rsid w:val="00952481"/>
    <w:rsid w:val="00953F49"/>
    <w:rsid w:val="009579FC"/>
    <w:rsid w:val="009616DA"/>
    <w:rsid w:val="00962382"/>
    <w:rsid w:val="00962677"/>
    <w:rsid w:val="00966338"/>
    <w:rsid w:val="0096695F"/>
    <w:rsid w:val="009705E7"/>
    <w:rsid w:val="00970B16"/>
    <w:rsid w:val="00972355"/>
    <w:rsid w:val="00973A43"/>
    <w:rsid w:val="009760F8"/>
    <w:rsid w:val="00976644"/>
    <w:rsid w:val="009779A8"/>
    <w:rsid w:val="00980AE0"/>
    <w:rsid w:val="00982C62"/>
    <w:rsid w:val="00983F57"/>
    <w:rsid w:val="009851F9"/>
    <w:rsid w:val="00986969"/>
    <w:rsid w:val="00987082"/>
    <w:rsid w:val="009923F7"/>
    <w:rsid w:val="00995ADC"/>
    <w:rsid w:val="009962E8"/>
    <w:rsid w:val="009A078E"/>
    <w:rsid w:val="009A0BC8"/>
    <w:rsid w:val="009A166E"/>
    <w:rsid w:val="009A194E"/>
    <w:rsid w:val="009A24FD"/>
    <w:rsid w:val="009A29E3"/>
    <w:rsid w:val="009A2F08"/>
    <w:rsid w:val="009A4E01"/>
    <w:rsid w:val="009A5CDC"/>
    <w:rsid w:val="009A686B"/>
    <w:rsid w:val="009B0454"/>
    <w:rsid w:val="009B1C4E"/>
    <w:rsid w:val="009B1F02"/>
    <w:rsid w:val="009B4895"/>
    <w:rsid w:val="009B522F"/>
    <w:rsid w:val="009B67E4"/>
    <w:rsid w:val="009B7F77"/>
    <w:rsid w:val="009C0797"/>
    <w:rsid w:val="009C22D6"/>
    <w:rsid w:val="009C44D5"/>
    <w:rsid w:val="009C791C"/>
    <w:rsid w:val="009C7C1B"/>
    <w:rsid w:val="009D0332"/>
    <w:rsid w:val="009D05F0"/>
    <w:rsid w:val="009D2792"/>
    <w:rsid w:val="009D699C"/>
    <w:rsid w:val="009E0087"/>
    <w:rsid w:val="009E1EBB"/>
    <w:rsid w:val="009E5894"/>
    <w:rsid w:val="009F3321"/>
    <w:rsid w:val="009F3492"/>
    <w:rsid w:val="009F4220"/>
    <w:rsid w:val="009F4656"/>
    <w:rsid w:val="009F5A33"/>
    <w:rsid w:val="009F641A"/>
    <w:rsid w:val="009F6C41"/>
    <w:rsid w:val="00A00BB2"/>
    <w:rsid w:val="00A01DAC"/>
    <w:rsid w:val="00A02074"/>
    <w:rsid w:val="00A06EF7"/>
    <w:rsid w:val="00A10389"/>
    <w:rsid w:val="00A104E3"/>
    <w:rsid w:val="00A12E7E"/>
    <w:rsid w:val="00A142E0"/>
    <w:rsid w:val="00A153A2"/>
    <w:rsid w:val="00A153F6"/>
    <w:rsid w:val="00A16893"/>
    <w:rsid w:val="00A17634"/>
    <w:rsid w:val="00A17BE7"/>
    <w:rsid w:val="00A20278"/>
    <w:rsid w:val="00A2063F"/>
    <w:rsid w:val="00A21571"/>
    <w:rsid w:val="00A21A57"/>
    <w:rsid w:val="00A22280"/>
    <w:rsid w:val="00A22826"/>
    <w:rsid w:val="00A23072"/>
    <w:rsid w:val="00A2321E"/>
    <w:rsid w:val="00A2440A"/>
    <w:rsid w:val="00A27932"/>
    <w:rsid w:val="00A3199D"/>
    <w:rsid w:val="00A334D8"/>
    <w:rsid w:val="00A3534C"/>
    <w:rsid w:val="00A36FA4"/>
    <w:rsid w:val="00A41B4B"/>
    <w:rsid w:val="00A42002"/>
    <w:rsid w:val="00A435A5"/>
    <w:rsid w:val="00A45BDA"/>
    <w:rsid w:val="00A47E21"/>
    <w:rsid w:val="00A50AD9"/>
    <w:rsid w:val="00A575A2"/>
    <w:rsid w:val="00A605A9"/>
    <w:rsid w:val="00A60C42"/>
    <w:rsid w:val="00A61493"/>
    <w:rsid w:val="00A62D74"/>
    <w:rsid w:val="00A63BB7"/>
    <w:rsid w:val="00A66103"/>
    <w:rsid w:val="00A705FD"/>
    <w:rsid w:val="00A7061A"/>
    <w:rsid w:val="00A70EE4"/>
    <w:rsid w:val="00A740BB"/>
    <w:rsid w:val="00A741A5"/>
    <w:rsid w:val="00A743BC"/>
    <w:rsid w:val="00A743F4"/>
    <w:rsid w:val="00A7549E"/>
    <w:rsid w:val="00A75CD2"/>
    <w:rsid w:val="00A75CE5"/>
    <w:rsid w:val="00A7604B"/>
    <w:rsid w:val="00A77008"/>
    <w:rsid w:val="00A77620"/>
    <w:rsid w:val="00A77F68"/>
    <w:rsid w:val="00A81C62"/>
    <w:rsid w:val="00A820D8"/>
    <w:rsid w:val="00A82F68"/>
    <w:rsid w:val="00A843F8"/>
    <w:rsid w:val="00A8619F"/>
    <w:rsid w:val="00A86DC3"/>
    <w:rsid w:val="00A91BA4"/>
    <w:rsid w:val="00A92AD6"/>
    <w:rsid w:val="00A92B94"/>
    <w:rsid w:val="00A94D95"/>
    <w:rsid w:val="00A9512F"/>
    <w:rsid w:val="00A951CE"/>
    <w:rsid w:val="00A95E64"/>
    <w:rsid w:val="00A977C3"/>
    <w:rsid w:val="00AA117A"/>
    <w:rsid w:val="00AA15F7"/>
    <w:rsid w:val="00AA4B01"/>
    <w:rsid w:val="00AA4B6D"/>
    <w:rsid w:val="00AA54CE"/>
    <w:rsid w:val="00AA7C40"/>
    <w:rsid w:val="00AB1A19"/>
    <w:rsid w:val="00AB2CA2"/>
    <w:rsid w:val="00AB44D7"/>
    <w:rsid w:val="00AB55DC"/>
    <w:rsid w:val="00AB56D6"/>
    <w:rsid w:val="00AB61B5"/>
    <w:rsid w:val="00AB6C12"/>
    <w:rsid w:val="00AB6E9F"/>
    <w:rsid w:val="00AC10D5"/>
    <w:rsid w:val="00AC5158"/>
    <w:rsid w:val="00AC57E8"/>
    <w:rsid w:val="00AD1152"/>
    <w:rsid w:val="00AD156B"/>
    <w:rsid w:val="00AD1A68"/>
    <w:rsid w:val="00AD41CD"/>
    <w:rsid w:val="00AD4EB1"/>
    <w:rsid w:val="00AD54EE"/>
    <w:rsid w:val="00AD5BD6"/>
    <w:rsid w:val="00AD7AB7"/>
    <w:rsid w:val="00AD7AC4"/>
    <w:rsid w:val="00AD7F03"/>
    <w:rsid w:val="00AE1A16"/>
    <w:rsid w:val="00AE24A3"/>
    <w:rsid w:val="00AE3601"/>
    <w:rsid w:val="00AE557E"/>
    <w:rsid w:val="00AF0D15"/>
    <w:rsid w:val="00AF1B0F"/>
    <w:rsid w:val="00AF2375"/>
    <w:rsid w:val="00AF48E9"/>
    <w:rsid w:val="00AF496E"/>
    <w:rsid w:val="00AF4A49"/>
    <w:rsid w:val="00B004E0"/>
    <w:rsid w:val="00B05E8C"/>
    <w:rsid w:val="00B06395"/>
    <w:rsid w:val="00B10B89"/>
    <w:rsid w:val="00B1157E"/>
    <w:rsid w:val="00B1181D"/>
    <w:rsid w:val="00B14074"/>
    <w:rsid w:val="00B179BC"/>
    <w:rsid w:val="00B21774"/>
    <w:rsid w:val="00B21F59"/>
    <w:rsid w:val="00B225DC"/>
    <w:rsid w:val="00B22F14"/>
    <w:rsid w:val="00B25658"/>
    <w:rsid w:val="00B26554"/>
    <w:rsid w:val="00B2757A"/>
    <w:rsid w:val="00B3002F"/>
    <w:rsid w:val="00B3153F"/>
    <w:rsid w:val="00B31543"/>
    <w:rsid w:val="00B31741"/>
    <w:rsid w:val="00B36821"/>
    <w:rsid w:val="00B36B17"/>
    <w:rsid w:val="00B404E6"/>
    <w:rsid w:val="00B40BC4"/>
    <w:rsid w:val="00B424AF"/>
    <w:rsid w:val="00B4264D"/>
    <w:rsid w:val="00B43583"/>
    <w:rsid w:val="00B4509B"/>
    <w:rsid w:val="00B452E4"/>
    <w:rsid w:val="00B46A42"/>
    <w:rsid w:val="00B471BD"/>
    <w:rsid w:val="00B47EB8"/>
    <w:rsid w:val="00B5203D"/>
    <w:rsid w:val="00B53862"/>
    <w:rsid w:val="00B54810"/>
    <w:rsid w:val="00B549EB"/>
    <w:rsid w:val="00B57DBC"/>
    <w:rsid w:val="00B6307B"/>
    <w:rsid w:val="00B64B0F"/>
    <w:rsid w:val="00B65C30"/>
    <w:rsid w:val="00B66A41"/>
    <w:rsid w:val="00B6701A"/>
    <w:rsid w:val="00B70711"/>
    <w:rsid w:val="00B728FA"/>
    <w:rsid w:val="00B7340A"/>
    <w:rsid w:val="00B74EA2"/>
    <w:rsid w:val="00B74FA7"/>
    <w:rsid w:val="00B7624B"/>
    <w:rsid w:val="00B76E66"/>
    <w:rsid w:val="00B77631"/>
    <w:rsid w:val="00B81422"/>
    <w:rsid w:val="00B82114"/>
    <w:rsid w:val="00B84CF4"/>
    <w:rsid w:val="00B84EFA"/>
    <w:rsid w:val="00B85C32"/>
    <w:rsid w:val="00B874EA"/>
    <w:rsid w:val="00B905E2"/>
    <w:rsid w:val="00B9121A"/>
    <w:rsid w:val="00B91605"/>
    <w:rsid w:val="00B9341F"/>
    <w:rsid w:val="00B95EA2"/>
    <w:rsid w:val="00BA0F19"/>
    <w:rsid w:val="00BA22F2"/>
    <w:rsid w:val="00BA2C10"/>
    <w:rsid w:val="00BA31DA"/>
    <w:rsid w:val="00BA54FD"/>
    <w:rsid w:val="00BA67EF"/>
    <w:rsid w:val="00BA6C41"/>
    <w:rsid w:val="00BA70DF"/>
    <w:rsid w:val="00BB0B43"/>
    <w:rsid w:val="00BB12FA"/>
    <w:rsid w:val="00BB2A56"/>
    <w:rsid w:val="00BB4BDB"/>
    <w:rsid w:val="00BB50EA"/>
    <w:rsid w:val="00BB53E2"/>
    <w:rsid w:val="00BB5813"/>
    <w:rsid w:val="00BB65E9"/>
    <w:rsid w:val="00BB7727"/>
    <w:rsid w:val="00BC0F10"/>
    <w:rsid w:val="00BC14C7"/>
    <w:rsid w:val="00BC1C98"/>
    <w:rsid w:val="00BC30A2"/>
    <w:rsid w:val="00BC5279"/>
    <w:rsid w:val="00BD0D6D"/>
    <w:rsid w:val="00BD17A6"/>
    <w:rsid w:val="00BD2293"/>
    <w:rsid w:val="00BD3752"/>
    <w:rsid w:val="00BD42BE"/>
    <w:rsid w:val="00BD4FBC"/>
    <w:rsid w:val="00BD508B"/>
    <w:rsid w:val="00BD5843"/>
    <w:rsid w:val="00BD594F"/>
    <w:rsid w:val="00BD6BD2"/>
    <w:rsid w:val="00BD72EF"/>
    <w:rsid w:val="00BE11AD"/>
    <w:rsid w:val="00BE1C9E"/>
    <w:rsid w:val="00BE1CF9"/>
    <w:rsid w:val="00BE28D4"/>
    <w:rsid w:val="00BE3B3B"/>
    <w:rsid w:val="00BE520F"/>
    <w:rsid w:val="00BE7202"/>
    <w:rsid w:val="00BE7580"/>
    <w:rsid w:val="00BF05A1"/>
    <w:rsid w:val="00BF0CCC"/>
    <w:rsid w:val="00BF2792"/>
    <w:rsid w:val="00BF2A09"/>
    <w:rsid w:val="00BF3A85"/>
    <w:rsid w:val="00BF5470"/>
    <w:rsid w:val="00BF5892"/>
    <w:rsid w:val="00BF7184"/>
    <w:rsid w:val="00C00718"/>
    <w:rsid w:val="00C01C78"/>
    <w:rsid w:val="00C03BD3"/>
    <w:rsid w:val="00C04086"/>
    <w:rsid w:val="00C05EE4"/>
    <w:rsid w:val="00C06CAA"/>
    <w:rsid w:val="00C078AF"/>
    <w:rsid w:val="00C07BA6"/>
    <w:rsid w:val="00C10745"/>
    <w:rsid w:val="00C1115A"/>
    <w:rsid w:val="00C12529"/>
    <w:rsid w:val="00C163DD"/>
    <w:rsid w:val="00C175BF"/>
    <w:rsid w:val="00C2097D"/>
    <w:rsid w:val="00C21BFA"/>
    <w:rsid w:val="00C23F57"/>
    <w:rsid w:val="00C24E97"/>
    <w:rsid w:val="00C2688F"/>
    <w:rsid w:val="00C31353"/>
    <w:rsid w:val="00C31748"/>
    <w:rsid w:val="00C31C29"/>
    <w:rsid w:val="00C31DFA"/>
    <w:rsid w:val="00C327FE"/>
    <w:rsid w:val="00C32B44"/>
    <w:rsid w:val="00C35546"/>
    <w:rsid w:val="00C36086"/>
    <w:rsid w:val="00C37457"/>
    <w:rsid w:val="00C41327"/>
    <w:rsid w:val="00C413F4"/>
    <w:rsid w:val="00C418BD"/>
    <w:rsid w:val="00C424DB"/>
    <w:rsid w:val="00C43779"/>
    <w:rsid w:val="00C46183"/>
    <w:rsid w:val="00C525FD"/>
    <w:rsid w:val="00C530A4"/>
    <w:rsid w:val="00C54369"/>
    <w:rsid w:val="00C54827"/>
    <w:rsid w:val="00C56FDC"/>
    <w:rsid w:val="00C60839"/>
    <w:rsid w:val="00C62357"/>
    <w:rsid w:val="00C6374C"/>
    <w:rsid w:val="00C64246"/>
    <w:rsid w:val="00C65132"/>
    <w:rsid w:val="00C65766"/>
    <w:rsid w:val="00C65E8A"/>
    <w:rsid w:val="00C66E3B"/>
    <w:rsid w:val="00C66FDC"/>
    <w:rsid w:val="00C709B9"/>
    <w:rsid w:val="00C73668"/>
    <w:rsid w:val="00C757D2"/>
    <w:rsid w:val="00C75FAE"/>
    <w:rsid w:val="00C775EF"/>
    <w:rsid w:val="00C83DDF"/>
    <w:rsid w:val="00C84E3E"/>
    <w:rsid w:val="00C85D1A"/>
    <w:rsid w:val="00C85F1A"/>
    <w:rsid w:val="00C866A0"/>
    <w:rsid w:val="00C87911"/>
    <w:rsid w:val="00C912D1"/>
    <w:rsid w:val="00C94CFF"/>
    <w:rsid w:val="00C967A1"/>
    <w:rsid w:val="00CA03CF"/>
    <w:rsid w:val="00CA092F"/>
    <w:rsid w:val="00CA0DD7"/>
    <w:rsid w:val="00CA1844"/>
    <w:rsid w:val="00CA236A"/>
    <w:rsid w:val="00CA3566"/>
    <w:rsid w:val="00CA398E"/>
    <w:rsid w:val="00CA61D2"/>
    <w:rsid w:val="00CA648A"/>
    <w:rsid w:val="00CA6EFD"/>
    <w:rsid w:val="00CB1458"/>
    <w:rsid w:val="00CB1FC0"/>
    <w:rsid w:val="00CB2DF1"/>
    <w:rsid w:val="00CB33EB"/>
    <w:rsid w:val="00CB3814"/>
    <w:rsid w:val="00CB5142"/>
    <w:rsid w:val="00CC0927"/>
    <w:rsid w:val="00CC0DBB"/>
    <w:rsid w:val="00CC0F80"/>
    <w:rsid w:val="00CC59F5"/>
    <w:rsid w:val="00CC6934"/>
    <w:rsid w:val="00CD030E"/>
    <w:rsid w:val="00CD0A51"/>
    <w:rsid w:val="00CD2A09"/>
    <w:rsid w:val="00CD37B0"/>
    <w:rsid w:val="00CD4517"/>
    <w:rsid w:val="00CD5DBD"/>
    <w:rsid w:val="00CD66BA"/>
    <w:rsid w:val="00CD70CC"/>
    <w:rsid w:val="00CD738B"/>
    <w:rsid w:val="00CD7491"/>
    <w:rsid w:val="00CD7ACD"/>
    <w:rsid w:val="00CE0F4B"/>
    <w:rsid w:val="00CE4CEE"/>
    <w:rsid w:val="00CE5480"/>
    <w:rsid w:val="00CE6631"/>
    <w:rsid w:val="00CF0554"/>
    <w:rsid w:val="00CF1CC2"/>
    <w:rsid w:val="00CF23CF"/>
    <w:rsid w:val="00CF26AE"/>
    <w:rsid w:val="00CF281F"/>
    <w:rsid w:val="00CF2E01"/>
    <w:rsid w:val="00CF3073"/>
    <w:rsid w:val="00CF3F4D"/>
    <w:rsid w:val="00CF436C"/>
    <w:rsid w:val="00CF4910"/>
    <w:rsid w:val="00CF52BC"/>
    <w:rsid w:val="00CF6750"/>
    <w:rsid w:val="00CF77A5"/>
    <w:rsid w:val="00D02B37"/>
    <w:rsid w:val="00D030E8"/>
    <w:rsid w:val="00D0460B"/>
    <w:rsid w:val="00D05B96"/>
    <w:rsid w:val="00D10DDA"/>
    <w:rsid w:val="00D11057"/>
    <w:rsid w:val="00D112D3"/>
    <w:rsid w:val="00D11B28"/>
    <w:rsid w:val="00D12C4B"/>
    <w:rsid w:val="00D15A76"/>
    <w:rsid w:val="00D16CE9"/>
    <w:rsid w:val="00D17360"/>
    <w:rsid w:val="00D3374B"/>
    <w:rsid w:val="00D34113"/>
    <w:rsid w:val="00D345C0"/>
    <w:rsid w:val="00D3567A"/>
    <w:rsid w:val="00D36712"/>
    <w:rsid w:val="00D375FB"/>
    <w:rsid w:val="00D411B6"/>
    <w:rsid w:val="00D42D48"/>
    <w:rsid w:val="00D431BC"/>
    <w:rsid w:val="00D459D7"/>
    <w:rsid w:val="00D46005"/>
    <w:rsid w:val="00D46436"/>
    <w:rsid w:val="00D46514"/>
    <w:rsid w:val="00D47E63"/>
    <w:rsid w:val="00D51CC8"/>
    <w:rsid w:val="00D536F8"/>
    <w:rsid w:val="00D53C09"/>
    <w:rsid w:val="00D548DB"/>
    <w:rsid w:val="00D55DF9"/>
    <w:rsid w:val="00D55E42"/>
    <w:rsid w:val="00D560A0"/>
    <w:rsid w:val="00D568C9"/>
    <w:rsid w:val="00D63BF7"/>
    <w:rsid w:val="00D670DE"/>
    <w:rsid w:val="00D67C1C"/>
    <w:rsid w:val="00D71B2E"/>
    <w:rsid w:val="00D7506D"/>
    <w:rsid w:val="00D757BF"/>
    <w:rsid w:val="00D75FEA"/>
    <w:rsid w:val="00D82482"/>
    <w:rsid w:val="00D8383A"/>
    <w:rsid w:val="00D8556F"/>
    <w:rsid w:val="00D86BBB"/>
    <w:rsid w:val="00D86C8D"/>
    <w:rsid w:val="00D90100"/>
    <w:rsid w:val="00D90ED9"/>
    <w:rsid w:val="00D93A99"/>
    <w:rsid w:val="00DA0B10"/>
    <w:rsid w:val="00DA1525"/>
    <w:rsid w:val="00DA1FBF"/>
    <w:rsid w:val="00DA2DFF"/>
    <w:rsid w:val="00DA452A"/>
    <w:rsid w:val="00DA5567"/>
    <w:rsid w:val="00DB1DA5"/>
    <w:rsid w:val="00DB27F4"/>
    <w:rsid w:val="00DB339D"/>
    <w:rsid w:val="00DB52DC"/>
    <w:rsid w:val="00DB5F70"/>
    <w:rsid w:val="00DB6695"/>
    <w:rsid w:val="00DB74FE"/>
    <w:rsid w:val="00DC0283"/>
    <w:rsid w:val="00DC0AC8"/>
    <w:rsid w:val="00DC0DDF"/>
    <w:rsid w:val="00DC34E8"/>
    <w:rsid w:val="00DC4105"/>
    <w:rsid w:val="00DC762C"/>
    <w:rsid w:val="00DD02C6"/>
    <w:rsid w:val="00DD2ACE"/>
    <w:rsid w:val="00DD4D4D"/>
    <w:rsid w:val="00DD5677"/>
    <w:rsid w:val="00DD684F"/>
    <w:rsid w:val="00DD6D29"/>
    <w:rsid w:val="00DD785B"/>
    <w:rsid w:val="00DE2D51"/>
    <w:rsid w:val="00DE4195"/>
    <w:rsid w:val="00DE4642"/>
    <w:rsid w:val="00DE4892"/>
    <w:rsid w:val="00DE4D13"/>
    <w:rsid w:val="00DE569B"/>
    <w:rsid w:val="00DE6032"/>
    <w:rsid w:val="00DF0AB2"/>
    <w:rsid w:val="00DF1685"/>
    <w:rsid w:val="00DF2219"/>
    <w:rsid w:val="00DF3B96"/>
    <w:rsid w:val="00DF4EDA"/>
    <w:rsid w:val="00DF792D"/>
    <w:rsid w:val="00E037F8"/>
    <w:rsid w:val="00E044A8"/>
    <w:rsid w:val="00E06AAB"/>
    <w:rsid w:val="00E12FD6"/>
    <w:rsid w:val="00E1379B"/>
    <w:rsid w:val="00E144FB"/>
    <w:rsid w:val="00E15A79"/>
    <w:rsid w:val="00E21023"/>
    <w:rsid w:val="00E215AD"/>
    <w:rsid w:val="00E22BD7"/>
    <w:rsid w:val="00E24BE3"/>
    <w:rsid w:val="00E24D78"/>
    <w:rsid w:val="00E26D99"/>
    <w:rsid w:val="00E309DC"/>
    <w:rsid w:val="00E30F16"/>
    <w:rsid w:val="00E317D5"/>
    <w:rsid w:val="00E34A15"/>
    <w:rsid w:val="00E35B56"/>
    <w:rsid w:val="00E402AC"/>
    <w:rsid w:val="00E405BD"/>
    <w:rsid w:val="00E4119C"/>
    <w:rsid w:val="00E43E55"/>
    <w:rsid w:val="00E43F21"/>
    <w:rsid w:val="00E44E22"/>
    <w:rsid w:val="00E454EE"/>
    <w:rsid w:val="00E458FF"/>
    <w:rsid w:val="00E46265"/>
    <w:rsid w:val="00E466F1"/>
    <w:rsid w:val="00E4695E"/>
    <w:rsid w:val="00E50CD8"/>
    <w:rsid w:val="00E56E20"/>
    <w:rsid w:val="00E57237"/>
    <w:rsid w:val="00E5728B"/>
    <w:rsid w:val="00E6020E"/>
    <w:rsid w:val="00E617B3"/>
    <w:rsid w:val="00E64B40"/>
    <w:rsid w:val="00E65BC8"/>
    <w:rsid w:val="00E665CC"/>
    <w:rsid w:val="00E67AFD"/>
    <w:rsid w:val="00E718C4"/>
    <w:rsid w:val="00E72294"/>
    <w:rsid w:val="00E731CD"/>
    <w:rsid w:val="00E736DD"/>
    <w:rsid w:val="00E738CC"/>
    <w:rsid w:val="00E74A97"/>
    <w:rsid w:val="00E74F3F"/>
    <w:rsid w:val="00E75848"/>
    <w:rsid w:val="00E80E37"/>
    <w:rsid w:val="00E81166"/>
    <w:rsid w:val="00E81778"/>
    <w:rsid w:val="00E82F5C"/>
    <w:rsid w:val="00E83167"/>
    <w:rsid w:val="00E8546B"/>
    <w:rsid w:val="00E8644A"/>
    <w:rsid w:val="00E914F9"/>
    <w:rsid w:val="00E93332"/>
    <w:rsid w:val="00EA0CB5"/>
    <w:rsid w:val="00EA29F6"/>
    <w:rsid w:val="00EA2F63"/>
    <w:rsid w:val="00EA35CC"/>
    <w:rsid w:val="00EA42F2"/>
    <w:rsid w:val="00EA4323"/>
    <w:rsid w:val="00EA4C98"/>
    <w:rsid w:val="00EA74D2"/>
    <w:rsid w:val="00EB075F"/>
    <w:rsid w:val="00EB08FD"/>
    <w:rsid w:val="00EB149A"/>
    <w:rsid w:val="00EB18FC"/>
    <w:rsid w:val="00EB1FA2"/>
    <w:rsid w:val="00EB2E43"/>
    <w:rsid w:val="00EB30AE"/>
    <w:rsid w:val="00EB3468"/>
    <w:rsid w:val="00EB3B4B"/>
    <w:rsid w:val="00EB6B37"/>
    <w:rsid w:val="00EC1DEA"/>
    <w:rsid w:val="00EC27E7"/>
    <w:rsid w:val="00EC289A"/>
    <w:rsid w:val="00EC326E"/>
    <w:rsid w:val="00EC3BBC"/>
    <w:rsid w:val="00ED258B"/>
    <w:rsid w:val="00ED4941"/>
    <w:rsid w:val="00ED58A3"/>
    <w:rsid w:val="00ED6230"/>
    <w:rsid w:val="00ED6245"/>
    <w:rsid w:val="00ED7543"/>
    <w:rsid w:val="00ED7CA5"/>
    <w:rsid w:val="00EE0A80"/>
    <w:rsid w:val="00EE24F7"/>
    <w:rsid w:val="00EE307B"/>
    <w:rsid w:val="00EE4794"/>
    <w:rsid w:val="00EE5213"/>
    <w:rsid w:val="00EE5517"/>
    <w:rsid w:val="00EE5D52"/>
    <w:rsid w:val="00EF00F4"/>
    <w:rsid w:val="00EF1D9F"/>
    <w:rsid w:val="00EF32AC"/>
    <w:rsid w:val="00EF3D29"/>
    <w:rsid w:val="00EF538B"/>
    <w:rsid w:val="00EF5E14"/>
    <w:rsid w:val="00EF5F4D"/>
    <w:rsid w:val="00EF6CF5"/>
    <w:rsid w:val="00F02331"/>
    <w:rsid w:val="00F04824"/>
    <w:rsid w:val="00F04986"/>
    <w:rsid w:val="00F04998"/>
    <w:rsid w:val="00F04A6D"/>
    <w:rsid w:val="00F11DAD"/>
    <w:rsid w:val="00F151CC"/>
    <w:rsid w:val="00F174AC"/>
    <w:rsid w:val="00F17AC1"/>
    <w:rsid w:val="00F204CC"/>
    <w:rsid w:val="00F26769"/>
    <w:rsid w:val="00F26F5D"/>
    <w:rsid w:val="00F27663"/>
    <w:rsid w:val="00F27ECB"/>
    <w:rsid w:val="00F310FB"/>
    <w:rsid w:val="00F315D3"/>
    <w:rsid w:val="00F33133"/>
    <w:rsid w:val="00F33D58"/>
    <w:rsid w:val="00F34A1D"/>
    <w:rsid w:val="00F3569E"/>
    <w:rsid w:val="00F35923"/>
    <w:rsid w:val="00F35BE8"/>
    <w:rsid w:val="00F362B3"/>
    <w:rsid w:val="00F36B74"/>
    <w:rsid w:val="00F37541"/>
    <w:rsid w:val="00F37930"/>
    <w:rsid w:val="00F37B57"/>
    <w:rsid w:val="00F40418"/>
    <w:rsid w:val="00F40718"/>
    <w:rsid w:val="00F42773"/>
    <w:rsid w:val="00F42D61"/>
    <w:rsid w:val="00F42DD8"/>
    <w:rsid w:val="00F45CE7"/>
    <w:rsid w:val="00F461B9"/>
    <w:rsid w:val="00F47F87"/>
    <w:rsid w:val="00F52EA3"/>
    <w:rsid w:val="00F54210"/>
    <w:rsid w:val="00F551A2"/>
    <w:rsid w:val="00F5569C"/>
    <w:rsid w:val="00F55E3E"/>
    <w:rsid w:val="00F5640C"/>
    <w:rsid w:val="00F60DA1"/>
    <w:rsid w:val="00F61BAD"/>
    <w:rsid w:val="00F64DC6"/>
    <w:rsid w:val="00F64EDB"/>
    <w:rsid w:val="00F657D5"/>
    <w:rsid w:val="00F661A3"/>
    <w:rsid w:val="00F7671B"/>
    <w:rsid w:val="00F77179"/>
    <w:rsid w:val="00F77752"/>
    <w:rsid w:val="00F77D2E"/>
    <w:rsid w:val="00F77F60"/>
    <w:rsid w:val="00F8068D"/>
    <w:rsid w:val="00F80AB5"/>
    <w:rsid w:val="00F831A0"/>
    <w:rsid w:val="00F83984"/>
    <w:rsid w:val="00F86F7E"/>
    <w:rsid w:val="00F86FE0"/>
    <w:rsid w:val="00F87054"/>
    <w:rsid w:val="00F87EEE"/>
    <w:rsid w:val="00F91773"/>
    <w:rsid w:val="00F92914"/>
    <w:rsid w:val="00F93121"/>
    <w:rsid w:val="00F94009"/>
    <w:rsid w:val="00F94CB8"/>
    <w:rsid w:val="00F95FC7"/>
    <w:rsid w:val="00F97198"/>
    <w:rsid w:val="00FA00BB"/>
    <w:rsid w:val="00FA0167"/>
    <w:rsid w:val="00FA1978"/>
    <w:rsid w:val="00FA1B65"/>
    <w:rsid w:val="00FA1EEF"/>
    <w:rsid w:val="00FA2519"/>
    <w:rsid w:val="00FA7B44"/>
    <w:rsid w:val="00FB33D1"/>
    <w:rsid w:val="00FC0295"/>
    <w:rsid w:val="00FC07D7"/>
    <w:rsid w:val="00FC390B"/>
    <w:rsid w:val="00FC3C77"/>
    <w:rsid w:val="00FC4F9D"/>
    <w:rsid w:val="00FC593B"/>
    <w:rsid w:val="00FC5D3A"/>
    <w:rsid w:val="00FC6665"/>
    <w:rsid w:val="00FC6747"/>
    <w:rsid w:val="00FC7065"/>
    <w:rsid w:val="00FD02C8"/>
    <w:rsid w:val="00FD0B57"/>
    <w:rsid w:val="00FD346F"/>
    <w:rsid w:val="00FD388F"/>
    <w:rsid w:val="00FD3958"/>
    <w:rsid w:val="00FD3AA9"/>
    <w:rsid w:val="00FD479B"/>
    <w:rsid w:val="00FE0AE5"/>
    <w:rsid w:val="00FE298A"/>
    <w:rsid w:val="00FE2996"/>
    <w:rsid w:val="00FE2A44"/>
    <w:rsid w:val="00FE367D"/>
    <w:rsid w:val="00FE46A5"/>
    <w:rsid w:val="00FE528F"/>
    <w:rsid w:val="00FF0679"/>
    <w:rsid w:val="00FF0C8E"/>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52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FE"/>
    <w:rPr>
      <w:rFonts w:asciiTheme="minorHAnsi" w:hAnsiTheme="minorHAnsi"/>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3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4895"/>
    <w:pPr>
      <w:keepNext/>
      <w:keepLines/>
      <w:spacing w:before="200"/>
      <w:outlineLvl w:val="2"/>
    </w:pPr>
    <w:rPr>
      <w:rFonts w:ascii="Arial" w:eastAsiaTheme="majorEastAsia" w:hAnsi="Arial"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rsid w:val="00913B7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B4895"/>
    <w:rPr>
      <w:rFonts w:ascii="Arial" w:eastAsiaTheme="majorEastAsia" w:hAnsi="Arial" w:cs="Arial"/>
      <w:b/>
      <w:bCs/>
      <w:color w:val="4F81BD" w:themeColor="accent1"/>
      <w:lang w:val="en-GB" w:eastAsia="ja-JP"/>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 w:type="character" w:customStyle="1" w:styleId="shorttext">
    <w:name w:val="short_text"/>
    <w:basedOn w:val="DefaultParagraphFont"/>
    <w:rsid w:val="00834A94"/>
  </w:style>
  <w:style w:type="paragraph" w:styleId="PlainText">
    <w:name w:val="Plain Text"/>
    <w:basedOn w:val="Normal"/>
    <w:link w:val="PlainTextChar"/>
    <w:uiPriority w:val="99"/>
    <w:semiHidden/>
    <w:unhideWhenUsed/>
    <w:rsid w:val="00AB56D6"/>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AB56D6"/>
    <w:rPr>
      <w:rFonts w:ascii="Consolas" w:eastAsiaTheme="minorHAnsi" w:hAnsi="Consolas" w:cs="Consolas"/>
      <w:sz w:val="21"/>
      <w:szCs w:val="21"/>
    </w:rPr>
  </w:style>
  <w:style w:type="paragraph" w:styleId="Title">
    <w:name w:val="Title"/>
    <w:basedOn w:val="Normal"/>
    <w:next w:val="Normal"/>
    <w:link w:val="TitleChar"/>
    <w:uiPriority w:val="10"/>
    <w:qFormat/>
    <w:rsid w:val="00CD7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38B"/>
    <w:rPr>
      <w:rFonts w:asciiTheme="majorHAnsi" w:eastAsiaTheme="majorEastAsia" w:hAnsiTheme="majorHAnsi" w:cstheme="majorBidi"/>
      <w:color w:val="17365D" w:themeColor="text2" w:themeShade="BF"/>
      <w:spacing w:val="5"/>
      <w:kern w:val="28"/>
      <w:sz w:val="52"/>
      <w:szCs w:val="52"/>
      <w:lang w:val="en-GB" w:eastAsia="ja-JP"/>
    </w:rPr>
  </w:style>
  <w:style w:type="character" w:styleId="FollowedHyperlink">
    <w:name w:val="FollowedHyperlink"/>
    <w:basedOn w:val="DefaultParagraphFont"/>
    <w:uiPriority w:val="99"/>
    <w:semiHidden/>
    <w:unhideWhenUsed/>
    <w:rsid w:val="00870F83"/>
    <w:rPr>
      <w:color w:val="800080" w:themeColor="followedHyperlink"/>
      <w:u w:val="single"/>
    </w:rPr>
  </w:style>
  <w:style w:type="character" w:customStyle="1" w:styleId="apple-converted-space">
    <w:name w:val="apple-converted-space"/>
    <w:basedOn w:val="DefaultParagraphFont"/>
    <w:rsid w:val="00BD2293"/>
  </w:style>
  <w:style w:type="table" w:customStyle="1" w:styleId="GridTable4Accent1">
    <w:name w:val="Grid Table 4 Accent 1"/>
    <w:basedOn w:val="TableNormal"/>
    <w:uiPriority w:val="49"/>
    <w:rsid w:val="00987082"/>
    <w:rPr>
      <w:rFonts w:ascii="Times New Roman" w:eastAsia="Times New Roman" w:hAnsi="Times New Roman" w:cs="Times New Roman"/>
      <w:sz w:val="20"/>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6C54DE"/>
    <w:pPr>
      <w:spacing w:before="120"/>
    </w:pPr>
    <w:rPr>
      <w:rFonts w:asciiTheme="majorHAnsi" w:hAnsiTheme="majorHAnsi"/>
      <w:b/>
      <w:color w:val="548DD4"/>
    </w:rPr>
  </w:style>
  <w:style w:type="paragraph" w:styleId="TOC2">
    <w:name w:val="toc 2"/>
    <w:basedOn w:val="Normal"/>
    <w:next w:val="Normal"/>
    <w:autoRedefine/>
    <w:uiPriority w:val="39"/>
    <w:unhideWhenUsed/>
    <w:rsid w:val="006C54DE"/>
    <w:rPr>
      <w:sz w:val="22"/>
      <w:szCs w:val="22"/>
    </w:rPr>
  </w:style>
  <w:style w:type="paragraph" w:styleId="TOC3">
    <w:name w:val="toc 3"/>
    <w:basedOn w:val="Normal"/>
    <w:next w:val="Normal"/>
    <w:autoRedefine/>
    <w:uiPriority w:val="39"/>
    <w:unhideWhenUsed/>
    <w:rsid w:val="006C54DE"/>
    <w:pPr>
      <w:ind w:left="240"/>
    </w:pPr>
    <w:rPr>
      <w:i/>
      <w:sz w:val="22"/>
      <w:szCs w:val="22"/>
    </w:rPr>
  </w:style>
  <w:style w:type="paragraph" w:styleId="TOC4">
    <w:name w:val="toc 4"/>
    <w:basedOn w:val="Normal"/>
    <w:next w:val="Normal"/>
    <w:autoRedefine/>
    <w:uiPriority w:val="39"/>
    <w:unhideWhenUsed/>
    <w:rsid w:val="006C54DE"/>
    <w:pPr>
      <w:pBdr>
        <w:between w:val="double" w:sz="6" w:space="0" w:color="auto"/>
      </w:pBdr>
      <w:ind w:left="480"/>
    </w:pPr>
    <w:rPr>
      <w:sz w:val="20"/>
      <w:szCs w:val="20"/>
    </w:rPr>
  </w:style>
  <w:style w:type="paragraph" w:styleId="TOC5">
    <w:name w:val="toc 5"/>
    <w:basedOn w:val="Normal"/>
    <w:next w:val="Normal"/>
    <w:autoRedefine/>
    <w:uiPriority w:val="39"/>
    <w:unhideWhenUsed/>
    <w:rsid w:val="006C54DE"/>
    <w:pPr>
      <w:pBdr>
        <w:between w:val="double" w:sz="6" w:space="0" w:color="auto"/>
      </w:pBdr>
      <w:ind w:left="720"/>
    </w:pPr>
    <w:rPr>
      <w:sz w:val="20"/>
      <w:szCs w:val="20"/>
    </w:rPr>
  </w:style>
  <w:style w:type="paragraph" w:styleId="TOC6">
    <w:name w:val="toc 6"/>
    <w:basedOn w:val="Normal"/>
    <w:next w:val="Normal"/>
    <w:autoRedefine/>
    <w:uiPriority w:val="39"/>
    <w:unhideWhenUsed/>
    <w:rsid w:val="006C54DE"/>
    <w:pPr>
      <w:pBdr>
        <w:between w:val="double" w:sz="6" w:space="0" w:color="auto"/>
      </w:pBdr>
      <w:ind w:left="960"/>
    </w:pPr>
    <w:rPr>
      <w:sz w:val="20"/>
      <w:szCs w:val="20"/>
    </w:rPr>
  </w:style>
  <w:style w:type="paragraph" w:styleId="TOC7">
    <w:name w:val="toc 7"/>
    <w:basedOn w:val="Normal"/>
    <w:next w:val="Normal"/>
    <w:autoRedefine/>
    <w:uiPriority w:val="39"/>
    <w:unhideWhenUsed/>
    <w:rsid w:val="006C54DE"/>
    <w:pPr>
      <w:pBdr>
        <w:between w:val="double" w:sz="6" w:space="0" w:color="auto"/>
      </w:pBdr>
      <w:ind w:left="1200"/>
    </w:pPr>
    <w:rPr>
      <w:sz w:val="20"/>
      <w:szCs w:val="20"/>
    </w:rPr>
  </w:style>
  <w:style w:type="paragraph" w:styleId="TOC8">
    <w:name w:val="toc 8"/>
    <w:basedOn w:val="Normal"/>
    <w:next w:val="Normal"/>
    <w:autoRedefine/>
    <w:uiPriority w:val="39"/>
    <w:unhideWhenUsed/>
    <w:rsid w:val="006C54DE"/>
    <w:pPr>
      <w:pBdr>
        <w:between w:val="double" w:sz="6" w:space="0" w:color="auto"/>
      </w:pBdr>
      <w:ind w:left="1440"/>
    </w:pPr>
    <w:rPr>
      <w:sz w:val="20"/>
      <w:szCs w:val="20"/>
    </w:rPr>
  </w:style>
  <w:style w:type="paragraph" w:styleId="TOC9">
    <w:name w:val="toc 9"/>
    <w:basedOn w:val="Normal"/>
    <w:next w:val="Normal"/>
    <w:autoRedefine/>
    <w:uiPriority w:val="39"/>
    <w:unhideWhenUsed/>
    <w:rsid w:val="006C54DE"/>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rsid w:val="005D0CC1"/>
    <w:rPr>
      <w:sz w:val="16"/>
      <w:szCs w:val="16"/>
    </w:rPr>
  </w:style>
  <w:style w:type="paragraph" w:styleId="CommentText">
    <w:name w:val="annotation text"/>
    <w:basedOn w:val="Normal"/>
    <w:link w:val="CommentTextChar"/>
    <w:uiPriority w:val="99"/>
    <w:semiHidden/>
    <w:unhideWhenUsed/>
    <w:rsid w:val="005D0CC1"/>
    <w:rPr>
      <w:sz w:val="20"/>
      <w:szCs w:val="20"/>
    </w:rPr>
  </w:style>
  <w:style w:type="character" w:customStyle="1" w:styleId="CommentTextChar">
    <w:name w:val="Comment Text Char"/>
    <w:basedOn w:val="DefaultParagraphFont"/>
    <w:link w:val="CommentText"/>
    <w:uiPriority w:val="99"/>
    <w:semiHidden/>
    <w:rsid w:val="005D0CC1"/>
    <w:rPr>
      <w:rFonts w:asciiTheme="minorHAnsi" w:hAnsiTheme="minorHAnsi"/>
      <w:sz w:val="20"/>
      <w:szCs w:val="20"/>
      <w:lang w:val="en-GB" w:eastAsia="ja-JP"/>
    </w:rPr>
  </w:style>
  <w:style w:type="paragraph" w:styleId="CommentSubject">
    <w:name w:val="annotation subject"/>
    <w:basedOn w:val="CommentText"/>
    <w:next w:val="CommentText"/>
    <w:link w:val="CommentSubjectChar"/>
    <w:uiPriority w:val="99"/>
    <w:semiHidden/>
    <w:unhideWhenUsed/>
    <w:rsid w:val="005D0CC1"/>
    <w:rPr>
      <w:b/>
      <w:bCs/>
    </w:rPr>
  </w:style>
  <w:style w:type="character" w:customStyle="1" w:styleId="CommentSubjectChar">
    <w:name w:val="Comment Subject Char"/>
    <w:basedOn w:val="CommentTextChar"/>
    <w:link w:val="CommentSubject"/>
    <w:uiPriority w:val="99"/>
    <w:semiHidden/>
    <w:rsid w:val="005D0CC1"/>
    <w:rPr>
      <w:rFonts w:asciiTheme="minorHAnsi" w:hAnsiTheme="minorHAnsi"/>
      <w:b/>
      <w:bCs/>
      <w:sz w:val="20"/>
      <w:szCs w:val="20"/>
      <w:lang w:val="en-GB" w:eastAsia="ja-JP"/>
    </w:rPr>
  </w:style>
  <w:style w:type="paragraph" w:styleId="Revision">
    <w:name w:val="Revision"/>
    <w:hidden/>
    <w:uiPriority w:val="99"/>
    <w:semiHidden/>
    <w:rsid w:val="008E6A31"/>
    <w:rPr>
      <w:rFonts w:asciiTheme="minorHAnsi" w:hAnsiTheme="minorHAnsi"/>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FE"/>
    <w:rPr>
      <w:rFonts w:asciiTheme="minorHAnsi" w:hAnsiTheme="minorHAnsi"/>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3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4895"/>
    <w:pPr>
      <w:keepNext/>
      <w:keepLines/>
      <w:spacing w:before="200"/>
      <w:outlineLvl w:val="2"/>
    </w:pPr>
    <w:rPr>
      <w:rFonts w:ascii="Arial" w:eastAsiaTheme="majorEastAsia" w:hAnsi="Arial"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rsid w:val="00913B7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B4895"/>
    <w:rPr>
      <w:rFonts w:ascii="Arial" w:eastAsiaTheme="majorEastAsia" w:hAnsi="Arial" w:cs="Arial"/>
      <w:b/>
      <w:bCs/>
      <w:color w:val="4F81BD" w:themeColor="accent1"/>
      <w:lang w:val="en-GB" w:eastAsia="ja-JP"/>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 w:type="character" w:customStyle="1" w:styleId="shorttext">
    <w:name w:val="short_text"/>
    <w:basedOn w:val="DefaultParagraphFont"/>
    <w:rsid w:val="00834A94"/>
  </w:style>
  <w:style w:type="paragraph" w:styleId="PlainText">
    <w:name w:val="Plain Text"/>
    <w:basedOn w:val="Normal"/>
    <w:link w:val="PlainTextChar"/>
    <w:uiPriority w:val="99"/>
    <w:semiHidden/>
    <w:unhideWhenUsed/>
    <w:rsid w:val="00AB56D6"/>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AB56D6"/>
    <w:rPr>
      <w:rFonts w:ascii="Consolas" w:eastAsiaTheme="minorHAnsi" w:hAnsi="Consolas" w:cs="Consolas"/>
      <w:sz w:val="21"/>
      <w:szCs w:val="21"/>
    </w:rPr>
  </w:style>
  <w:style w:type="paragraph" w:styleId="Title">
    <w:name w:val="Title"/>
    <w:basedOn w:val="Normal"/>
    <w:next w:val="Normal"/>
    <w:link w:val="TitleChar"/>
    <w:uiPriority w:val="10"/>
    <w:qFormat/>
    <w:rsid w:val="00CD7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38B"/>
    <w:rPr>
      <w:rFonts w:asciiTheme="majorHAnsi" w:eastAsiaTheme="majorEastAsia" w:hAnsiTheme="majorHAnsi" w:cstheme="majorBidi"/>
      <w:color w:val="17365D" w:themeColor="text2" w:themeShade="BF"/>
      <w:spacing w:val="5"/>
      <w:kern w:val="28"/>
      <w:sz w:val="52"/>
      <w:szCs w:val="52"/>
      <w:lang w:val="en-GB" w:eastAsia="ja-JP"/>
    </w:rPr>
  </w:style>
  <w:style w:type="character" w:styleId="FollowedHyperlink">
    <w:name w:val="FollowedHyperlink"/>
    <w:basedOn w:val="DefaultParagraphFont"/>
    <w:uiPriority w:val="99"/>
    <w:semiHidden/>
    <w:unhideWhenUsed/>
    <w:rsid w:val="00870F83"/>
    <w:rPr>
      <w:color w:val="800080" w:themeColor="followedHyperlink"/>
      <w:u w:val="single"/>
    </w:rPr>
  </w:style>
  <w:style w:type="character" w:customStyle="1" w:styleId="apple-converted-space">
    <w:name w:val="apple-converted-space"/>
    <w:basedOn w:val="DefaultParagraphFont"/>
    <w:rsid w:val="00BD2293"/>
  </w:style>
  <w:style w:type="table" w:customStyle="1" w:styleId="GridTable4Accent1">
    <w:name w:val="Grid Table 4 Accent 1"/>
    <w:basedOn w:val="TableNormal"/>
    <w:uiPriority w:val="49"/>
    <w:rsid w:val="00987082"/>
    <w:rPr>
      <w:rFonts w:ascii="Times New Roman" w:eastAsia="Times New Roman" w:hAnsi="Times New Roman" w:cs="Times New Roman"/>
      <w:sz w:val="20"/>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6C54DE"/>
    <w:pPr>
      <w:spacing w:before="120"/>
    </w:pPr>
    <w:rPr>
      <w:rFonts w:asciiTheme="majorHAnsi" w:hAnsiTheme="majorHAnsi"/>
      <w:b/>
      <w:color w:val="548DD4"/>
    </w:rPr>
  </w:style>
  <w:style w:type="paragraph" w:styleId="TOC2">
    <w:name w:val="toc 2"/>
    <w:basedOn w:val="Normal"/>
    <w:next w:val="Normal"/>
    <w:autoRedefine/>
    <w:uiPriority w:val="39"/>
    <w:unhideWhenUsed/>
    <w:rsid w:val="006C54DE"/>
    <w:rPr>
      <w:sz w:val="22"/>
      <w:szCs w:val="22"/>
    </w:rPr>
  </w:style>
  <w:style w:type="paragraph" w:styleId="TOC3">
    <w:name w:val="toc 3"/>
    <w:basedOn w:val="Normal"/>
    <w:next w:val="Normal"/>
    <w:autoRedefine/>
    <w:uiPriority w:val="39"/>
    <w:unhideWhenUsed/>
    <w:rsid w:val="006C54DE"/>
    <w:pPr>
      <w:ind w:left="240"/>
    </w:pPr>
    <w:rPr>
      <w:i/>
      <w:sz w:val="22"/>
      <w:szCs w:val="22"/>
    </w:rPr>
  </w:style>
  <w:style w:type="paragraph" w:styleId="TOC4">
    <w:name w:val="toc 4"/>
    <w:basedOn w:val="Normal"/>
    <w:next w:val="Normal"/>
    <w:autoRedefine/>
    <w:uiPriority w:val="39"/>
    <w:unhideWhenUsed/>
    <w:rsid w:val="006C54DE"/>
    <w:pPr>
      <w:pBdr>
        <w:between w:val="double" w:sz="6" w:space="0" w:color="auto"/>
      </w:pBdr>
      <w:ind w:left="480"/>
    </w:pPr>
    <w:rPr>
      <w:sz w:val="20"/>
      <w:szCs w:val="20"/>
    </w:rPr>
  </w:style>
  <w:style w:type="paragraph" w:styleId="TOC5">
    <w:name w:val="toc 5"/>
    <w:basedOn w:val="Normal"/>
    <w:next w:val="Normal"/>
    <w:autoRedefine/>
    <w:uiPriority w:val="39"/>
    <w:unhideWhenUsed/>
    <w:rsid w:val="006C54DE"/>
    <w:pPr>
      <w:pBdr>
        <w:between w:val="double" w:sz="6" w:space="0" w:color="auto"/>
      </w:pBdr>
      <w:ind w:left="720"/>
    </w:pPr>
    <w:rPr>
      <w:sz w:val="20"/>
      <w:szCs w:val="20"/>
    </w:rPr>
  </w:style>
  <w:style w:type="paragraph" w:styleId="TOC6">
    <w:name w:val="toc 6"/>
    <w:basedOn w:val="Normal"/>
    <w:next w:val="Normal"/>
    <w:autoRedefine/>
    <w:uiPriority w:val="39"/>
    <w:unhideWhenUsed/>
    <w:rsid w:val="006C54DE"/>
    <w:pPr>
      <w:pBdr>
        <w:between w:val="double" w:sz="6" w:space="0" w:color="auto"/>
      </w:pBdr>
      <w:ind w:left="960"/>
    </w:pPr>
    <w:rPr>
      <w:sz w:val="20"/>
      <w:szCs w:val="20"/>
    </w:rPr>
  </w:style>
  <w:style w:type="paragraph" w:styleId="TOC7">
    <w:name w:val="toc 7"/>
    <w:basedOn w:val="Normal"/>
    <w:next w:val="Normal"/>
    <w:autoRedefine/>
    <w:uiPriority w:val="39"/>
    <w:unhideWhenUsed/>
    <w:rsid w:val="006C54DE"/>
    <w:pPr>
      <w:pBdr>
        <w:between w:val="double" w:sz="6" w:space="0" w:color="auto"/>
      </w:pBdr>
      <w:ind w:left="1200"/>
    </w:pPr>
    <w:rPr>
      <w:sz w:val="20"/>
      <w:szCs w:val="20"/>
    </w:rPr>
  </w:style>
  <w:style w:type="paragraph" w:styleId="TOC8">
    <w:name w:val="toc 8"/>
    <w:basedOn w:val="Normal"/>
    <w:next w:val="Normal"/>
    <w:autoRedefine/>
    <w:uiPriority w:val="39"/>
    <w:unhideWhenUsed/>
    <w:rsid w:val="006C54DE"/>
    <w:pPr>
      <w:pBdr>
        <w:between w:val="double" w:sz="6" w:space="0" w:color="auto"/>
      </w:pBdr>
      <w:ind w:left="1440"/>
    </w:pPr>
    <w:rPr>
      <w:sz w:val="20"/>
      <w:szCs w:val="20"/>
    </w:rPr>
  </w:style>
  <w:style w:type="paragraph" w:styleId="TOC9">
    <w:name w:val="toc 9"/>
    <w:basedOn w:val="Normal"/>
    <w:next w:val="Normal"/>
    <w:autoRedefine/>
    <w:uiPriority w:val="39"/>
    <w:unhideWhenUsed/>
    <w:rsid w:val="006C54DE"/>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rsid w:val="005D0CC1"/>
    <w:rPr>
      <w:sz w:val="16"/>
      <w:szCs w:val="16"/>
    </w:rPr>
  </w:style>
  <w:style w:type="paragraph" w:styleId="CommentText">
    <w:name w:val="annotation text"/>
    <w:basedOn w:val="Normal"/>
    <w:link w:val="CommentTextChar"/>
    <w:uiPriority w:val="99"/>
    <w:semiHidden/>
    <w:unhideWhenUsed/>
    <w:rsid w:val="005D0CC1"/>
    <w:rPr>
      <w:sz w:val="20"/>
      <w:szCs w:val="20"/>
    </w:rPr>
  </w:style>
  <w:style w:type="character" w:customStyle="1" w:styleId="CommentTextChar">
    <w:name w:val="Comment Text Char"/>
    <w:basedOn w:val="DefaultParagraphFont"/>
    <w:link w:val="CommentText"/>
    <w:uiPriority w:val="99"/>
    <w:semiHidden/>
    <w:rsid w:val="005D0CC1"/>
    <w:rPr>
      <w:rFonts w:asciiTheme="minorHAnsi" w:hAnsiTheme="minorHAnsi"/>
      <w:sz w:val="20"/>
      <w:szCs w:val="20"/>
      <w:lang w:val="en-GB" w:eastAsia="ja-JP"/>
    </w:rPr>
  </w:style>
  <w:style w:type="paragraph" w:styleId="CommentSubject">
    <w:name w:val="annotation subject"/>
    <w:basedOn w:val="CommentText"/>
    <w:next w:val="CommentText"/>
    <w:link w:val="CommentSubjectChar"/>
    <w:uiPriority w:val="99"/>
    <w:semiHidden/>
    <w:unhideWhenUsed/>
    <w:rsid w:val="005D0CC1"/>
    <w:rPr>
      <w:b/>
      <w:bCs/>
    </w:rPr>
  </w:style>
  <w:style w:type="character" w:customStyle="1" w:styleId="CommentSubjectChar">
    <w:name w:val="Comment Subject Char"/>
    <w:basedOn w:val="CommentTextChar"/>
    <w:link w:val="CommentSubject"/>
    <w:uiPriority w:val="99"/>
    <w:semiHidden/>
    <w:rsid w:val="005D0CC1"/>
    <w:rPr>
      <w:rFonts w:asciiTheme="minorHAnsi" w:hAnsiTheme="minorHAnsi"/>
      <w:b/>
      <w:bCs/>
      <w:sz w:val="20"/>
      <w:szCs w:val="20"/>
      <w:lang w:val="en-GB" w:eastAsia="ja-JP"/>
    </w:rPr>
  </w:style>
  <w:style w:type="paragraph" w:styleId="Revision">
    <w:name w:val="Revision"/>
    <w:hidden/>
    <w:uiPriority w:val="99"/>
    <w:semiHidden/>
    <w:rsid w:val="008E6A31"/>
    <w:rPr>
      <w:rFonts w:asciiTheme="minorHAnsi" w:hAnsiTheme="minorHAns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9994">
      <w:bodyDiv w:val="1"/>
      <w:marLeft w:val="0"/>
      <w:marRight w:val="0"/>
      <w:marTop w:val="0"/>
      <w:marBottom w:val="0"/>
      <w:divBdr>
        <w:top w:val="none" w:sz="0" w:space="0" w:color="auto"/>
        <w:left w:val="none" w:sz="0" w:space="0" w:color="auto"/>
        <w:bottom w:val="none" w:sz="0" w:space="0" w:color="auto"/>
        <w:right w:val="none" w:sz="0" w:space="0" w:color="auto"/>
      </w:divBdr>
    </w:div>
    <w:div w:id="551187393">
      <w:bodyDiv w:val="1"/>
      <w:marLeft w:val="0"/>
      <w:marRight w:val="0"/>
      <w:marTop w:val="0"/>
      <w:marBottom w:val="0"/>
      <w:divBdr>
        <w:top w:val="none" w:sz="0" w:space="0" w:color="auto"/>
        <w:left w:val="none" w:sz="0" w:space="0" w:color="auto"/>
        <w:bottom w:val="none" w:sz="0" w:space="0" w:color="auto"/>
        <w:right w:val="none" w:sz="0" w:space="0" w:color="auto"/>
      </w:divBdr>
    </w:div>
    <w:div w:id="612252122">
      <w:bodyDiv w:val="1"/>
      <w:marLeft w:val="0"/>
      <w:marRight w:val="0"/>
      <w:marTop w:val="0"/>
      <w:marBottom w:val="0"/>
      <w:divBdr>
        <w:top w:val="none" w:sz="0" w:space="0" w:color="auto"/>
        <w:left w:val="none" w:sz="0" w:space="0" w:color="auto"/>
        <w:bottom w:val="none" w:sz="0" w:space="0" w:color="auto"/>
        <w:right w:val="none" w:sz="0" w:space="0" w:color="auto"/>
      </w:divBdr>
      <w:divsChild>
        <w:div w:id="2099132824">
          <w:marLeft w:val="0"/>
          <w:marRight w:val="0"/>
          <w:marTop w:val="0"/>
          <w:marBottom w:val="0"/>
          <w:divBdr>
            <w:top w:val="none" w:sz="0" w:space="0" w:color="auto"/>
            <w:left w:val="none" w:sz="0" w:space="0" w:color="auto"/>
            <w:bottom w:val="none" w:sz="0" w:space="0" w:color="auto"/>
            <w:right w:val="none" w:sz="0" w:space="0" w:color="auto"/>
          </w:divBdr>
        </w:div>
        <w:div w:id="26103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270895">
      <w:bodyDiv w:val="1"/>
      <w:marLeft w:val="0"/>
      <w:marRight w:val="0"/>
      <w:marTop w:val="0"/>
      <w:marBottom w:val="0"/>
      <w:divBdr>
        <w:top w:val="none" w:sz="0" w:space="0" w:color="auto"/>
        <w:left w:val="none" w:sz="0" w:space="0" w:color="auto"/>
        <w:bottom w:val="none" w:sz="0" w:space="0" w:color="auto"/>
        <w:right w:val="none" w:sz="0" w:space="0" w:color="auto"/>
      </w:divBdr>
    </w:div>
    <w:div w:id="1151677792">
      <w:bodyDiv w:val="1"/>
      <w:marLeft w:val="0"/>
      <w:marRight w:val="0"/>
      <w:marTop w:val="0"/>
      <w:marBottom w:val="0"/>
      <w:divBdr>
        <w:top w:val="none" w:sz="0" w:space="0" w:color="auto"/>
        <w:left w:val="none" w:sz="0" w:space="0" w:color="auto"/>
        <w:bottom w:val="none" w:sz="0" w:space="0" w:color="auto"/>
        <w:right w:val="none" w:sz="0" w:space="0" w:color="auto"/>
      </w:divBdr>
    </w:div>
    <w:div w:id="1209537476">
      <w:bodyDiv w:val="1"/>
      <w:marLeft w:val="0"/>
      <w:marRight w:val="0"/>
      <w:marTop w:val="0"/>
      <w:marBottom w:val="0"/>
      <w:divBdr>
        <w:top w:val="none" w:sz="0" w:space="0" w:color="auto"/>
        <w:left w:val="none" w:sz="0" w:space="0" w:color="auto"/>
        <w:bottom w:val="none" w:sz="0" w:space="0" w:color="auto"/>
        <w:right w:val="none" w:sz="0" w:space="0" w:color="auto"/>
      </w:divBdr>
    </w:div>
    <w:div w:id="1505973946">
      <w:bodyDiv w:val="1"/>
      <w:marLeft w:val="0"/>
      <w:marRight w:val="0"/>
      <w:marTop w:val="0"/>
      <w:marBottom w:val="0"/>
      <w:divBdr>
        <w:top w:val="none" w:sz="0" w:space="0" w:color="auto"/>
        <w:left w:val="none" w:sz="0" w:space="0" w:color="auto"/>
        <w:bottom w:val="none" w:sz="0" w:space="0" w:color="auto"/>
        <w:right w:val="none" w:sz="0" w:space="0" w:color="auto"/>
      </w:divBdr>
    </w:div>
    <w:div w:id="1592543590">
      <w:bodyDiv w:val="1"/>
      <w:marLeft w:val="0"/>
      <w:marRight w:val="0"/>
      <w:marTop w:val="0"/>
      <w:marBottom w:val="0"/>
      <w:divBdr>
        <w:top w:val="none" w:sz="0" w:space="0" w:color="auto"/>
        <w:left w:val="none" w:sz="0" w:space="0" w:color="auto"/>
        <w:bottom w:val="none" w:sz="0" w:space="0" w:color="auto"/>
        <w:right w:val="none" w:sz="0" w:space="0" w:color="auto"/>
      </w:divBdr>
    </w:div>
    <w:div w:id="1607539027">
      <w:bodyDiv w:val="1"/>
      <w:marLeft w:val="0"/>
      <w:marRight w:val="0"/>
      <w:marTop w:val="0"/>
      <w:marBottom w:val="0"/>
      <w:divBdr>
        <w:top w:val="none" w:sz="0" w:space="0" w:color="auto"/>
        <w:left w:val="none" w:sz="0" w:space="0" w:color="auto"/>
        <w:bottom w:val="none" w:sz="0" w:space="0" w:color="auto"/>
        <w:right w:val="none" w:sz="0" w:space="0" w:color="auto"/>
      </w:divBdr>
    </w:div>
    <w:div w:id="1890190805">
      <w:bodyDiv w:val="1"/>
      <w:marLeft w:val="0"/>
      <w:marRight w:val="0"/>
      <w:marTop w:val="0"/>
      <w:marBottom w:val="0"/>
      <w:divBdr>
        <w:top w:val="none" w:sz="0" w:space="0" w:color="auto"/>
        <w:left w:val="none" w:sz="0" w:space="0" w:color="auto"/>
        <w:bottom w:val="none" w:sz="0" w:space="0" w:color="auto"/>
        <w:right w:val="none" w:sz="0" w:space="0" w:color="auto"/>
      </w:divBdr>
    </w:div>
    <w:div w:id="1965036214">
      <w:bodyDiv w:val="1"/>
      <w:marLeft w:val="0"/>
      <w:marRight w:val="0"/>
      <w:marTop w:val="0"/>
      <w:marBottom w:val="0"/>
      <w:divBdr>
        <w:top w:val="none" w:sz="0" w:space="0" w:color="auto"/>
        <w:left w:val="none" w:sz="0" w:space="0" w:color="auto"/>
        <w:bottom w:val="none" w:sz="0" w:space="0" w:color="auto"/>
        <w:right w:val="none" w:sz="0" w:space="0" w:color="auto"/>
      </w:divBdr>
    </w:div>
    <w:div w:id="196511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usicbraille@daisy.org" TargetMode="External"/><Relationship Id="rId20" Type="http://schemas.openxmlformats.org/officeDocument/2006/relationships/hyperlink" Target="http://www.brailleorch.org/en/about/" TargetMode="External"/><Relationship Id="rId21" Type="http://schemas.openxmlformats.org/officeDocument/2006/relationships/hyperlink" Target="https://blogs.loc.gov/nls-music-notes/2018/04/digitizing-braille-music-2018/" TargetMode="External"/><Relationship Id="rId22" Type="http://schemas.openxmlformats.org/officeDocument/2006/relationships/hyperlink" Target="https://www.dropbox.com/s/2p0110zwshbe2aj/Music%20Touch%20Overview.MOV?dl=0" TargetMode="External"/><Relationship Id="rId23" Type="http://schemas.openxmlformats.org/officeDocument/2006/relationships/hyperlink" Target="https://www.youtube.com/watch?v=GADsPfjYpuM" TargetMode="External"/><Relationship Id="rId24" Type="http://schemas.openxmlformats.org/officeDocument/2006/relationships/hyperlink" Target="http://www.dancingdots.com/prodesc/tacktile.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coresreformed.co.uk/" TargetMode="External"/><Relationship Id="rId11" Type="http://schemas.openxmlformats.org/officeDocument/2006/relationships/hyperlink" Target="http://www.brailleorch.org/" TargetMode="External"/><Relationship Id="rId12" Type="http://schemas.openxmlformats.org/officeDocument/2006/relationships/hyperlink" Target="https://www.w3.org/community/music-notation/2016/05/19/introducing-mnx/" TargetMode="External"/><Relationship Id="rId13" Type="http://schemas.openxmlformats.org/officeDocument/2006/relationships/hyperlink" Target="http://www.brailleorch.org/en/about/" TargetMode="External"/><Relationship Id="rId14" Type="http://schemas.openxmlformats.org/officeDocument/2006/relationships/hyperlink" Target="http://www.brailleorch.org/en/about/" TargetMode="External"/><Relationship Id="rId15" Type="http://schemas.openxmlformats.org/officeDocument/2006/relationships/hyperlink" Target="http://www.brailleorch.org/en/about/" TargetMode="External"/><Relationship Id="rId16" Type="http://schemas.openxmlformats.org/officeDocument/2006/relationships/hyperlink" Target="mailto:cuthbert@mit.edu" TargetMode="External"/><Relationship Id="rId17" Type="http://schemas.openxmlformats.org/officeDocument/2006/relationships/hyperlink" Target="mailto:info@dancingdots.com" TargetMode="External"/><Relationship Id="rId18" Type="http://schemas.openxmlformats.org/officeDocument/2006/relationships/hyperlink" Target="http://www.brailleorch.org/en/about/" TargetMode="External"/><Relationship Id="rId19" Type="http://schemas.openxmlformats.org/officeDocument/2006/relationships/hyperlink" Target="https://www.gov.uk/government/consultations/uk-implementation-of-the-marrakesh-trea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6997-F9DB-134C-B314-B800BC4B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16306</Words>
  <Characters>87566</Characters>
  <Application>Microsoft Macintosh Word</Application>
  <DocSecurity>0</DocSecurity>
  <Lines>1592</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3</cp:revision>
  <cp:lastPrinted>2018-06-01T12:21:00Z</cp:lastPrinted>
  <dcterms:created xsi:type="dcterms:W3CDTF">2018-08-03T15:10:00Z</dcterms:created>
  <dcterms:modified xsi:type="dcterms:W3CDTF">2018-08-03T15:11:00Z</dcterms:modified>
  <cp:category/>
</cp:coreProperties>
</file>