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382A" w14:textId="21679C64" w:rsidR="00CF2913" w:rsidRPr="001F030F" w:rsidRDefault="00CF2913" w:rsidP="00611A94">
      <w:pPr>
        <w:pStyle w:val="Title"/>
        <w:rPr>
          <w:rFonts w:asciiTheme="majorHAnsi" w:hAnsiTheme="majorHAnsi" w:cstheme="majorHAnsi"/>
        </w:rPr>
      </w:pPr>
      <w:r w:rsidRPr="001F030F">
        <w:rPr>
          <w:rFonts w:asciiTheme="majorHAnsi" w:hAnsiTheme="majorHAnsi" w:cstheme="majorHAnsi"/>
        </w:rPr>
        <w:t xml:space="preserve">DAISY Music Braille Project: </w:t>
      </w:r>
    </w:p>
    <w:p w14:paraId="6C7A14BA" w14:textId="1FE05D89" w:rsidR="00FD59B1" w:rsidRPr="001F030F" w:rsidRDefault="00E83C24" w:rsidP="00611A94">
      <w:pPr>
        <w:pStyle w:val="Title"/>
        <w:rPr>
          <w:rFonts w:asciiTheme="majorHAnsi" w:hAnsiTheme="majorHAnsi" w:cstheme="majorHAnsi"/>
        </w:rPr>
      </w:pPr>
      <w:r>
        <w:rPr>
          <w:rFonts w:asciiTheme="majorHAnsi" w:hAnsiTheme="majorHAnsi" w:cstheme="majorHAnsi"/>
        </w:rPr>
        <w:t>Q3</w:t>
      </w:r>
      <w:r w:rsidR="00611A94" w:rsidRPr="001F030F">
        <w:rPr>
          <w:rFonts w:asciiTheme="majorHAnsi" w:hAnsiTheme="majorHAnsi" w:cstheme="majorHAnsi"/>
        </w:rPr>
        <w:t xml:space="preserve"> </w:t>
      </w:r>
      <w:r w:rsidR="00CF2913" w:rsidRPr="001F030F">
        <w:rPr>
          <w:rFonts w:asciiTheme="majorHAnsi" w:hAnsiTheme="majorHAnsi" w:cstheme="majorHAnsi"/>
        </w:rPr>
        <w:t xml:space="preserve">update </w:t>
      </w:r>
      <w:r w:rsidR="00C17D02" w:rsidRPr="001F030F">
        <w:rPr>
          <w:rFonts w:asciiTheme="majorHAnsi" w:hAnsiTheme="majorHAnsi" w:cstheme="majorHAnsi"/>
        </w:rPr>
        <w:t>202</w:t>
      </w:r>
      <w:r w:rsidR="00353990" w:rsidRPr="001F030F">
        <w:rPr>
          <w:rFonts w:asciiTheme="majorHAnsi" w:hAnsiTheme="majorHAnsi" w:cstheme="majorHAnsi"/>
        </w:rPr>
        <w:t>1</w:t>
      </w:r>
    </w:p>
    <w:p w14:paraId="3F5E634D" w14:textId="310C4B18" w:rsidR="00394F02" w:rsidRPr="001F030F" w:rsidRDefault="00634BF0" w:rsidP="00394F02">
      <w:pPr>
        <w:pStyle w:val="Subtitle"/>
        <w:rPr>
          <w:rFonts w:asciiTheme="majorHAnsi" w:hAnsiTheme="majorHAnsi" w:cstheme="majorHAnsi"/>
        </w:rPr>
      </w:pPr>
      <w:r w:rsidRPr="001F030F">
        <w:rPr>
          <w:rFonts w:asciiTheme="majorHAnsi" w:hAnsiTheme="majorHAnsi" w:cstheme="majorHAnsi"/>
        </w:rPr>
        <w:t xml:space="preserve">Reporting on </w:t>
      </w:r>
      <w:r w:rsidR="00394F02" w:rsidRPr="001F030F">
        <w:rPr>
          <w:rFonts w:asciiTheme="majorHAnsi" w:hAnsiTheme="majorHAnsi" w:cstheme="majorHAnsi"/>
        </w:rPr>
        <w:t>project activity</w:t>
      </w:r>
      <w:r w:rsidR="001B0922" w:rsidRPr="001F030F">
        <w:rPr>
          <w:rFonts w:asciiTheme="majorHAnsi" w:hAnsiTheme="majorHAnsi" w:cstheme="majorHAnsi"/>
        </w:rPr>
        <w:t xml:space="preserve"> </w:t>
      </w:r>
      <w:r w:rsidR="004B6C10" w:rsidRPr="001F030F">
        <w:rPr>
          <w:rFonts w:asciiTheme="majorHAnsi" w:hAnsiTheme="majorHAnsi" w:cstheme="majorHAnsi"/>
        </w:rPr>
        <w:t xml:space="preserve">in </w:t>
      </w:r>
      <w:r w:rsidR="00ED04BE" w:rsidRPr="001F030F">
        <w:rPr>
          <w:rFonts w:asciiTheme="majorHAnsi" w:hAnsiTheme="majorHAnsi" w:cstheme="majorHAnsi"/>
        </w:rPr>
        <w:t>Q</w:t>
      </w:r>
      <w:r w:rsidR="00E83C24">
        <w:rPr>
          <w:rFonts w:asciiTheme="majorHAnsi" w:hAnsiTheme="majorHAnsi" w:cstheme="majorHAnsi"/>
        </w:rPr>
        <w:t>3</w:t>
      </w:r>
      <w:r w:rsidR="004B6C10" w:rsidRPr="001F030F">
        <w:rPr>
          <w:rFonts w:asciiTheme="majorHAnsi" w:hAnsiTheme="majorHAnsi" w:cstheme="majorHAnsi"/>
        </w:rPr>
        <w:t xml:space="preserve">: </w:t>
      </w:r>
      <w:r w:rsidR="00E83C24">
        <w:rPr>
          <w:rFonts w:asciiTheme="majorHAnsi" w:hAnsiTheme="majorHAnsi" w:cstheme="majorHAnsi"/>
        </w:rPr>
        <w:t>July, Aug, Sept</w:t>
      </w:r>
      <w:r w:rsidR="00067DBA" w:rsidRPr="001F030F">
        <w:rPr>
          <w:rFonts w:asciiTheme="majorHAnsi" w:hAnsiTheme="majorHAnsi" w:cstheme="majorHAnsi"/>
        </w:rPr>
        <w:t xml:space="preserve"> 2021</w:t>
      </w:r>
    </w:p>
    <w:p w14:paraId="74F15A9A" w14:textId="77777777" w:rsidR="00394F02" w:rsidRPr="001F030F" w:rsidRDefault="00394F02" w:rsidP="00394F02">
      <w:pPr>
        <w:rPr>
          <w:rFonts w:asciiTheme="majorHAnsi" w:hAnsiTheme="majorHAnsi" w:cstheme="majorHAnsi"/>
        </w:rPr>
      </w:pPr>
    </w:p>
    <w:p w14:paraId="5EFEBD68" w14:textId="3EFD19C9" w:rsidR="00CF2913" w:rsidRPr="001F030F" w:rsidRDefault="00C17D02" w:rsidP="00CF2913">
      <w:pPr>
        <w:rPr>
          <w:rFonts w:asciiTheme="majorHAnsi" w:hAnsiTheme="majorHAnsi" w:cstheme="majorHAnsi"/>
          <w:color w:val="FF0000"/>
        </w:rPr>
      </w:pPr>
      <w:r w:rsidRPr="003C11B8">
        <w:rPr>
          <w:rFonts w:asciiTheme="majorHAnsi" w:hAnsiTheme="majorHAnsi" w:cstheme="majorHAnsi"/>
          <w:b/>
          <w:bCs/>
        </w:rPr>
        <w:t>Date:</w:t>
      </w:r>
      <w:r w:rsidR="001B0922" w:rsidRPr="00CB5097">
        <w:rPr>
          <w:rFonts w:asciiTheme="majorHAnsi" w:hAnsiTheme="majorHAnsi" w:cstheme="majorHAnsi"/>
        </w:rPr>
        <w:t xml:space="preserve"> </w:t>
      </w:r>
      <w:r w:rsidR="00C274C0">
        <w:rPr>
          <w:rFonts w:asciiTheme="majorHAnsi" w:hAnsiTheme="majorHAnsi" w:cstheme="majorHAnsi"/>
          <w:color w:val="000000" w:themeColor="text1"/>
        </w:rPr>
        <w:t>04 October 2021</w:t>
      </w:r>
    </w:p>
    <w:p w14:paraId="574682D0" w14:textId="2AE22296" w:rsidR="00CF2913" w:rsidRPr="001F030F" w:rsidRDefault="00C17D02" w:rsidP="00CF2913">
      <w:pPr>
        <w:rPr>
          <w:rFonts w:asciiTheme="majorHAnsi" w:hAnsiTheme="majorHAnsi" w:cstheme="majorHAnsi"/>
        </w:rPr>
      </w:pPr>
      <w:r w:rsidRPr="003C11B8">
        <w:rPr>
          <w:rFonts w:asciiTheme="majorHAnsi" w:hAnsiTheme="majorHAnsi" w:cstheme="majorHAnsi"/>
          <w:b/>
          <w:bCs/>
        </w:rPr>
        <w:t>Author:</w:t>
      </w:r>
      <w:r w:rsidRPr="001F030F">
        <w:rPr>
          <w:rFonts w:asciiTheme="majorHAnsi" w:hAnsiTheme="majorHAnsi" w:cstheme="majorHAnsi"/>
        </w:rPr>
        <w:t xml:space="preserve"> </w:t>
      </w:r>
      <w:r w:rsidR="00CF2913" w:rsidRPr="001F030F">
        <w:rPr>
          <w:rFonts w:asciiTheme="majorHAnsi" w:hAnsiTheme="majorHAnsi" w:cstheme="majorHAnsi"/>
        </w:rPr>
        <w:t xml:space="preserve">Sarah Morley Wilkins, Project Manager </w:t>
      </w:r>
      <w:r w:rsidRPr="001F030F">
        <w:rPr>
          <w:rFonts w:asciiTheme="majorHAnsi" w:hAnsiTheme="majorHAnsi" w:cstheme="majorHAnsi"/>
        </w:rPr>
        <w:t>&amp;</w:t>
      </w:r>
      <w:r w:rsidR="00CF2913" w:rsidRPr="001F030F">
        <w:rPr>
          <w:rFonts w:asciiTheme="majorHAnsi" w:hAnsiTheme="majorHAnsi" w:cstheme="majorHAnsi"/>
        </w:rPr>
        <w:t xml:space="preserve"> User Experience Consultant</w:t>
      </w:r>
    </w:p>
    <w:p w14:paraId="03211E26" w14:textId="08F17E8C" w:rsidR="005F6EC1" w:rsidRDefault="00C82321" w:rsidP="00D51068">
      <w:pPr>
        <w:rPr>
          <w:rStyle w:val="Hyperlink"/>
          <w:rFonts w:asciiTheme="majorHAnsi" w:hAnsiTheme="majorHAnsi" w:cstheme="majorHAnsi"/>
        </w:rPr>
      </w:pPr>
      <w:r w:rsidRPr="003C11B8">
        <w:rPr>
          <w:rFonts w:asciiTheme="majorHAnsi" w:hAnsiTheme="majorHAnsi" w:cstheme="majorHAnsi"/>
          <w:b/>
          <w:bCs/>
        </w:rPr>
        <w:t>Email:</w:t>
      </w:r>
      <w:r>
        <w:rPr>
          <w:rFonts w:asciiTheme="majorHAnsi" w:hAnsiTheme="majorHAnsi" w:cstheme="majorHAnsi"/>
        </w:rPr>
        <w:t xml:space="preserve"> </w:t>
      </w:r>
      <w:hyperlink r:id="rId7" w:history="1">
        <w:r w:rsidR="007F63AD" w:rsidRPr="00464B96">
          <w:rPr>
            <w:rStyle w:val="Hyperlink"/>
            <w:rFonts w:asciiTheme="majorHAnsi" w:hAnsiTheme="majorHAnsi" w:cstheme="majorHAnsi"/>
          </w:rPr>
          <w:t>musicbraille@daisy.org</w:t>
        </w:r>
      </w:hyperlink>
    </w:p>
    <w:p w14:paraId="2CF95E3A" w14:textId="7D8E4DF6" w:rsidR="005F5AAE" w:rsidRPr="007F63AD" w:rsidRDefault="005F5AAE" w:rsidP="00A35AE3">
      <w:pPr>
        <w:rPr>
          <w:rFonts w:asciiTheme="majorHAnsi" w:hAnsiTheme="majorHAnsi" w:cstheme="majorHAnsi"/>
          <w:color w:val="0000FF"/>
          <w:u w:val="single"/>
        </w:rPr>
      </w:pPr>
      <w:r w:rsidRPr="003C11B8">
        <w:rPr>
          <w:rFonts w:asciiTheme="majorHAnsi" w:hAnsiTheme="majorHAnsi" w:cstheme="majorHAnsi"/>
          <w:b/>
          <w:bCs/>
          <w:color w:val="000000" w:themeColor="text1"/>
        </w:rPr>
        <w:t>Project website</w:t>
      </w:r>
      <w:r w:rsidR="006E558C" w:rsidRPr="001F030F">
        <w:rPr>
          <w:rFonts w:asciiTheme="majorHAnsi" w:hAnsiTheme="majorHAnsi" w:cstheme="majorHAnsi"/>
          <w:color w:val="000000" w:themeColor="text1"/>
        </w:rPr>
        <w:t xml:space="preserve">: </w:t>
      </w:r>
      <w:hyperlink r:id="rId8" w:history="1">
        <w:r w:rsidR="00FD5E47" w:rsidRPr="001F030F">
          <w:rPr>
            <w:rStyle w:val="Hyperlink"/>
            <w:rFonts w:asciiTheme="majorHAnsi" w:hAnsiTheme="majorHAnsi" w:cstheme="majorHAnsi"/>
          </w:rPr>
          <w:t>www.daisy.org/music-braille</w:t>
        </w:r>
      </w:hyperlink>
    </w:p>
    <w:p w14:paraId="0D7D2B3F" w14:textId="0ED44E5E" w:rsidR="00BA46F1" w:rsidRPr="001F030F" w:rsidRDefault="00CE54CD" w:rsidP="00C274C0">
      <w:pPr>
        <w:pStyle w:val="Heading1"/>
        <w:rPr>
          <w:rFonts w:asciiTheme="majorHAnsi" w:hAnsiTheme="majorHAnsi" w:cstheme="majorHAnsi"/>
        </w:rPr>
      </w:pPr>
      <w:bookmarkStart w:id="0" w:name="_Toc83898085"/>
      <w:bookmarkStart w:id="1" w:name="_Toc83898313"/>
      <w:bookmarkStart w:id="2" w:name="_Toc84238063"/>
      <w:bookmarkStart w:id="3" w:name="_Toc84240392"/>
      <w:r w:rsidRPr="00C274C0">
        <w:rPr>
          <w:rFonts w:asciiTheme="majorHAnsi" w:hAnsiTheme="majorHAnsi" w:cstheme="majorHAnsi"/>
        </w:rPr>
        <w:t>Contents</w:t>
      </w:r>
      <w:bookmarkEnd w:id="0"/>
      <w:bookmarkEnd w:id="1"/>
      <w:bookmarkEnd w:id="2"/>
      <w:bookmarkEnd w:id="3"/>
    </w:p>
    <w:p w14:paraId="4EB5F989" w14:textId="70135206" w:rsidR="00A67F98" w:rsidRPr="00A67F98" w:rsidRDefault="00CE54CD">
      <w:pPr>
        <w:pStyle w:val="TOC1"/>
        <w:rPr>
          <w:rFonts w:asciiTheme="majorHAnsi" w:eastAsiaTheme="minorEastAsia" w:hAnsiTheme="majorHAnsi"/>
          <w:noProof/>
          <w:color w:val="auto"/>
        </w:rPr>
      </w:pPr>
      <w:r w:rsidRPr="00A67F98">
        <w:rPr>
          <w:rFonts w:asciiTheme="majorHAnsi" w:hAnsiTheme="majorHAnsi"/>
          <w:color w:val="FF0000"/>
        </w:rPr>
        <w:fldChar w:fldCharType="begin"/>
      </w:r>
      <w:r w:rsidRPr="00A67F98">
        <w:rPr>
          <w:rFonts w:asciiTheme="majorHAnsi" w:hAnsiTheme="majorHAnsi"/>
          <w:color w:val="FF0000"/>
        </w:rPr>
        <w:instrText xml:space="preserve"> TOC \o "1-1" \h \z \u </w:instrText>
      </w:r>
      <w:r w:rsidRPr="00A67F98">
        <w:rPr>
          <w:rFonts w:asciiTheme="majorHAnsi" w:hAnsiTheme="majorHAnsi"/>
          <w:color w:val="FF0000"/>
        </w:rPr>
        <w:fldChar w:fldCharType="separate"/>
      </w:r>
    </w:p>
    <w:p w14:paraId="3632E12D" w14:textId="48934AA2" w:rsidR="00A67F98" w:rsidRPr="00A67F98" w:rsidRDefault="0019792C">
      <w:pPr>
        <w:pStyle w:val="TOC1"/>
        <w:rPr>
          <w:rFonts w:asciiTheme="majorHAnsi" w:eastAsiaTheme="minorEastAsia" w:hAnsiTheme="majorHAnsi"/>
          <w:noProof/>
          <w:color w:val="auto"/>
        </w:rPr>
      </w:pPr>
      <w:hyperlink w:anchor="_Toc84240393" w:history="1">
        <w:r w:rsidR="00A67F98" w:rsidRPr="00A67F98">
          <w:rPr>
            <w:rStyle w:val="Hyperlink"/>
            <w:rFonts w:asciiTheme="majorHAnsi" w:hAnsiTheme="majorHAnsi"/>
            <w:noProof/>
          </w:rPr>
          <w:t>Executive summary</w:t>
        </w:r>
        <w:r w:rsidR="00A67F98" w:rsidRPr="00A67F98">
          <w:rPr>
            <w:rFonts w:asciiTheme="majorHAnsi" w:hAnsiTheme="majorHAnsi"/>
            <w:noProof/>
            <w:webHidden/>
          </w:rPr>
          <w:tab/>
        </w:r>
        <w:r w:rsidR="00A67F98" w:rsidRPr="00A67F98">
          <w:rPr>
            <w:rFonts w:asciiTheme="majorHAnsi" w:hAnsiTheme="majorHAnsi"/>
            <w:noProof/>
            <w:webHidden/>
          </w:rPr>
          <w:fldChar w:fldCharType="begin"/>
        </w:r>
        <w:r w:rsidR="00A67F98" w:rsidRPr="00A67F98">
          <w:rPr>
            <w:rFonts w:asciiTheme="majorHAnsi" w:hAnsiTheme="majorHAnsi"/>
            <w:noProof/>
            <w:webHidden/>
          </w:rPr>
          <w:instrText xml:space="preserve"> PAGEREF _Toc84240393 \h </w:instrText>
        </w:r>
        <w:r w:rsidR="00A67F98" w:rsidRPr="00A67F98">
          <w:rPr>
            <w:rFonts w:asciiTheme="majorHAnsi" w:hAnsiTheme="majorHAnsi"/>
            <w:noProof/>
            <w:webHidden/>
          </w:rPr>
        </w:r>
        <w:r w:rsidR="00A67F98" w:rsidRPr="00A67F98">
          <w:rPr>
            <w:rFonts w:asciiTheme="majorHAnsi" w:hAnsiTheme="majorHAnsi"/>
            <w:noProof/>
            <w:webHidden/>
          </w:rPr>
          <w:fldChar w:fldCharType="separate"/>
        </w:r>
        <w:r w:rsidR="00B03F6F">
          <w:rPr>
            <w:rFonts w:asciiTheme="majorHAnsi" w:hAnsiTheme="majorHAnsi"/>
            <w:noProof/>
            <w:webHidden/>
          </w:rPr>
          <w:t>2</w:t>
        </w:r>
        <w:r w:rsidR="00A67F98" w:rsidRPr="00A67F98">
          <w:rPr>
            <w:rFonts w:asciiTheme="majorHAnsi" w:hAnsiTheme="majorHAnsi"/>
            <w:noProof/>
            <w:webHidden/>
          </w:rPr>
          <w:fldChar w:fldCharType="end"/>
        </w:r>
      </w:hyperlink>
    </w:p>
    <w:p w14:paraId="58F53E1C" w14:textId="69325767" w:rsidR="00A67F98" w:rsidRPr="00A67F98" w:rsidRDefault="0019792C">
      <w:pPr>
        <w:pStyle w:val="TOC1"/>
        <w:rPr>
          <w:rFonts w:asciiTheme="majorHAnsi" w:eastAsiaTheme="minorEastAsia" w:hAnsiTheme="majorHAnsi"/>
          <w:noProof/>
          <w:color w:val="auto"/>
        </w:rPr>
      </w:pPr>
      <w:hyperlink w:anchor="_Toc84240394" w:history="1">
        <w:r w:rsidR="00A67F98" w:rsidRPr="00A67F98">
          <w:rPr>
            <w:rStyle w:val="Hyperlink"/>
            <w:rFonts w:asciiTheme="majorHAnsi" w:hAnsiTheme="majorHAnsi"/>
            <w:noProof/>
          </w:rPr>
          <w:t>1. Interactive end-user music braille tool (SMB with Musescore)</w:t>
        </w:r>
        <w:r w:rsidR="00A67F98" w:rsidRPr="00A67F98">
          <w:rPr>
            <w:rFonts w:asciiTheme="majorHAnsi" w:hAnsiTheme="majorHAnsi"/>
            <w:noProof/>
            <w:webHidden/>
          </w:rPr>
          <w:tab/>
        </w:r>
        <w:r w:rsidR="00A67F98" w:rsidRPr="00A67F98">
          <w:rPr>
            <w:rFonts w:asciiTheme="majorHAnsi" w:hAnsiTheme="majorHAnsi"/>
            <w:noProof/>
            <w:webHidden/>
          </w:rPr>
          <w:fldChar w:fldCharType="begin"/>
        </w:r>
        <w:r w:rsidR="00A67F98" w:rsidRPr="00A67F98">
          <w:rPr>
            <w:rFonts w:asciiTheme="majorHAnsi" w:hAnsiTheme="majorHAnsi"/>
            <w:noProof/>
            <w:webHidden/>
          </w:rPr>
          <w:instrText xml:space="preserve"> PAGEREF _Toc84240394 \h </w:instrText>
        </w:r>
        <w:r w:rsidR="00A67F98" w:rsidRPr="00A67F98">
          <w:rPr>
            <w:rFonts w:asciiTheme="majorHAnsi" w:hAnsiTheme="majorHAnsi"/>
            <w:noProof/>
            <w:webHidden/>
          </w:rPr>
        </w:r>
        <w:r w:rsidR="00A67F98" w:rsidRPr="00A67F98">
          <w:rPr>
            <w:rFonts w:asciiTheme="majorHAnsi" w:hAnsiTheme="majorHAnsi"/>
            <w:noProof/>
            <w:webHidden/>
          </w:rPr>
          <w:fldChar w:fldCharType="separate"/>
        </w:r>
        <w:r w:rsidR="00B03F6F">
          <w:rPr>
            <w:rFonts w:asciiTheme="majorHAnsi" w:hAnsiTheme="majorHAnsi"/>
            <w:noProof/>
            <w:webHidden/>
          </w:rPr>
          <w:t>3</w:t>
        </w:r>
        <w:r w:rsidR="00A67F98" w:rsidRPr="00A67F98">
          <w:rPr>
            <w:rFonts w:asciiTheme="majorHAnsi" w:hAnsiTheme="majorHAnsi"/>
            <w:noProof/>
            <w:webHidden/>
          </w:rPr>
          <w:fldChar w:fldCharType="end"/>
        </w:r>
      </w:hyperlink>
    </w:p>
    <w:p w14:paraId="535C8BF1" w14:textId="55D4688A" w:rsidR="00A67F98" w:rsidRPr="00A67F98" w:rsidRDefault="0019792C">
      <w:pPr>
        <w:pStyle w:val="TOC1"/>
        <w:rPr>
          <w:rFonts w:asciiTheme="majorHAnsi" w:eastAsiaTheme="minorEastAsia" w:hAnsiTheme="majorHAnsi"/>
          <w:noProof/>
          <w:color w:val="auto"/>
        </w:rPr>
      </w:pPr>
      <w:hyperlink w:anchor="_Toc84240395" w:history="1">
        <w:r w:rsidR="00A67F98" w:rsidRPr="00A67F98">
          <w:rPr>
            <w:rStyle w:val="Hyperlink"/>
            <w:rFonts w:asciiTheme="majorHAnsi" w:hAnsiTheme="majorHAnsi"/>
            <w:noProof/>
          </w:rPr>
          <w:t>2. Professional music braille conversion tool (MakeBraille)</w:t>
        </w:r>
        <w:r w:rsidR="00A67F98" w:rsidRPr="00A67F98">
          <w:rPr>
            <w:rFonts w:asciiTheme="majorHAnsi" w:hAnsiTheme="majorHAnsi"/>
            <w:noProof/>
            <w:webHidden/>
          </w:rPr>
          <w:tab/>
        </w:r>
        <w:r w:rsidR="00A67F98" w:rsidRPr="00A67F98">
          <w:rPr>
            <w:rFonts w:asciiTheme="majorHAnsi" w:hAnsiTheme="majorHAnsi"/>
            <w:noProof/>
            <w:webHidden/>
          </w:rPr>
          <w:fldChar w:fldCharType="begin"/>
        </w:r>
        <w:r w:rsidR="00A67F98" w:rsidRPr="00A67F98">
          <w:rPr>
            <w:rFonts w:asciiTheme="majorHAnsi" w:hAnsiTheme="majorHAnsi"/>
            <w:noProof/>
            <w:webHidden/>
          </w:rPr>
          <w:instrText xml:space="preserve"> PAGEREF _Toc84240395 \h </w:instrText>
        </w:r>
        <w:r w:rsidR="00A67F98" w:rsidRPr="00A67F98">
          <w:rPr>
            <w:rFonts w:asciiTheme="majorHAnsi" w:hAnsiTheme="majorHAnsi"/>
            <w:noProof/>
            <w:webHidden/>
          </w:rPr>
        </w:r>
        <w:r w:rsidR="00A67F98" w:rsidRPr="00A67F98">
          <w:rPr>
            <w:rFonts w:asciiTheme="majorHAnsi" w:hAnsiTheme="majorHAnsi"/>
            <w:noProof/>
            <w:webHidden/>
          </w:rPr>
          <w:fldChar w:fldCharType="separate"/>
        </w:r>
        <w:r w:rsidR="00B03F6F">
          <w:rPr>
            <w:rFonts w:asciiTheme="majorHAnsi" w:hAnsiTheme="majorHAnsi"/>
            <w:noProof/>
            <w:webHidden/>
          </w:rPr>
          <w:t>5</w:t>
        </w:r>
        <w:r w:rsidR="00A67F98" w:rsidRPr="00A67F98">
          <w:rPr>
            <w:rFonts w:asciiTheme="majorHAnsi" w:hAnsiTheme="majorHAnsi"/>
            <w:noProof/>
            <w:webHidden/>
          </w:rPr>
          <w:fldChar w:fldCharType="end"/>
        </w:r>
      </w:hyperlink>
    </w:p>
    <w:p w14:paraId="2071793D" w14:textId="3FC674CC" w:rsidR="00A67F98" w:rsidRPr="00A67F98" w:rsidRDefault="0019792C">
      <w:pPr>
        <w:pStyle w:val="TOC1"/>
        <w:rPr>
          <w:rFonts w:asciiTheme="majorHAnsi" w:eastAsiaTheme="minorEastAsia" w:hAnsiTheme="majorHAnsi"/>
          <w:noProof/>
          <w:color w:val="auto"/>
        </w:rPr>
      </w:pPr>
      <w:hyperlink w:anchor="_Toc84240396" w:history="1">
        <w:r w:rsidR="00A67F98" w:rsidRPr="00A67F98">
          <w:rPr>
            <w:rStyle w:val="Hyperlink"/>
            <w:rFonts w:asciiTheme="majorHAnsi" w:hAnsiTheme="majorHAnsi"/>
            <w:noProof/>
          </w:rPr>
          <w:t>3. Other project news</w:t>
        </w:r>
        <w:r w:rsidR="00A67F98" w:rsidRPr="00A67F98">
          <w:rPr>
            <w:rFonts w:asciiTheme="majorHAnsi" w:hAnsiTheme="majorHAnsi"/>
            <w:noProof/>
            <w:webHidden/>
          </w:rPr>
          <w:tab/>
        </w:r>
        <w:r w:rsidR="00A67F98" w:rsidRPr="00A67F98">
          <w:rPr>
            <w:rFonts w:asciiTheme="majorHAnsi" w:hAnsiTheme="majorHAnsi"/>
            <w:noProof/>
            <w:webHidden/>
          </w:rPr>
          <w:fldChar w:fldCharType="begin"/>
        </w:r>
        <w:r w:rsidR="00A67F98" w:rsidRPr="00A67F98">
          <w:rPr>
            <w:rFonts w:asciiTheme="majorHAnsi" w:hAnsiTheme="majorHAnsi"/>
            <w:noProof/>
            <w:webHidden/>
          </w:rPr>
          <w:instrText xml:space="preserve"> PAGEREF _Toc84240396 \h </w:instrText>
        </w:r>
        <w:r w:rsidR="00A67F98" w:rsidRPr="00A67F98">
          <w:rPr>
            <w:rFonts w:asciiTheme="majorHAnsi" w:hAnsiTheme="majorHAnsi"/>
            <w:noProof/>
            <w:webHidden/>
          </w:rPr>
        </w:r>
        <w:r w:rsidR="00A67F98" w:rsidRPr="00A67F98">
          <w:rPr>
            <w:rFonts w:asciiTheme="majorHAnsi" w:hAnsiTheme="majorHAnsi"/>
            <w:noProof/>
            <w:webHidden/>
          </w:rPr>
          <w:fldChar w:fldCharType="separate"/>
        </w:r>
        <w:r w:rsidR="00B03F6F">
          <w:rPr>
            <w:rFonts w:asciiTheme="majorHAnsi" w:hAnsiTheme="majorHAnsi"/>
            <w:noProof/>
            <w:webHidden/>
          </w:rPr>
          <w:t>9</w:t>
        </w:r>
        <w:r w:rsidR="00A67F98" w:rsidRPr="00A67F98">
          <w:rPr>
            <w:rFonts w:asciiTheme="majorHAnsi" w:hAnsiTheme="majorHAnsi"/>
            <w:noProof/>
            <w:webHidden/>
          </w:rPr>
          <w:fldChar w:fldCharType="end"/>
        </w:r>
      </w:hyperlink>
    </w:p>
    <w:p w14:paraId="3C44E716" w14:textId="0F11A629" w:rsidR="00A67F98" w:rsidRPr="00A67F98" w:rsidRDefault="0019792C">
      <w:pPr>
        <w:pStyle w:val="TOC1"/>
        <w:rPr>
          <w:rFonts w:asciiTheme="majorHAnsi" w:eastAsiaTheme="minorEastAsia" w:hAnsiTheme="majorHAnsi"/>
          <w:noProof/>
          <w:color w:val="auto"/>
        </w:rPr>
      </w:pPr>
      <w:hyperlink w:anchor="_Toc84240397" w:history="1">
        <w:r w:rsidR="00A67F98" w:rsidRPr="00A67F98">
          <w:rPr>
            <w:rStyle w:val="Hyperlink"/>
            <w:rFonts w:asciiTheme="majorHAnsi" w:hAnsiTheme="majorHAnsi"/>
            <w:noProof/>
          </w:rPr>
          <w:t>4. Related news from around the sector</w:t>
        </w:r>
        <w:r w:rsidR="00A67F98" w:rsidRPr="00A67F98">
          <w:rPr>
            <w:rFonts w:asciiTheme="majorHAnsi" w:hAnsiTheme="majorHAnsi"/>
            <w:noProof/>
            <w:webHidden/>
          </w:rPr>
          <w:tab/>
        </w:r>
        <w:r w:rsidR="00A67F98" w:rsidRPr="00A67F98">
          <w:rPr>
            <w:rFonts w:asciiTheme="majorHAnsi" w:hAnsiTheme="majorHAnsi"/>
            <w:noProof/>
            <w:webHidden/>
          </w:rPr>
          <w:fldChar w:fldCharType="begin"/>
        </w:r>
        <w:r w:rsidR="00A67F98" w:rsidRPr="00A67F98">
          <w:rPr>
            <w:rFonts w:asciiTheme="majorHAnsi" w:hAnsiTheme="majorHAnsi"/>
            <w:noProof/>
            <w:webHidden/>
          </w:rPr>
          <w:instrText xml:space="preserve"> PAGEREF _Toc84240397 \h </w:instrText>
        </w:r>
        <w:r w:rsidR="00A67F98" w:rsidRPr="00A67F98">
          <w:rPr>
            <w:rFonts w:asciiTheme="majorHAnsi" w:hAnsiTheme="majorHAnsi"/>
            <w:noProof/>
            <w:webHidden/>
          </w:rPr>
        </w:r>
        <w:r w:rsidR="00A67F98" w:rsidRPr="00A67F98">
          <w:rPr>
            <w:rFonts w:asciiTheme="majorHAnsi" w:hAnsiTheme="majorHAnsi"/>
            <w:noProof/>
            <w:webHidden/>
          </w:rPr>
          <w:fldChar w:fldCharType="separate"/>
        </w:r>
        <w:r w:rsidR="00B03F6F">
          <w:rPr>
            <w:rFonts w:asciiTheme="majorHAnsi" w:hAnsiTheme="majorHAnsi"/>
            <w:noProof/>
            <w:webHidden/>
          </w:rPr>
          <w:t>10</w:t>
        </w:r>
        <w:r w:rsidR="00A67F98" w:rsidRPr="00A67F98">
          <w:rPr>
            <w:rFonts w:asciiTheme="majorHAnsi" w:hAnsiTheme="majorHAnsi"/>
            <w:noProof/>
            <w:webHidden/>
          </w:rPr>
          <w:fldChar w:fldCharType="end"/>
        </w:r>
      </w:hyperlink>
    </w:p>
    <w:p w14:paraId="3A620D3C" w14:textId="719B3122" w:rsidR="00A67F98" w:rsidRPr="00A67F98" w:rsidRDefault="0019792C">
      <w:pPr>
        <w:pStyle w:val="TOC1"/>
        <w:rPr>
          <w:rFonts w:asciiTheme="majorHAnsi" w:eastAsiaTheme="minorEastAsia" w:hAnsiTheme="majorHAnsi"/>
          <w:noProof/>
          <w:color w:val="auto"/>
        </w:rPr>
      </w:pPr>
      <w:hyperlink w:anchor="_Toc84240398" w:history="1">
        <w:r w:rsidR="00A67F98" w:rsidRPr="00A67F98">
          <w:rPr>
            <w:rStyle w:val="Hyperlink"/>
            <w:rFonts w:asciiTheme="majorHAnsi" w:hAnsiTheme="majorHAnsi"/>
            <w:noProof/>
          </w:rPr>
          <w:t>5. With thanks to our funders</w:t>
        </w:r>
        <w:r w:rsidR="00A67F98" w:rsidRPr="00A67F98">
          <w:rPr>
            <w:rFonts w:asciiTheme="majorHAnsi" w:hAnsiTheme="majorHAnsi"/>
            <w:noProof/>
            <w:webHidden/>
          </w:rPr>
          <w:tab/>
        </w:r>
        <w:r w:rsidR="00A67F98" w:rsidRPr="00A67F98">
          <w:rPr>
            <w:rFonts w:asciiTheme="majorHAnsi" w:hAnsiTheme="majorHAnsi"/>
            <w:noProof/>
            <w:webHidden/>
          </w:rPr>
          <w:fldChar w:fldCharType="begin"/>
        </w:r>
        <w:r w:rsidR="00A67F98" w:rsidRPr="00A67F98">
          <w:rPr>
            <w:rFonts w:asciiTheme="majorHAnsi" w:hAnsiTheme="majorHAnsi"/>
            <w:noProof/>
            <w:webHidden/>
          </w:rPr>
          <w:instrText xml:space="preserve"> PAGEREF _Toc84240398 \h </w:instrText>
        </w:r>
        <w:r w:rsidR="00A67F98" w:rsidRPr="00A67F98">
          <w:rPr>
            <w:rFonts w:asciiTheme="majorHAnsi" w:hAnsiTheme="majorHAnsi"/>
            <w:noProof/>
            <w:webHidden/>
          </w:rPr>
        </w:r>
        <w:r w:rsidR="00A67F98" w:rsidRPr="00A67F98">
          <w:rPr>
            <w:rFonts w:asciiTheme="majorHAnsi" w:hAnsiTheme="majorHAnsi"/>
            <w:noProof/>
            <w:webHidden/>
          </w:rPr>
          <w:fldChar w:fldCharType="separate"/>
        </w:r>
        <w:r w:rsidR="00B03F6F">
          <w:rPr>
            <w:rFonts w:asciiTheme="majorHAnsi" w:hAnsiTheme="majorHAnsi"/>
            <w:noProof/>
            <w:webHidden/>
          </w:rPr>
          <w:t>11</w:t>
        </w:r>
        <w:r w:rsidR="00A67F98" w:rsidRPr="00A67F98">
          <w:rPr>
            <w:rFonts w:asciiTheme="majorHAnsi" w:hAnsiTheme="majorHAnsi"/>
            <w:noProof/>
            <w:webHidden/>
          </w:rPr>
          <w:fldChar w:fldCharType="end"/>
        </w:r>
      </w:hyperlink>
    </w:p>
    <w:p w14:paraId="3D023226" w14:textId="5EA29342" w:rsidR="00144DA7" w:rsidRPr="001F030F" w:rsidRDefault="00CE54CD" w:rsidP="00067DBA">
      <w:pPr>
        <w:rPr>
          <w:rFonts w:asciiTheme="majorHAnsi" w:hAnsiTheme="majorHAnsi" w:cstheme="majorHAnsi"/>
          <w:color w:val="FF0000"/>
        </w:rPr>
      </w:pPr>
      <w:r w:rsidRPr="00A67F98">
        <w:rPr>
          <w:rFonts w:asciiTheme="majorHAnsi" w:hAnsiTheme="majorHAnsi" w:cstheme="majorHAnsi"/>
          <w:color w:val="FF0000"/>
        </w:rPr>
        <w:fldChar w:fldCharType="end"/>
      </w:r>
    </w:p>
    <w:p w14:paraId="320ADED0" w14:textId="6612AE9F" w:rsidR="0089063C" w:rsidRPr="001F030F" w:rsidRDefault="0089063C" w:rsidP="00067DBA">
      <w:pPr>
        <w:pBdr>
          <w:bottom w:val="single" w:sz="6" w:space="1" w:color="auto"/>
        </w:pBdr>
        <w:rPr>
          <w:rFonts w:asciiTheme="majorHAnsi" w:hAnsiTheme="majorHAnsi" w:cstheme="majorHAnsi"/>
        </w:rPr>
      </w:pPr>
    </w:p>
    <w:p w14:paraId="7A908E23" w14:textId="77777777" w:rsidR="00A67F98" w:rsidRDefault="00A67F98">
      <w:pPr>
        <w:rPr>
          <w:rFonts w:asciiTheme="majorHAnsi" w:eastAsiaTheme="majorEastAsia" w:hAnsiTheme="majorHAnsi" w:cstheme="majorHAnsi"/>
          <w:b/>
          <w:bCs/>
          <w:color w:val="345A8A" w:themeColor="accent1" w:themeShade="B5"/>
          <w:sz w:val="32"/>
          <w:szCs w:val="32"/>
        </w:rPr>
      </w:pPr>
      <w:r>
        <w:rPr>
          <w:rFonts w:asciiTheme="majorHAnsi" w:hAnsiTheme="majorHAnsi" w:cstheme="majorHAnsi"/>
        </w:rPr>
        <w:br w:type="page"/>
      </w:r>
    </w:p>
    <w:p w14:paraId="61E7859A" w14:textId="31F762A8" w:rsidR="00B10F90" w:rsidRDefault="00B10F90" w:rsidP="00B13987">
      <w:pPr>
        <w:pStyle w:val="Heading1"/>
        <w:rPr>
          <w:rFonts w:asciiTheme="majorHAnsi" w:hAnsiTheme="majorHAnsi" w:cstheme="majorHAnsi"/>
        </w:rPr>
      </w:pPr>
      <w:bookmarkStart w:id="4" w:name="_Toc84240393"/>
      <w:r>
        <w:rPr>
          <w:rFonts w:asciiTheme="majorHAnsi" w:hAnsiTheme="majorHAnsi" w:cstheme="majorHAnsi"/>
        </w:rPr>
        <w:lastRenderedPageBreak/>
        <w:t>Executive summary</w:t>
      </w:r>
      <w:bookmarkEnd w:id="4"/>
    </w:p>
    <w:p w14:paraId="4AD4A2F3" w14:textId="6E924950" w:rsidR="00B10F90" w:rsidRPr="00B10F90" w:rsidRDefault="00B10F90" w:rsidP="00B10F90">
      <w:pPr>
        <w:rPr>
          <w:rFonts w:asciiTheme="majorHAnsi" w:hAnsiTheme="majorHAnsi" w:cstheme="majorHAnsi"/>
        </w:rPr>
      </w:pPr>
    </w:p>
    <w:p w14:paraId="7D138569" w14:textId="2B412483" w:rsidR="00B10F90" w:rsidRDefault="00B10F90" w:rsidP="00B10F90">
      <w:pPr>
        <w:rPr>
          <w:rFonts w:asciiTheme="majorHAnsi" w:hAnsiTheme="majorHAnsi" w:cstheme="majorHAnsi"/>
        </w:rPr>
      </w:pPr>
      <w:r w:rsidRPr="00B10F90">
        <w:rPr>
          <w:rFonts w:asciiTheme="majorHAnsi" w:hAnsiTheme="majorHAnsi" w:cstheme="majorHAnsi"/>
        </w:rPr>
        <w:t xml:space="preserve">Q3 </w:t>
      </w:r>
      <w:r>
        <w:rPr>
          <w:rFonts w:asciiTheme="majorHAnsi" w:hAnsiTheme="majorHAnsi" w:cstheme="majorHAnsi"/>
        </w:rPr>
        <w:t xml:space="preserve">activity has mostly focussed on the last 6-months of the professional conversion tool, MakeBraille, and the continued establishment of the interactive user tool, SMB with accessibility fixes in MuseScore. </w:t>
      </w:r>
      <w:r w:rsidR="00A67F98">
        <w:rPr>
          <w:rFonts w:asciiTheme="majorHAnsi" w:hAnsiTheme="majorHAnsi" w:cstheme="majorHAnsi"/>
        </w:rPr>
        <w:t xml:space="preserve">Development is all </w:t>
      </w:r>
      <w:r w:rsidR="0043652C">
        <w:rPr>
          <w:rFonts w:asciiTheme="majorHAnsi" w:hAnsiTheme="majorHAnsi" w:cstheme="majorHAnsi"/>
        </w:rPr>
        <w:t xml:space="preserve">going according to plan, ready for promotion of MakeBraille to agencies in 2022, and for a beta test of SMB in Q4. </w:t>
      </w:r>
    </w:p>
    <w:p w14:paraId="7A579E69" w14:textId="0E650B1F" w:rsidR="0043652C" w:rsidRDefault="0043652C" w:rsidP="00B10F90">
      <w:pPr>
        <w:rPr>
          <w:rFonts w:asciiTheme="majorHAnsi" w:hAnsiTheme="majorHAnsi" w:cstheme="majorHAnsi"/>
        </w:rPr>
      </w:pPr>
    </w:p>
    <w:p w14:paraId="0AB2E9EF" w14:textId="7D227B1F" w:rsidR="0043652C" w:rsidRDefault="00A67F98" w:rsidP="00B10F90">
      <w:pPr>
        <w:rPr>
          <w:rFonts w:asciiTheme="majorHAnsi" w:hAnsiTheme="majorHAnsi" w:cstheme="majorHAnsi"/>
        </w:rPr>
      </w:pPr>
      <w:r>
        <w:rPr>
          <w:rFonts w:asciiTheme="majorHAnsi" w:hAnsiTheme="majorHAnsi" w:cstheme="majorHAnsi"/>
        </w:rPr>
        <w:t xml:space="preserve">We have been preparing for a Q4 trial of a ‘Music Braille Production Network’, giving agencies an efficient way to source/commission music braille sources, making best use of international available expertise. </w:t>
      </w:r>
    </w:p>
    <w:p w14:paraId="41125472" w14:textId="77777777" w:rsidR="00A67F98" w:rsidRDefault="00A67F98" w:rsidP="00B10F90">
      <w:pPr>
        <w:rPr>
          <w:rFonts w:asciiTheme="majorHAnsi" w:hAnsiTheme="majorHAnsi" w:cstheme="majorHAnsi"/>
        </w:rPr>
      </w:pPr>
    </w:p>
    <w:p w14:paraId="696B666A" w14:textId="64E6B83E" w:rsidR="00A67F98" w:rsidRDefault="00A67F98" w:rsidP="00A67F98">
      <w:pPr>
        <w:rPr>
          <w:rFonts w:asciiTheme="majorHAnsi" w:hAnsiTheme="majorHAnsi" w:cstheme="majorHAnsi"/>
        </w:rPr>
      </w:pPr>
      <w:r>
        <w:rPr>
          <w:rFonts w:asciiTheme="majorHAnsi" w:hAnsiTheme="majorHAnsi" w:cstheme="majorHAnsi"/>
        </w:rPr>
        <w:t xml:space="preserve">We are also looking for feedback on your current experiences of searching for music braille scores using online collections/libraries, with a view to us working together to standardize metadata and make the search process easier. </w:t>
      </w:r>
    </w:p>
    <w:p w14:paraId="668E7667" w14:textId="77777777" w:rsidR="00A67F98" w:rsidRPr="00B10F90" w:rsidRDefault="00A67F98" w:rsidP="00A67F98">
      <w:pPr>
        <w:rPr>
          <w:rFonts w:asciiTheme="majorHAnsi" w:hAnsiTheme="majorHAnsi" w:cstheme="majorHAnsi"/>
        </w:rPr>
      </w:pPr>
    </w:p>
    <w:p w14:paraId="061B5AA0" w14:textId="6F8D3419" w:rsidR="0043652C" w:rsidRDefault="00A67F98" w:rsidP="00B10F90">
      <w:pPr>
        <w:rPr>
          <w:rFonts w:asciiTheme="majorHAnsi" w:hAnsiTheme="majorHAnsi" w:cstheme="majorHAnsi"/>
        </w:rPr>
      </w:pPr>
      <w:r>
        <w:rPr>
          <w:rFonts w:asciiTheme="majorHAnsi" w:hAnsiTheme="majorHAnsi" w:cstheme="majorHAnsi"/>
        </w:rPr>
        <w:t xml:space="preserve">We are also considering how we can help to locate, signpost and promote existing teaching and learning resources for music braille (for users and teachers) during 2022, and are asking for help in this area. </w:t>
      </w:r>
    </w:p>
    <w:p w14:paraId="3EE8C4E7" w14:textId="0236FC98" w:rsidR="00A67F98" w:rsidRDefault="00A67F98" w:rsidP="00B10F90">
      <w:pPr>
        <w:rPr>
          <w:rFonts w:asciiTheme="majorHAnsi" w:hAnsiTheme="majorHAnsi" w:cstheme="majorHAnsi"/>
        </w:rPr>
      </w:pPr>
    </w:p>
    <w:p w14:paraId="13FA10DE" w14:textId="77777777" w:rsidR="00A67F98" w:rsidRDefault="00A67F98" w:rsidP="00A67F98">
      <w:pPr>
        <w:rPr>
          <w:rFonts w:asciiTheme="majorHAnsi" w:hAnsiTheme="majorHAnsi" w:cstheme="majorHAnsi"/>
        </w:rPr>
      </w:pPr>
      <w:r>
        <w:rPr>
          <w:rFonts w:asciiTheme="majorHAnsi" w:hAnsiTheme="majorHAnsi" w:cstheme="majorHAnsi"/>
        </w:rPr>
        <w:t xml:space="preserve">Please reply to </w:t>
      </w:r>
      <w:hyperlink r:id="rId9" w:history="1">
        <w:r w:rsidRPr="002A16A8">
          <w:rPr>
            <w:rStyle w:val="Hyperlink"/>
            <w:rFonts w:asciiTheme="majorHAnsi" w:hAnsiTheme="majorHAnsi" w:cstheme="majorHAnsi"/>
          </w:rPr>
          <w:t>musicbraille@daisy.org</w:t>
        </w:r>
      </w:hyperlink>
      <w:r>
        <w:rPr>
          <w:rFonts w:asciiTheme="majorHAnsi" w:hAnsiTheme="majorHAnsi" w:cstheme="majorHAnsi"/>
        </w:rPr>
        <w:t xml:space="preserve"> with your feedback on these two areas.</w:t>
      </w:r>
    </w:p>
    <w:p w14:paraId="12850413" w14:textId="77777777" w:rsidR="00A67F98" w:rsidRDefault="00A67F98" w:rsidP="00B10F90">
      <w:pPr>
        <w:rPr>
          <w:rFonts w:asciiTheme="majorHAnsi" w:hAnsiTheme="majorHAnsi" w:cstheme="majorHAnsi"/>
        </w:rPr>
      </w:pPr>
    </w:p>
    <w:p w14:paraId="58436B3F" w14:textId="0EB9A7B6" w:rsidR="00A67F98" w:rsidRDefault="00A67F98" w:rsidP="00B10F90">
      <w:pPr>
        <w:rPr>
          <w:rFonts w:asciiTheme="majorHAnsi" w:hAnsiTheme="majorHAnsi" w:cstheme="majorHAnsi"/>
        </w:rPr>
      </w:pPr>
      <w:r>
        <w:rPr>
          <w:rFonts w:asciiTheme="majorHAnsi" w:hAnsiTheme="majorHAnsi" w:cstheme="majorHAnsi"/>
        </w:rPr>
        <w:t xml:space="preserve">In other news from around the sector, we are sharing a report from Vision Australia on their experience with using capella tools to scan and mark up scores ready for MakeBraille. </w:t>
      </w:r>
    </w:p>
    <w:p w14:paraId="0FBDEF41" w14:textId="04904298" w:rsidR="00A67F98" w:rsidRDefault="00A67F98" w:rsidP="00B10F90">
      <w:pPr>
        <w:rPr>
          <w:rFonts w:asciiTheme="majorHAnsi" w:hAnsiTheme="majorHAnsi" w:cstheme="majorHAnsi"/>
        </w:rPr>
      </w:pPr>
    </w:p>
    <w:p w14:paraId="2D577A9E" w14:textId="12614930" w:rsidR="00A67F98" w:rsidRDefault="00A67F98" w:rsidP="00B10F90">
      <w:pPr>
        <w:rPr>
          <w:rFonts w:asciiTheme="majorHAnsi" w:hAnsiTheme="majorHAnsi" w:cstheme="majorHAnsi"/>
        </w:rPr>
      </w:pPr>
      <w:r>
        <w:rPr>
          <w:rFonts w:asciiTheme="majorHAnsi" w:hAnsiTheme="majorHAnsi" w:cstheme="majorHAnsi"/>
        </w:rPr>
        <w:t xml:space="preserve">Finally, we will shortly be requesting funding support for the remaining project costs for 2022 (see Funding Request </w:t>
      </w:r>
      <w:r w:rsidR="00B33942">
        <w:rPr>
          <w:rFonts w:asciiTheme="majorHAnsi" w:hAnsiTheme="majorHAnsi" w:cstheme="majorHAnsi"/>
        </w:rPr>
        <w:t xml:space="preserve">to be </w:t>
      </w:r>
      <w:r>
        <w:rPr>
          <w:rFonts w:asciiTheme="majorHAnsi" w:hAnsiTheme="majorHAnsi" w:cstheme="majorHAnsi"/>
        </w:rPr>
        <w:t>circulated separately)</w:t>
      </w:r>
      <w:r w:rsidR="00F9773C">
        <w:rPr>
          <w:rFonts w:asciiTheme="majorHAnsi" w:hAnsiTheme="majorHAnsi" w:cstheme="majorHAnsi"/>
        </w:rPr>
        <w:t xml:space="preserve">. We’d </w:t>
      </w:r>
      <w:r>
        <w:rPr>
          <w:rFonts w:asciiTheme="majorHAnsi" w:hAnsiTheme="majorHAnsi" w:cstheme="majorHAnsi"/>
        </w:rPr>
        <w:t>like to thank SBS for being the first agency to pledge funding towards those final 2022 costs, as well as thanking previous years’ funders whose contributions have also helped towards the costs of 2022 (due to cost-savings from the pandemic).</w:t>
      </w:r>
    </w:p>
    <w:p w14:paraId="56B2F722" w14:textId="2ABFB5CF" w:rsidR="00A67F98" w:rsidRDefault="00A67F98" w:rsidP="00B10F90">
      <w:pPr>
        <w:rPr>
          <w:rFonts w:asciiTheme="majorHAnsi" w:hAnsiTheme="majorHAnsi" w:cstheme="majorHAnsi"/>
        </w:rPr>
      </w:pPr>
    </w:p>
    <w:p w14:paraId="17AE939A" w14:textId="0BF54544" w:rsidR="00A67F98" w:rsidRDefault="00A67F98" w:rsidP="00B10F90">
      <w:pPr>
        <w:rPr>
          <w:rFonts w:asciiTheme="majorHAnsi" w:hAnsiTheme="majorHAnsi" w:cstheme="majorHAnsi"/>
        </w:rPr>
      </w:pPr>
      <w:r>
        <w:rPr>
          <w:rFonts w:asciiTheme="majorHAnsi" w:hAnsiTheme="majorHAnsi" w:cstheme="majorHAnsi"/>
        </w:rPr>
        <w:t>Please read on for details of all of these issues.</w:t>
      </w:r>
    </w:p>
    <w:p w14:paraId="2D92638C" w14:textId="77777777" w:rsidR="00A67F98" w:rsidRPr="00B10F90" w:rsidRDefault="00A67F98" w:rsidP="00B10F90">
      <w:pPr>
        <w:rPr>
          <w:rFonts w:asciiTheme="majorHAnsi" w:hAnsiTheme="majorHAnsi" w:cstheme="majorHAnsi"/>
        </w:rPr>
      </w:pPr>
    </w:p>
    <w:p w14:paraId="6923F3AC" w14:textId="2348097E" w:rsidR="00B10F90" w:rsidRDefault="00B10F90" w:rsidP="00B10F90">
      <w:pPr>
        <w:pBdr>
          <w:bottom w:val="single" w:sz="6" w:space="1" w:color="auto"/>
        </w:pBdr>
      </w:pPr>
    </w:p>
    <w:p w14:paraId="0B28A966" w14:textId="77777777" w:rsidR="00A67F98" w:rsidRDefault="00A67F98">
      <w:pPr>
        <w:rPr>
          <w:rFonts w:asciiTheme="majorHAnsi" w:eastAsiaTheme="majorEastAsia" w:hAnsiTheme="majorHAnsi" w:cstheme="majorHAnsi"/>
          <w:b/>
          <w:bCs/>
          <w:color w:val="345A8A" w:themeColor="accent1" w:themeShade="B5"/>
          <w:sz w:val="32"/>
          <w:szCs w:val="32"/>
        </w:rPr>
      </w:pPr>
      <w:r>
        <w:rPr>
          <w:rFonts w:asciiTheme="majorHAnsi" w:hAnsiTheme="majorHAnsi" w:cstheme="majorHAnsi"/>
        </w:rPr>
        <w:br w:type="page"/>
      </w:r>
    </w:p>
    <w:p w14:paraId="3A3B04BC" w14:textId="4AE9ECA7" w:rsidR="00B13987" w:rsidRPr="001F030F" w:rsidRDefault="00B13987" w:rsidP="00B13987">
      <w:pPr>
        <w:pStyle w:val="Heading1"/>
        <w:rPr>
          <w:rFonts w:asciiTheme="majorHAnsi" w:hAnsiTheme="majorHAnsi" w:cstheme="majorHAnsi"/>
        </w:rPr>
      </w:pPr>
      <w:bookmarkStart w:id="5" w:name="_Toc84240394"/>
      <w:r w:rsidRPr="001F030F">
        <w:rPr>
          <w:rFonts w:asciiTheme="majorHAnsi" w:hAnsiTheme="majorHAnsi" w:cstheme="majorHAnsi"/>
        </w:rPr>
        <w:lastRenderedPageBreak/>
        <w:t xml:space="preserve">1. Interactive end-user music braille tool </w:t>
      </w:r>
      <w:r w:rsidR="007012A7">
        <w:rPr>
          <w:rFonts w:asciiTheme="majorHAnsi" w:hAnsiTheme="majorHAnsi" w:cstheme="majorHAnsi"/>
        </w:rPr>
        <w:t>(SMB with Musescore)</w:t>
      </w:r>
      <w:bookmarkEnd w:id="5"/>
    </w:p>
    <w:p w14:paraId="05318681" w14:textId="77777777" w:rsidR="00B13987" w:rsidRPr="001F030F" w:rsidRDefault="00B13987" w:rsidP="00B13987">
      <w:pPr>
        <w:rPr>
          <w:rFonts w:asciiTheme="majorHAnsi" w:hAnsiTheme="majorHAnsi" w:cstheme="majorHAnsi"/>
        </w:rPr>
      </w:pPr>
    </w:p>
    <w:p w14:paraId="5801AD0C" w14:textId="77777777" w:rsidR="00B13987" w:rsidRPr="001F030F" w:rsidRDefault="00B13987" w:rsidP="00B13987">
      <w:pPr>
        <w:rPr>
          <w:rFonts w:asciiTheme="majorHAnsi" w:hAnsiTheme="majorHAnsi" w:cstheme="majorHAnsi"/>
        </w:rPr>
      </w:pPr>
      <w:r w:rsidRPr="001F030F">
        <w:rPr>
          <w:rFonts w:asciiTheme="majorHAnsi" w:hAnsiTheme="majorHAnsi" w:cstheme="majorHAnsi"/>
          <w:b/>
        </w:rPr>
        <w:t xml:space="preserve">Aim: </w:t>
      </w:r>
      <w:r w:rsidRPr="001F030F">
        <w:rPr>
          <w:rFonts w:asciiTheme="majorHAnsi" w:hAnsiTheme="majorHAnsi" w:cstheme="majorHAnsi"/>
        </w:rPr>
        <w:t>At least one improved interactive music braille user tool is available for blind musicians to independently read, write, convert and explore music in accessible ways, in education, for work and leisure.</w:t>
      </w:r>
    </w:p>
    <w:p w14:paraId="5E7F51A6" w14:textId="386EFB7A" w:rsidR="00144DA7" w:rsidRPr="001F030F" w:rsidRDefault="00144DA7" w:rsidP="00B13987">
      <w:pPr>
        <w:rPr>
          <w:rFonts w:asciiTheme="majorHAnsi" w:hAnsiTheme="majorHAnsi" w:cstheme="majorHAnsi"/>
          <w:b/>
        </w:rPr>
      </w:pPr>
    </w:p>
    <w:p w14:paraId="1B455D71" w14:textId="18CF7286" w:rsidR="00457428" w:rsidRPr="001F030F" w:rsidRDefault="004B6C10" w:rsidP="00457428">
      <w:pPr>
        <w:rPr>
          <w:rFonts w:asciiTheme="majorHAnsi" w:eastAsia="Calibri" w:hAnsiTheme="majorHAnsi" w:cstheme="majorHAnsi"/>
        </w:rPr>
      </w:pPr>
      <w:r w:rsidRPr="001F030F">
        <w:rPr>
          <w:rFonts w:asciiTheme="majorHAnsi" w:eastAsia="Calibri" w:hAnsiTheme="majorHAnsi" w:cstheme="majorHAnsi"/>
          <w:b/>
          <w:bCs/>
        </w:rPr>
        <w:t xml:space="preserve">Update: </w:t>
      </w:r>
      <w:r w:rsidR="00457428" w:rsidRPr="001F030F">
        <w:rPr>
          <w:rFonts w:asciiTheme="majorHAnsi" w:eastAsia="Calibri" w:hAnsiTheme="majorHAnsi" w:cstheme="majorHAnsi"/>
        </w:rPr>
        <w:t xml:space="preserve">We </w:t>
      </w:r>
      <w:r w:rsidR="00E83C24">
        <w:rPr>
          <w:rFonts w:asciiTheme="majorHAnsi" w:eastAsia="Calibri" w:hAnsiTheme="majorHAnsi" w:cstheme="majorHAnsi"/>
        </w:rPr>
        <w:t xml:space="preserve">continue to make </w:t>
      </w:r>
      <w:r w:rsidR="00457428" w:rsidRPr="001F030F">
        <w:rPr>
          <w:rFonts w:asciiTheme="majorHAnsi" w:eastAsia="Calibri" w:hAnsiTheme="majorHAnsi" w:cstheme="majorHAnsi"/>
        </w:rPr>
        <w:t>good progress on our planned Q</w:t>
      </w:r>
      <w:r w:rsidR="00E83C24">
        <w:rPr>
          <w:rFonts w:asciiTheme="majorHAnsi" w:eastAsia="Calibri" w:hAnsiTheme="majorHAnsi" w:cstheme="majorHAnsi"/>
        </w:rPr>
        <w:t>3</w:t>
      </w:r>
      <w:r w:rsidR="00457428" w:rsidRPr="001F030F">
        <w:rPr>
          <w:rFonts w:asciiTheme="majorHAnsi" w:eastAsia="Calibri" w:hAnsiTheme="majorHAnsi" w:cstheme="majorHAnsi"/>
        </w:rPr>
        <w:t xml:space="preserve"> activities</w:t>
      </w:r>
      <w:r w:rsidR="003D5F29">
        <w:rPr>
          <w:rFonts w:asciiTheme="majorHAnsi" w:eastAsia="Calibri" w:hAnsiTheme="majorHAnsi" w:cstheme="majorHAnsi"/>
        </w:rPr>
        <w:t xml:space="preserve"> which </w:t>
      </w:r>
      <w:r w:rsidR="007F5737">
        <w:rPr>
          <w:rFonts w:asciiTheme="majorHAnsi" w:eastAsia="Calibri" w:hAnsiTheme="majorHAnsi" w:cstheme="majorHAnsi"/>
        </w:rPr>
        <w:t>a</w:t>
      </w:r>
      <w:r w:rsidR="00E83C24">
        <w:rPr>
          <w:rFonts w:asciiTheme="majorHAnsi" w:eastAsia="Calibri" w:hAnsiTheme="majorHAnsi" w:cstheme="majorHAnsi"/>
        </w:rPr>
        <w:t xml:space="preserve">dd </w:t>
      </w:r>
      <w:r w:rsidR="00C6430A">
        <w:rPr>
          <w:rFonts w:asciiTheme="majorHAnsi" w:eastAsia="Calibri" w:hAnsiTheme="majorHAnsi" w:cstheme="majorHAnsi"/>
        </w:rPr>
        <w:t xml:space="preserve">accessibility </w:t>
      </w:r>
      <w:r w:rsidR="007F5737">
        <w:rPr>
          <w:rFonts w:asciiTheme="majorHAnsi" w:eastAsia="Calibri" w:hAnsiTheme="majorHAnsi" w:cstheme="majorHAnsi"/>
        </w:rPr>
        <w:t>improvements to</w:t>
      </w:r>
      <w:r w:rsidR="003D5F29">
        <w:rPr>
          <w:rFonts w:asciiTheme="majorHAnsi" w:eastAsia="Calibri" w:hAnsiTheme="majorHAnsi" w:cstheme="majorHAnsi"/>
        </w:rPr>
        <w:t xml:space="preserve"> MuseScore, a mainstream music notation and editing program, and</w:t>
      </w:r>
      <w:r w:rsidR="007F5737">
        <w:rPr>
          <w:rFonts w:asciiTheme="majorHAnsi" w:eastAsia="Calibri" w:hAnsiTheme="majorHAnsi" w:cstheme="majorHAnsi"/>
        </w:rPr>
        <w:t xml:space="preserve"> the development of</w:t>
      </w:r>
      <w:r w:rsidR="003D5F29">
        <w:rPr>
          <w:rFonts w:asciiTheme="majorHAnsi" w:eastAsia="Calibri" w:hAnsiTheme="majorHAnsi" w:cstheme="majorHAnsi"/>
        </w:rPr>
        <w:t xml:space="preserve"> SMB, a braille notation </w:t>
      </w:r>
      <w:r w:rsidR="007F5737">
        <w:rPr>
          <w:rFonts w:asciiTheme="majorHAnsi" w:eastAsia="Calibri" w:hAnsiTheme="majorHAnsi" w:cstheme="majorHAnsi"/>
        </w:rPr>
        <w:t xml:space="preserve">editor and </w:t>
      </w:r>
      <w:r w:rsidR="003D5F29">
        <w:rPr>
          <w:rFonts w:asciiTheme="majorHAnsi" w:eastAsia="Calibri" w:hAnsiTheme="majorHAnsi" w:cstheme="majorHAnsi"/>
        </w:rPr>
        <w:t>converter tool</w:t>
      </w:r>
      <w:r w:rsidR="007F5737">
        <w:rPr>
          <w:rFonts w:asciiTheme="majorHAnsi" w:eastAsia="Calibri" w:hAnsiTheme="majorHAnsi" w:cstheme="majorHAnsi"/>
        </w:rPr>
        <w:t>.</w:t>
      </w:r>
    </w:p>
    <w:p w14:paraId="597FE685" w14:textId="77777777" w:rsidR="007F771A" w:rsidRPr="001F030F" w:rsidRDefault="007F771A" w:rsidP="00457428">
      <w:pPr>
        <w:rPr>
          <w:rFonts w:asciiTheme="majorHAnsi" w:eastAsia="Calibri" w:hAnsiTheme="majorHAnsi" w:cstheme="majorHAnsi"/>
        </w:rPr>
      </w:pPr>
    </w:p>
    <w:p w14:paraId="7C62AD66" w14:textId="577DDD84" w:rsidR="00D15BF5" w:rsidRDefault="006F31E0" w:rsidP="00714C62">
      <w:pPr>
        <w:pStyle w:val="Heading2"/>
        <w:numPr>
          <w:ilvl w:val="1"/>
          <w:numId w:val="1"/>
        </w:numPr>
        <w:rPr>
          <w:rFonts w:asciiTheme="majorHAnsi" w:hAnsiTheme="majorHAnsi" w:cstheme="majorHAnsi"/>
        </w:rPr>
      </w:pPr>
      <w:bookmarkStart w:id="6" w:name="_m1fjppm8z1jq" w:colFirst="0" w:colLast="0"/>
      <w:bookmarkEnd w:id="6"/>
      <w:r w:rsidRPr="000A1B27">
        <w:rPr>
          <w:rFonts w:asciiTheme="majorHAnsi" w:hAnsiTheme="majorHAnsi" w:cstheme="majorHAnsi"/>
        </w:rPr>
        <w:t xml:space="preserve">MuseScore </w:t>
      </w:r>
      <w:r w:rsidR="00C6430A">
        <w:rPr>
          <w:rFonts w:asciiTheme="majorHAnsi" w:hAnsiTheme="majorHAnsi" w:cstheme="majorHAnsi"/>
        </w:rPr>
        <w:t>developments</w:t>
      </w:r>
    </w:p>
    <w:p w14:paraId="6034F5E6" w14:textId="18271632" w:rsidR="005D598F" w:rsidRPr="00F3403D" w:rsidRDefault="005D598F" w:rsidP="005D598F">
      <w:pPr>
        <w:rPr>
          <w:rFonts w:asciiTheme="majorHAnsi" w:hAnsiTheme="majorHAnsi" w:cstheme="majorHAnsi"/>
        </w:rPr>
      </w:pPr>
      <w:r w:rsidRPr="00F3403D">
        <w:rPr>
          <w:rFonts w:asciiTheme="majorHAnsi" w:hAnsiTheme="majorHAnsi" w:cstheme="majorHAnsi"/>
        </w:rPr>
        <w:t>Lead: Peter Jonas</w:t>
      </w:r>
    </w:p>
    <w:p w14:paraId="2E8B4957" w14:textId="30896BE4" w:rsidR="007C2F5C" w:rsidRPr="00F3403D" w:rsidRDefault="007C2F5C" w:rsidP="005D598F">
      <w:pPr>
        <w:rPr>
          <w:rFonts w:asciiTheme="majorHAnsi" w:hAnsiTheme="majorHAnsi" w:cstheme="majorHAnsi"/>
        </w:rPr>
      </w:pPr>
    </w:p>
    <w:p w14:paraId="531614E5" w14:textId="5DAD907D" w:rsidR="007C2F5C" w:rsidRDefault="007C2F5C" w:rsidP="007C2F5C">
      <w:pPr>
        <w:pStyle w:val="NormalWeb"/>
        <w:spacing w:before="0" w:beforeAutospacing="0" w:after="0" w:afterAutospacing="0"/>
        <w:jc w:val="both"/>
        <w:rPr>
          <w:rFonts w:asciiTheme="majorHAnsi" w:hAnsiTheme="majorHAnsi" w:cstheme="majorHAnsi"/>
          <w:color w:val="000000"/>
        </w:rPr>
      </w:pPr>
      <w:r w:rsidRPr="00F3403D">
        <w:rPr>
          <w:rFonts w:asciiTheme="majorHAnsi" w:hAnsiTheme="majorHAnsi" w:cstheme="majorHAnsi"/>
          <w:color w:val="000000"/>
        </w:rPr>
        <w:t>In the third quarter, four issues relating to accessibility were addressed</w:t>
      </w:r>
      <w:r w:rsidR="00D15BF5">
        <w:rPr>
          <w:rFonts w:asciiTheme="majorHAnsi" w:hAnsiTheme="majorHAnsi" w:cstheme="majorHAnsi"/>
          <w:color w:val="000000"/>
        </w:rPr>
        <w:t>, as well as some in-kind development contributions by MuseScore.</w:t>
      </w:r>
    </w:p>
    <w:p w14:paraId="0B2B1473" w14:textId="77777777" w:rsidR="00F3403D" w:rsidRPr="00F3403D" w:rsidRDefault="00F3403D" w:rsidP="007C2F5C">
      <w:pPr>
        <w:pStyle w:val="NormalWeb"/>
        <w:spacing w:before="0" w:beforeAutospacing="0" w:after="0" w:afterAutospacing="0"/>
        <w:jc w:val="both"/>
        <w:rPr>
          <w:rFonts w:asciiTheme="majorHAnsi" w:hAnsiTheme="majorHAnsi" w:cstheme="majorHAnsi"/>
        </w:rPr>
      </w:pPr>
    </w:p>
    <w:p w14:paraId="268DA1FD" w14:textId="11492797" w:rsidR="00F3403D" w:rsidRPr="00F3403D" w:rsidRDefault="00D15BF5" w:rsidP="00D15BF5">
      <w:pPr>
        <w:pStyle w:val="Heading3"/>
        <w:rPr>
          <w:rFonts w:asciiTheme="majorHAnsi" w:hAnsiTheme="majorHAnsi" w:cstheme="majorHAnsi"/>
        </w:rPr>
      </w:pPr>
      <w:r>
        <w:rPr>
          <w:rFonts w:asciiTheme="majorHAnsi" w:hAnsiTheme="majorHAnsi" w:cstheme="majorHAnsi"/>
        </w:rPr>
        <w:t xml:space="preserve">1.1.1 Q3 </w:t>
      </w:r>
      <w:r w:rsidR="007C2F5C" w:rsidRPr="000A1B27">
        <w:rPr>
          <w:rFonts w:asciiTheme="majorHAnsi" w:hAnsiTheme="majorHAnsi" w:cstheme="majorHAnsi"/>
        </w:rPr>
        <w:t>Project-funded improvements</w:t>
      </w:r>
    </w:p>
    <w:p w14:paraId="11C16EA0" w14:textId="77777777" w:rsidR="00F3403D" w:rsidRPr="00F3403D" w:rsidRDefault="00F3403D" w:rsidP="00F3403D"/>
    <w:p w14:paraId="1E841CDE" w14:textId="4E0EA81E" w:rsidR="00F3403D" w:rsidRPr="00F3403D" w:rsidRDefault="00F3403D" w:rsidP="00714C62">
      <w:pPr>
        <w:pStyle w:val="ListParagraph"/>
        <w:numPr>
          <w:ilvl w:val="0"/>
          <w:numId w:val="3"/>
        </w:numPr>
        <w:rPr>
          <w:rFonts w:asciiTheme="majorHAnsi" w:hAnsiTheme="majorHAnsi" w:cstheme="majorHAnsi"/>
        </w:rPr>
      </w:pPr>
      <w:r w:rsidRPr="00F3403D">
        <w:rPr>
          <w:rFonts w:asciiTheme="majorHAnsi" w:hAnsiTheme="majorHAnsi" w:cstheme="majorHAnsi"/>
        </w:rPr>
        <w:t xml:space="preserve">Tuplet more than </w:t>
      </w:r>
      <w:r w:rsidR="00D15BF5">
        <w:rPr>
          <w:rFonts w:asciiTheme="majorHAnsi" w:hAnsiTheme="majorHAnsi" w:cstheme="majorHAnsi"/>
        </w:rPr>
        <w:t>nine notes are</w:t>
      </w:r>
      <w:r w:rsidRPr="00F3403D">
        <w:rPr>
          <w:rFonts w:asciiTheme="majorHAnsi" w:hAnsiTheme="majorHAnsi" w:cstheme="majorHAnsi"/>
        </w:rPr>
        <w:t xml:space="preserve"> no</w:t>
      </w:r>
      <w:r>
        <w:rPr>
          <w:rFonts w:asciiTheme="majorHAnsi" w:hAnsiTheme="majorHAnsi" w:cstheme="majorHAnsi"/>
        </w:rPr>
        <w:t>w</w:t>
      </w:r>
      <w:r w:rsidRPr="00F3403D">
        <w:rPr>
          <w:rFonts w:asciiTheme="majorHAnsi" w:hAnsiTheme="majorHAnsi" w:cstheme="majorHAnsi"/>
        </w:rPr>
        <w:t xml:space="preserve"> announced correctly</w:t>
      </w:r>
    </w:p>
    <w:p w14:paraId="4D543ECC" w14:textId="5B9EA131" w:rsidR="00F3403D" w:rsidRPr="00F3403D" w:rsidRDefault="00F3403D" w:rsidP="00714C62">
      <w:pPr>
        <w:pStyle w:val="ListParagraph"/>
        <w:numPr>
          <w:ilvl w:val="0"/>
          <w:numId w:val="3"/>
        </w:numPr>
        <w:rPr>
          <w:rFonts w:asciiTheme="majorHAnsi" w:hAnsiTheme="majorHAnsi" w:cstheme="majorHAnsi"/>
        </w:rPr>
      </w:pPr>
      <w:r w:rsidRPr="00F3403D">
        <w:rPr>
          <w:rFonts w:asciiTheme="majorHAnsi" w:hAnsiTheme="majorHAnsi" w:cstheme="majorHAnsi"/>
        </w:rPr>
        <w:t xml:space="preserve">Notehead types </w:t>
      </w:r>
      <w:r>
        <w:rPr>
          <w:rFonts w:asciiTheme="majorHAnsi" w:hAnsiTheme="majorHAnsi" w:cstheme="majorHAnsi"/>
        </w:rPr>
        <w:t>now</w:t>
      </w:r>
      <w:r w:rsidRPr="00F3403D">
        <w:rPr>
          <w:rFonts w:asciiTheme="majorHAnsi" w:hAnsiTheme="majorHAnsi" w:cstheme="majorHAnsi"/>
        </w:rPr>
        <w:t xml:space="preserve"> read</w:t>
      </w:r>
    </w:p>
    <w:p w14:paraId="33FA0342" w14:textId="14988691" w:rsidR="00F3403D" w:rsidRPr="00F3403D" w:rsidRDefault="00F3403D" w:rsidP="00714C62">
      <w:pPr>
        <w:pStyle w:val="ListParagraph"/>
        <w:numPr>
          <w:ilvl w:val="0"/>
          <w:numId w:val="3"/>
        </w:numPr>
        <w:rPr>
          <w:rFonts w:asciiTheme="majorHAnsi" w:hAnsiTheme="majorHAnsi" w:cstheme="majorHAnsi"/>
        </w:rPr>
      </w:pPr>
      <w:r w:rsidRPr="00F3403D">
        <w:rPr>
          <w:rFonts w:asciiTheme="majorHAnsi" w:hAnsiTheme="majorHAnsi" w:cstheme="majorHAnsi"/>
        </w:rPr>
        <w:t xml:space="preserve">Hidden objects </w:t>
      </w:r>
      <w:r>
        <w:rPr>
          <w:rFonts w:asciiTheme="majorHAnsi" w:hAnsiTheme="majorHAnsi" w:cstheme="majorHAnsi"/>
        </w:rPr>
        <w:t>now</w:t>
      </w:r>
      <w:r w:rsidRPr="00F3403D">
        <w:rPr>
          <w:rFonts w:asciiTheme="majorHAnsi" w:hAnsiTheme="majorHAnsi" w:cstheme="majorHAnsi"/>
        </w:rPr>
        <w:t xml:space="preserve"> announced</w:t>
      </w:r>
    </w:p>
    <w:p w14:paraId="746C6C61" w14:textId="5C72149C" w:rsidR="007C2F5C" w:rsidRDefault="00F3403D" w:rsidP="00714C62">
      <w:pPr>
        <w:pStyle w:val="ListParagraph"/>
        <w:numPr>
          <w:ilvl w:val="0"/>
          <w:numId w:val="3"/>
        </w:numPr>
        <w:rPr>
          <w:rFonts w:asciiTheme="majorHAnsi" w:hAnsiTheme="majorHAnsi" w:cstheme="majorHAnsi"/>
        </w:rPr>
      </w:pPr>
      <w:r w:rsidRPr="00F3403D">
        <w:rPr>
          <w:rFonts w:asciiTheme="majorHAnsi" w:hAnsiTheme="majorHAnsi" w:cstheme="majorHAnsi"/>
        </w:rPr>
        <w:t xml:space="preserve">Cross staff notes </w:t>
      </w:r>
      <w:r>
        <w:rPr>
          <w:rFonts w:asciiTheme="majorHAnsi" w:hAnsiTheme="majorHAnsi" w:cstheme="majorHAnsi"/>
        </w:rPr>
        <w:t>now</w:t>
      </w:r>
      <w:r w:rsidRPr="00F3403D">
        <w:rPr>
          <w:rFonts w:asciiTheme="majorHAnsi" w:hAnsiTheme="majorHAnsi" w:cstheme="majorHAnsi"/>
        </w:rPr>
        <w:t xml:space="preserve"> announced</w:t>
      </w:r>
    </w:p>
    <w:p w14:paraId="249D2B38" w14:textId="77777777" w:rsidR="00F3403D" w:rsidRDefault="00F3403D" w:rsidP="00F3403D">
      <w:pPr>
        <w:rPr>
          <w:lang w:val="en-US"/>
        </w:rPr>
      </w:pPr>
    </w:p>
    <w:p w14:paraId="435A8E32" w14:textId="201063BD" w:rsidR="007C2F5C" w:rsidRPr="00B435BF" w:rsidRDefault="00D15BF5" w:rsidP="007C2F5C">
      <w:pPr>
        <w:pStyle w:val="Heading3"/>
        <w:rPr>
          <w:rFonts w:asciiTheme="majorHAnsi" w:hAnsiTheme="majorHAnsi" w:cstheme="majorHAnsi"/>
          <w:lang w:val="en-US"/>
        </w:rPr>
      </w:pPr>
      <w:r>
        <w:rPr>
          <w:rFonts w:asciiTheme="majorHAnsi" w:hAnsiTheme="majorHAnsi" w:cstheme="majorHAnsi"/>
          <w:lang w:val="en-US"/>
        </w:rPr>
        <w:t>1.1.</w:t>
      </w:r>
      <w:r w:rsidR="00A3014E">
        <w:rPr>
          <w:rFonts w:asciiTheme="majorHAnsi" w:hAnsiTheme="majorHAnsi" w:cstheme="majorHAnsi"/>
          <w:lang w:val="en-US"/>
        </w:rPr>
        <w:t>2</w:t>
      </w:r>
      <w:r w:rsidR="007C2F5C" w:rsidRPr="00B435BF">
        <w:rPr>
          <w:rFonts w:asciiTheme="majorHAnsi" w:hAnsiTheme="majorHAnsi" w:cstheme="majorHAnsi"/>
          <w:lang w:val="en-US"/>
        </w:rPr>
        <w:t xml:space="preserve"> Additional accessibility improvements funded by MuseScore</w:t>
      </w:r>
    </w:p>
    <w:p w14:paraId="75283120" w14:textId="77777777" w:rsidR="00F3403D" w:rsidRDefault="00F3403D" w:rsidP="00F3403D"/>
    <w:p w14:paraId="1678A924" w14:textId="3C8FD697" w:rsidR="007C2F5C" w:rsidRPr="00F3403D" w:rsidRDefault="007C2F5C" w:rsidP="00F3403D">
      <w:pPr>
        <w:pStyle w:val="Heading4"/>
      </w:pPr>
      <w:r w:rsidRPr="00F3403D">
        <w:t>Accessibility Systems</w:t>
      </w:r>
    </w:p>
    <w:p w14:paraId="2DFD74A4" w14:textId="77777777" w:rsidR="007C2F5C" w:rsidRPr="00F3403D" w:rsidRDefault="007C2F5C" w:rsidP="007C2F5C">
      <w:pPr>
        <w:pStyle w:val="NormalWeb"/>
        <w:spacing w:before="0" w:beforeAutospacing="0" w:after="0" w:afterAutospacing="0"/>
        <w:jc w:val="both"/>
        <w:rPr>
          <w:rFonts w:asciiTheme="majorHAnsi" w:hAnsiTheme="majorHAnsi" w:cstheme="majorHAnsi"/>
        </w:rPr>
      </w:pPr>
      <w:r w:rsidRPr="00F3403D">
        <w:rPr>
          <w:rFonts w:asciiTheme="majorHAnsi" w:hAnsiTheme="majorHAnsi" w:cstheme="majorHAnsi"/>
          <w:color w:val="000000"/>
        </w:rPr>
        <w:t>MuseScore’s internal development team has implemented a new accessibility interface to extend support to more screen readers besides NVDA, the only one fully supported in MuseScore 3. The new interface works in Narrator on Windows as well as Orca on Linux. Unfortunately, the new interface is not working with NVDA at the present time, but the team is working to fix this regression. A solution has been identified, and it is thought that implementing this fix will also get MuseScore to work with VoiceOver, the default screen reader on macOS.</w:t>
      </w:r>
    </w:p>
    <w:p w14:paraId="6F7071A5" w14:textId="77777777" w:rsidR="007C2F5C" w:rsidRPr="00F3403D" w:rsidRDefault="007C2F5C" w:rsidP="007C2F5C">
      <w:pPr>
        <w:rPr>
          <w:rFonts w:asciiTheme="majorHAnsi" w:hAnsiTheme="majorHAnsi" w:cstheme="majorHAnsi"/>
        </w:rPr>
      </w:pPr>
    </w:p>
    <w:p w14:paraId="47C4BE61" w14:textId="1F8D79F1" w:rsidR="007C2F5C" w:rsidRDefault="007C2F5C" w:rsidP="007C2F5C">
      <w:pPr>
        <w:pStyle w:val="NormalWeb"/>
        <w:spacing w:before="0" w:beforeAutospacing="0" w:after="0" w:afterAutospacing="0"/>
        <w:jc w:val="both"/>
        <w:rPr>
          <w:rFonts w:asciiTheme="majorHAnsi" w:hAnsiTheme="majorHAnsi" w:cstheme="majorHAnsi"/>
          <w:color w:val="000000"/>
        </w:rPr>
      </w:pPr>
      <w:r w:rsidRPr="00F3403D">
        <w:rPr>
          <w:rFonts w:asciiTheme="majorHAnsi" w:hAnsiTheme="majorHAnsi" w:cstheme="majorHAnsi"/>
          <w:color w:val="000000"/>
        </w:rPr>
        <w:t>MuseScore’s design team is looking into improving keyboard shortcuts. The aim is to provide a logical set of basic shortcuts and the means for users to define their own shortcuts on top of these, while doing so in a way that is more easily discoverable than the approach used in MuseScore 3. The idea of providing special shortcut profiles for users migrating from other notation programs has been discussed.</w:t>
      </w:r>
    </w:p>
    <w:p w14:paraId="118BE127" w14:textId="77777777" w:rsidR="00F3403D" w:rsidRPr="00F3403D" w:rsidRDefault="00F3403D" w:rsidP="007C2F5C">
      <w:pPr>
        <w:pStyle w:val="NormalWeb"/>
        <w:spacing w:before="0" w:beforeAutospacing="0" w:after="0" w:afterAutospacing="0"/>
        <w:jc w:val="both"/>
        <w:rPr>
          <w:rFonts w:asciiTheme="majorHAnsi" w:hAnsiTheme="majorHAnsi" w:cstheme="majorHAnsi"/>
        </w:rPr>
      </w:pPr>
    </w:p>
    <w:p w14:paraId="61C85764" w14:textId="77777777" w:rsidR="007C2F5C" w:rsidRPr="00F3403D" w:rsidRDefault="007C2F5C" w:rsidP="00F3403D">
      <w:pPr>
        <w:pStyle w:val="Heading4"/>
      </w:pPr>
      <w:r w:rsidRPr="00F3403D">
        <w:t>High Contrast Themes</w:t>
      </w:r>
    </w:p>
    <w:p w14:paraId="4DAC9F49" w14:textId="3E495D66" w:rsidR="006F31E0" w:rsidRPr="00F3403D" w:rsidRDefault="007C2F5C" w:rsidP="006F31E0">
      <w:pPr>
        <w:rPr>
          <w:rFonts w:asciiTheme="majorHAnsi" w:hAnsiTheme="majorHAnsi" w:cstheme="majorHAnsi"/>
        </w:rPr>
      </w:pPr>
      <w:r w:rsidRPr="00F3403D">
        <w:rPr>
          <w:rFonts w:asciiTheme="majorHAnsi" w:hAnsiTheme="majorHAnsi" w:cstheme="majorHAnsi"/>
          <w:color w:val="000000"/>
        </w:rPr>
        <w:t xml:space="preserve">A student intern with MuseScore for this year’s Google Summer of Code has successfully implemented </w:t>
      </w:r>
      <w:r w:rsidRPr="00F3403D">
        <w:rPr>
          <w:rFonts w:asciiTheme="majorHAnsi" w:eastAsiaTheme="majorEastAsia" w:hAnsiTheme="majorHAnsi" w:cstheme="majorHAnsi"/>
        </w:rPr>
        <w:t>accessible colour theming</w:t>
      </w:r>
      <w:r w:rsidRPr="00F3403D">
        <w:rPr>
          <w:rFonts w:asciiTheme="majorHAnsi" w:hAnsiTheme="majorHAnsi" w:cstheme="majorHAnsi"/>
          <w:color w:val="000000"/>
        </w:rPr>
        <w:t xml:space="preserve"> in the UI, including two high </w:t>
      </w:r>
      <w:r w:rsidRPr="00F3403D">
        <w:rPr>
          <w:rFonts w:asciiTheme="majorHAnsi" w:hAnsiTheme="majorHAnsi" w:cstheme="majorHAnsi"/>
          <w:color w:val="000000"/>
        </w:rPr>
        <w:lastRenderedPageBreak/>
        <w:t>contrast themes for partially sighted users. Users will be able to choose between a light and a dark theme, with the ability to customize the colours used for text, buttons, and selection indicators in the UI, as well as change the UI font and font size. The student was supervised by MuseScore’s in-house design and development teams to achieve a professional result, which has already been merged into the program and is available for testing in nightly builds.</w:t>
      </w:r>
      <w:bookmarkStart w:id="7" w:name="_gc13squluhig" w:colFirst="0" w:colLast="0"/>
      <w:bookmarkStart w:id="8" w:name="_f8jjzmbewcnz" w:colFirst="0" w:colLast="0"/>
      <w:bookmarkStart w:id="9" w:name="_zeetvrhrjxdu" w:colFirst="0" w:colLast="0"/>
      <w:bookmarkEnd w:id="7"/>
      <w:bookmarkEnd w:id="8"/>
      <w:bookmarkEnd w:id="9"/>
    </w:p>
    <w:p w14:paraId="166F529B" w14:textId="0E236608" w:rsidR="006F31E0" w:rsidRDefault="006F31E0" w:rsidP="00B13987">
      <w:pPr>
        <w:rPr>
          <w:rFonts w:asciiTheme="majorHAnsi" w:hAnsiTheme="majorHAnsi" w:cstheme="majorHAnsi"/>
          <w:bCs/>
        </w:rPr>
      </w:pPr>
    </w:p>
    <w:p w14:paraId="7F0E0683" w14:textId="3854FAB0" w:rsidR="00D15BF5" w:rsidRPr="00D15BF5" w:rsidRDefault="00D15BF5" w:rsidP="00D15BF5">
      <w:pPr>
        <w:pStyle w:val="Heading3"/>
        <w:rPr>
          <w:rFonts w:asciiTheme="majorHAnsi" w:hAnsiTheme="majorHAnsi" w:cstheme="majorHAnsi"/>
        </w:rPr>
      </w:pPr>
      <w:r w:rsidRPr="00D15BF5">
        <w:rPr>
          <w:rFonts w:asciiTheme="majorHAnsi" w:hAnsiTheme="majorHAnsi" w:cstheme="majorHAnsi"/>
        </w:rPr>
        <w:t>1</w:t>
      </w:r>
      <w:r>
        <w:rPr>
          <w:rFonts w:asciiTheme="majorHAnsi" w:hAnsiTheme="majorHAnsi" w:cstheme="majorHAnsi"/>
        </w:rPr>
        <w:t>.1.3</w:t>
      </w:r>
      <w:r w:rsidRPr="00D15BF5">
        <w:rPr>
          <w:rFonts w:asciiTheme="majorHAnsi" w:hAnsiTheme="majorHAnsi" w:cstheme="majorHAnsi"/>
        </w:rPr>
        <w:t xml:space="preserve"> </w:t>
      </w:r>
      <w:r>
        <w:rPr>
          <w:rFonts w:asciiTheme="majorHAnsi" w:hAnsiTheme="majorHAnsi" w:cstheme="majorHAnsi"/>
        </w:rPr>
        <w:t>Pl</w:t>
      </w:r>
      <w:r w:rsidRPr="00D15BF5">
        <w:rPr>
          <w:rFonts w:asciiTheme="majorHAnsi" w:hAnsiTheme="majorHAnsi" w:cstheme="majorHAnsi"/>
        </w:rPr>
        <w:t xml:space="preserve">ans for </w:t>
      </w:r>
      <w:r>
        <w:rPr>
          <w:rFonts w:asciiTheme="majorHAnsi" w:hAnsiTheme="majorHAnsi" w:cstheme="majorHAnsi"/>
        </w:rPr>
        <w:t xml:space="preserve">Q4 </w:t>
      </w:r>
      <w:r w:rsidRPr="00D15BF5">
        <w:rPr>
          <w:rFonts w:asciiTheme="majorHAnsi" w:hAnsiTheme="majorHAnsi" w:cstheme="majorHAnsi"/>
        </w:rPr>
        <w:t>development</w:t>
      </w:r>
      <w:r w:rsidR="00A14EA7">
        <w:rPr>
          <w:rFonts w:asciiTheme="majorHAnsi" w:hAnsiTheme="majorHAnsi" w:cstheme="majorHAnsi"/>
        </w:rPr>
        <w:t xml:space="preserve"> of MuseScore</w:t>
      </w:r>
    </w:p>
    <w:p w14:paraId="62E3E15C" w14:textId="496FF465" w:rsidR="00D15BF5" w:rsidRDefault="00C274C0" w:rsidP="00B13987">
      <w:pPr>
        <w:rPr>
          <w:rFonts w:asciiTheme="majorHAnsi" w:hAnsiTheme="majorHAnsi" w:cstheme="majorHAnsi"/>
          <w:bCs/>
        </w:rPr>
      </w:pPr>
      <w:r>
        <w:rPr>
          <w:rFonts w:asciiTheme="majorHAnsi" w:hAnsiTheme="majorHAnsi" w:cstheme="majorHAnsi"/>
          <w:bCs/>
        </w:rPr>
        <w:t>The next set of prioritized accessibility improvements</w:t>
      </w:r>
      <w:r w:rsidR="0065741E">
        <w:rPr>
          <w:rFonts w:asciiTheme="majorHAnsi" w:hAnsiTheme="majorHAnsi" w:cstheme="majorHAnsi"/>
          <w:bCs/>
        </w:rPr>
        <w:t xml:space="preserve">, with a focus on </w:t>
      </w:r>
      <w:r w:rsidR="002E4B08">
        <w:rPr>
          <w:rFonts w:asciiTheme="majorHAnsi" w:hAnsiTheme="majorHAnsi" w:cstheme="majorHAnsi"/>
          <w:bCs/>
        </w:rPr>
        <w:t>exporting to MusicXML</w:t>
      </w:r>
      <w:r>
        <w:rPr>
          <w:rFonts w:asciiTheme="majorHAnsi" w:hAnsiTheme="majorHAnsi" w:cstheme="majorHAnsi"/>
          <w:bCs/>
        </w:rPr>
        <w:t>.</w:t>
      </w:r>
    </w:p>
    <w:p w14:paraId="5269A762" w14:textId="77777777" w:rsidR="00D15BF5" w:rsidRPr="001F030F" w:rsidRDefault="00D15BF5" w:rsidP="00B13987">
      <w:pPr>
        <w:rPr>
          <w:rFonts w:asciiTheme="majorHAnsi" w:hAnsiTheme="majorHAnsi" w:cstheme="majorHAnsi"/>
          <w:bCs/>
        </w:rPr>
      </w:pPr>
    </w:p>
    <w:p w14:paraId="460CDA90" w14:textId="69692B69" w:rsidR="006F31E0" w:rsidRPr="001F030F" w:rsidRDefault="003D038E" w:rsidP="003D038E">
      <w:pPr>
        <w:pStyle w:val="Heading2"/>
        <w:rPr>
          <w:rFonts w:asciiTheme="majorHAnsi" w:hAnsiTheme="majorHAnsi" w:cstheme="majorHAnsi"/>
        </w:rPr>
      </w:pPr>
      <w:r w:rsidRPr="001F030F">
        <w:rPr>
          <w:rFonts w:asciiTheme="majorHAnsi" w:hAnsiTheme="majorHAnsi" w:cstheme="majorHAnsi"/>
        </w:rPr>
        <w:t xml:space="preserve">1.2 SMB </w:t>
      </w:r>
      <w:r w:rsidR="008A47C6" w:rsidRPr="001F030F">
        <w:rPr>
          <w:rFonts w:asciiTheme="majorHAnsi" w:hAnsiTheme="majorHAnsi" w:cstheme="majorHAnsi"/>
        </w:rPr>
        <w:t>developments at Sao Mai Centre for the Blind</w:t>
      </w:r>
    </w:p>
    <w:p w14:paraId="1FAF5530" w14:textId="3739A7E8" w:rsidR="001E6C9F" w:rsidRPr="001F030F" w:rsidRDefault="005D598F" w:rsidP="00B40BF6">
      <w:pPr>
        <w:rPr>
          <w:rFonts w:asciiTheme="majorHAnsi" w:hAnsiTheme="majorHAnsi" w:cstheme="majorHAnsi"/>
        </w:rPr>
      </w:pPr>
      <w:r w:rsidRPr="001F030F">
        <w:rPr>
          <w:rFonts w:asciiTheme="majorHAnsi" w:hAnsiTheme="majorHAnsi" w:cstheme="majorHAnsi"/>
        </w:rPr>
        <w:t>Lead: Phúc Dang Hoai</w:t>
      </w:r>
    </w:p>
    <w:p w14:paraId="4D4DB52A" w14:textId="1CFBCB0C" w:rsidR="003D038E" w:rsidRDefault="003D038E" w:rsidP="003D038E">
      <w:pPr>
        <w:rPr>
          <w:rFonts w:asciiTheme="majorHAnsi" w:hAnsiTheme="majorHAnsi" w:cstheme="majorHAnsi"/>
        </w:rPr>
      </w:pPr>
    </w:p>
    <w:p w14:paraId="02A94189" w14:textId="7842B5D5" w:rsidR="00D15BF5" w:rsidRPr="00D15BF5" w:rsidRDefault="00D15BF5" w:rsidP="00D15BF5">
      <w:pPr>
        <w:pStyle w:val="Heading3"/>
        <w:rPr>
          <w:rFonts w:asciiTheme="majorHAnsi" w:hAnsiTheme="majorHAnsi" w:cstheme="majorHAnsi"/>
        </w:rPr>
      </w:pPr>
      <w:r w:rsidRPr="00D15BF5">
        <w:rPr>
          <w:rFonts w:asciiTheme="majorHAnsi" w:hAnsiTheme="majorHAnsi" w:cstheme="majorHAnsi"/>
        </w:rPr>
        <w:t>1.2.1 Q3 developments</w:t>
      </w:r>
    </w:p>
    <w:p w14:paraId="52BB8C16" w14:textId="10262FCB" w:rsidR="00340AAC" w:rsidRDefault="00D15BF5" w:rsidP="00340AAC">
      <w:pPr>
        <w:rPr>
          <w:rFonts w:asciiTheme="majorHAnsi" w:hAnsiTheme="majorHAnsi" w:cstheme="majorHAnsi"/>
        </w:rPr>
      </w:pPr>
      <w:r>
        <w:rPr>
          <w:rFonts w:asciiTheme="majorHAnsi" w:hAnsiTheme="majorHAnsi" w:cstheme="majorHAnsi"/>
        </w:rPr>
        <w:t>B</w:t>
      </w:r>
      <w:r w:rsidR="00340AAC" w:rsidRPr="00340AAC">
        <w:rPr>
          <w:rFonts w:asciiTheme="majorHAnsi" w:hAnsiTheme="majorHAnsi" w:cstheme="majorHAnsi"/>
        </w:rPr>
        <w:t>elow are highlights of new features, improvements and fixes of SM Braille music translation module, that the team implemented over the last three months (Jul-Sep, 2021):</w:t>
      </w:r>
    </w:p>
    <w:p w14:paraId="3FF54E5A" w14:textId="77777777" w:rsidR="00340AAC" w:rsidRPr="00340AAC" w:rsidRDefault="00340AAC" w:rsidP="00340AAC">
      <w:pPr>
        <w:rPr>
          <w:rFonts w:asciiTheme="majorHAnsi" w:hAnsiTheme="majorHAnsi" w:cstheme="majorHAnsi"/>
        </w:rPr>
      </w:pPr>
    </w:p>
    <w:p w14:paraId="7FFA18C1"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Fully supported bar-over-bar, line-over-line and section-by-section formats.</w:t>
      </w:r>
    </w:p>
    <w:p w14:paraId="3894B27A"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Supported two options to present plucked fingers: aligned and inline PIMA.</w:t>
      </w:r>
    </w:p>
    <w:p w14:paraId="3B8FD0A8"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Supported multiple-voice in-accords: full, partial and with stem note signs.</w:t>
      </w:r>
    </w:p>
    <w:p w14:paraId="17448ACF"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Supported chord symbols with degrees and stem signs.</w:t>
      </w:r>
    </w:p>
    <w:p w14:paraId="3B8DEF81"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Offset is checked to place directions in correct position.</w:t>
      </w:r>
    </w:p>
    <w:p w14:paraId="4F2A0C91"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Repetitions: correctly translated volta repetition/backward/forward repetition barlines. Supported partial and full measure repetition with passages in different octave, durations, dynamics/hairpin/music text,  post-note attachment, slur and tie and with articulation/ornament cases.</w:t>
      </w:r>
    </w:p>
    <w:p w14:paraId="1B30F550"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Regular note grouping for different types of time signature.</w:t>
      </w:r>
    </w:p>
    <w:p w14:paraId="403FC159"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Created new SMUFL glyphs table and wrote related rules for LibLouis library to translate SMUFL characters.</w:t>
      </w:r>
    </w:p>
    <w:p w14:paraId="68E95184"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And many new transcription options for main features mentioned above.</w:t>
      </w:r>
    </w:p>
    <w:p w14:paraId="59E91B27"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Fixes: no more crash with notation for unsupported instruments, part with more than three staves and with translating big file size.</w:t>
      </w:r>
    </w:p>
    <w:p w14:paraId="5EC39E14" w14:textId="77777777" w:rsidR="00340AAC" w:rsidRP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Improvements: multiple voices with hidden rest, forward and empty duration; regular note grouping; Braille line breaks; in-voice staff change detection; extension measures; hairpins; other different types of pedal signs  and many more.</w:t>
      </w:r>
    </w:p>
    <w:p w14:paraId="11944939" w14:textId="03DEDA82" w:rsidR="00340AAC" w:rsidRDefault="00340AAC" w:rsidP="00714C62">
      <w:pPr>
        <w:pStyle w:val="ListParagraph"/>
        <w:numPr>
          <w:ilvl w:val="0"/>
          <w:numId w:val="6"/>
        </w:numPr>
        <w:autoSpaceDE w:val="0"/>
        <w:autoSpaceDN w:val="0"/>
        <w:adjustRightInd w:val="0"/>
        <w:spacing w:after="200" w:line="276" w:lineRule="auto"/>
        <w:rPr>
          <w:rFonts w:asciiTheme="majorHAnsi" w:hAnsiTheme="majorHAnsi" w:cstheme="majorHAnsi"/>
          <w:lang w:val="en"/>
        </w:rPr>
      </w:pPr>
      <w:r w:rsidRPr="00340AAC">
        <w:rPr>
          <w:rFonts w:asciiTheme="majorHAnsi" w:hAnsiTheme="majorHAnsi" w:cstheme="majorHAnsi"/>
          <w:lang w:val="en"/>
        </w:rPr>
        <w:t>SMB general improvements: addressed accessibility issues of user interface and text editing; new SMB localization tool and many bug fixes.</w:t>
      </w:r>
    </w:p>
    <w:p w14:paraId="366B7880" w14:textId="52DE8221" w:rsidR="001217BE" w:rsidRDefault="001217BE" w:rsidP="00D15BF5">
      <w:pPr>
        <w:spacing w:after="160" w:line="259" w:lineRule="auto"/>
        <w:rPr>
          <w:rFonts w:asciiTheme="majorHAnsi" w:hAnsiTheme="majorHAnsi" w:cstheme="majorHAnsi"/>
          <w:b/>
        </w:rPr>
      </w:pPr>
    </w:p>
    <w:p w14:paraId="3D3304EE" w14:textId="0133D7DB" w:rsidR="00D15BF5" w:rsidRDefault="00D15BF5" w:rsidP="00D15BF5">
      <w:pPr>
        <w:pStyle w:val="Heading3"/>
        <w:rPr>
          <w:rFonts w:asciiTheme="majorHAnsi" w:hAnsiTheme="majorHAnsi" w:cstheme="majorHAnsi"/>
        </w:rPr>
      </w:pPr>
      <w:r>
        <w:rPr>
          <w:rFonts w:asciiTheme="majorHAnsi" w:hAnsiTheme="majorHAnsi" w:cstheme="majorHAnsi"/>
        </w:rPr>
        <w:lastRenderedPageBreak/>
        <w:t>1.</w:t>
      </w:r>
      <w:r w:rsidR="00C274C0">
        <w:rPr>
          <w:rFonts w:asciiTheme="majorHAnsi" w:hAnsiTheme="majorHAnsi" w:cstheme="majorHAnsi"/>
        </w:rPr>
        <w:t>2</w:t>
      </w:r>
      <w:r>
        <w:rPr>
          <w:rFonts w:asciiTheme="majorHAnsi" w:hAnsiTheme="majorHAnsi" w:cstheme="majorHAnsi"/>
        </w:rPr>
        <w:t>.2 Plans for Q4 development</w:t>
      </w:r>
      <w:r w:rsidR="00A14EA7">
        <w:rPr>
          <w:rFonts w:asciiTheme="majorHAnsi" w:hAnsiTheme="majorHAnsi" w:cstheme="majorHAnsi"/>
        </w:rPr>
        <w:t xml:space="preserve"> of SMB</w:t>
      </w:r>
    </w:p>
    <w:p w14:paraId="4A5EB8EE" w14:textId="77777777" w:rsidR="00D15BF5" w:rsidRPr="00D15BF5" w:rsidRDefault="00D15BF5" w:rsidP="00D15BF5"/>
    <w:p w14:paraId="5032A470" w14:textId="1CC830F5" w:rsidR="00D15BF5" w:rsidRPr="00D15BF5" w:rsidRDefault="00D15BF5" w:rsidP="00D15BF5">
      <w:pPr>
        <w:spacing w:after="160" w:line="259" w:lineRule="auto"/>
        <w:rPr>
          <w:rFonts w:asciiTheme="majorHAnsi" w:hAnsiTheme="majorHAnsi" w:cstheme="majorHAnsi"/>
        </w:rPr>
      </w:pPr>
      <w:r w:rsidRPr="00D15BF5">
        <w:rPr>
          <w:rFonts w:asciiTheme="majorHAnsi" w:hAnsiTheme="majorHAnsi" w:cstheme="majorHAnsi"/>
        </w:rPr>
        <w:t xml:space="preserve">The Sao Mai team expects to release a beta version of SMB in October, 2021 which will be available for testing by funders (in the first instance). </w:t>
      </w:r>
      <w:r w:rsidR="00AB7D75">
        <w:rPr>
          <w:rFonts w:asciiTheme="majorHAnsi" w:hAnsiTheme="majorHAnsi" w:cstheme="majorHAnsi"/>
        </w:rPr>
        <w:t>We intend to c</w:t>
      </w:r>
      <w:r w:rsidRPr="00D15BF5">
        <w:rPr>
          <w:rFonts w:asciiTheme="majorHAnsi" w:hAnsiTheme="majorHAnsi" w:cstheme="majorHAnsi"/>
          <w:lang w:val="en-US"/>
        </w:rPr>
        <w:t>omplete</w:t>
      </w:r>
      <w:r w:rsidR="005C1AA9">
        <w:rPr>
          <w:rFonts w:asciiTheme="majorHAnsi" w:hAnsiTheme="majorHAnsi" w:cstheme="majorHAnsi"/>
          <w:lang w:val="en-US"/>
        </w:rPr>
        <w:t xml:space="preserve"> the following </w:t>
      </w:r>
      <w:r w:rsidRPr="00D15BF5">
        <w:rPr>
          <w:rFonts w:asciiTheme="majorHAnsi" w:hAnsiTheme="majorHAnsi" w:cstheme="majorHAnsi"/>
          <w:lang w:val="en-US"/>
        </w:rPr>
        <w:t>features: advanced repetitions, regular and irregular note groupings, music words dictionary, missing rules from MBC part II and III, custom translation based on instrument type and full score translation option.</w:t>
      </w:r>
    </w:p>
    <w:p w14:paraId="13F271C2" w14:textId="77777777" w:rsidR="00D15BF5" w:rsidRPr="001F030F" w:rsidRDefault="00D15BF5" w:rsidP="001217BE">
      <w:pPr>
        <w:pBdr>
          <w:bottom w:val="single" w:sz="6" w:space="1" w:color="auto"/>
        </w:pBdr>
        <w:spacing w:after="160" w:line="259" w:lineRule="auto"/>
        <w:rPr>
          <w:rFonts w:asciiTheme="majorHAnsi" w:hAnsiTheme="majorHAnsi" w:cstheme="majorHAnsi"/>
          <w:b/>
        </w:rPr>
      </w:pPr>
    </w:p>
    <w:p w14:paraId="3703D0CF" w14:textId="3A8291C2" w:rsidR="00B13987" w:rsidRPr="001F030F" w:rsidRDefault="00B13987" w:rsidP="00B13987">
      <w:pPr>
        <w:pStyle w:val="Heading1"/>
        <w:rPr>
          <w:rFonts w:asciiTheme="majorHAnsi" w:hAnsiTheme="majorHAnsi" w:cstheme="majorHAnsi"/>
        </w:rPr>
      </w:pPr>
      <w:bookmarkStart w:id="10" w:name="_Toc84240395"/>
      <w:r w:rsidRPr="001F030F">
        <w:rPr>
          <w:rFonts w:asciiTheme="majorHAnsi" w:hAnsiTheme="majorHAnsi" w:cstheme="majorHAnsi"/>
        </w:rPr>
        <w:t>2. Professional music braille conversion tool</w:t>
      </w:r>
      <w:r w:rsidR="007012A7">
        <w:rPr>
          <w:rFonts w:asciiTheme="majorHAnsi" w:hAnsiTheme="majorHAnsi" w:cstheme="majorHAnsi"/>
        </w:rPr>
        <w:t xml:space="preserve"> (MakeBraille)</w:t>
      </w:r>
      <w:bookmarkEnd w:id="10"/>
    </w:p>
    <w:p w14:paraId="286E76C2" w14:textId="3954C624" w:rsidR="00B13987" w:rsidRPr="001F030F" w:rsidRDefault="00B13987" w:rsidP="00B13987">
      <w:pPr>
        <w:pStyle w:val="Heading2"/>
        <w:rPr>
          <w:rFonts w:asciiTheme="majorHAnsi" w:hAnsiTheme="majorHAnsi" w:cstheme="majorHAnsi"/>
        </w:rPr>
      </w:pPr>
      <w:r w:rsidRPr="001F030F">
        <w:rPr>
          <w:rFonts w:asciiTheme="majorHAnsi" w:hAnsiTheme="majorHAnsi" w:cstheme="majorHAnsi"/>
        </w:rPr>
        <w:t>2.1 MakeBraille</w:t>
      </w:r>
      <w:r w:rsidR="008A47C6" w:rsidRPr="001F030F">
        <w:rPr>
          <w:rFonts w:asciiTheme="majorHAnsi" w:hAnsiTheme="majorHAnsi" w:cstheme="majorHAnsi"/>
        </w:rPr>
        <w:t xml:space="preserve"> </w:t>
      </w:r>
      <w:r w:rsidRPr="001F030F">
        <w:rPr>
          <w:rFonts w:asciiTheme="majorHAnsi" w:hAnsiTheme="majorHAnsi" w:cstheme="majorHAnsi"/>
        </w:rPr>
        <w:t>development</w:t>
      </w:r>
      <w:r w:rsidR="0043684D">
        <w:rPr>
          <w:rFonts w:asciiTheme="majorHAnsi" w:hAnsiTheme="majorHAnsi" w:cstheme="majorHAnsi"/>
        </w:rPr>
        <w:t>s</w:t>
      </w:r>
      <w:r w:rsidRPr="001F030F">
        <w:rPr>
          <w:rFonts w:asciiTheme="majorHAnsi" w:hAnsiTheme="majorHAnsi" w:cstheme="majorHAnsi"/>
        </w:rPr>
        <w:t xml:space="preserve"> at dzb lesen</w:t>
      </w:r>
    </w:p>
    <w:p w14:paraId="264E59D8" w14:textId="00748F6B" w:rsidR="001E6C9F" w:rsidRPr="001F030F" w:rsidRDefault="005D598F" w:rsidP="00B13987">
      <w:pPr>
        <w:rPr>
          <w:rFonts w:asciiTheme="majorHAnsi" w:hAnsiTheme="majorHAnsi" w:cstheme="majorHAnsi"/>
        </w:rPr>
      </w:pPr>
      <w:r w:rsidRPr="001F030F">
        <w:rPr>
          <w:rFonts w:asciiTheme="majorHAnsi" w:hAnsiTheme="majorHAnsi" w:cstheme="majorHAnsi"/>
        </w:rPr>
        <w:t>Lead: Matthias Leopold</w:t>
      </w:r>
    </w:p>
    <w:p w14:paraId="0FEB7842" w14:textId="77777777" w:rsidR="005D598F" w:rsidRPr="001F030F" w:rsidRDefault="005D598F" w:rsidP="00B13987">
      <w:pPr>
        <w:rPr>
          <w:rFonts w:asciiTheme="majorHAnsi" w:hAnsiTheme="majorHAnsi" w:cstheme="majorHAnsi"/>
        </w:rPr>
      </w:pPr>
    </w:p>
    <w:p w14:paraId="2B369A4C" w14:textId="055CBC90" w:rsidR="00A801BB" w:rsidRDefault="00B13987" w:rsidP="00B13987">
      <w:pPr>
        <w:rPr>
          <w:rFonts w:asciiTheme="majorHAnsi" w:hAnsiTheme="majorHAnsi" w:cstheme="majorHAnsi"/>
          <w:color w:val="000000" w:themeColor="text1"/>
        </w:rPr>
      </w:pPr>
      <w:r w:rsidRPr="001F030F">
        <w:rPr>
          <w:rFonts w:asciiTheme="majorHAnsi" w:hAnsiTheme="majorHAnsi" w:cstheme="majorHAnsi"/>
          <w:b/>
        </w:rPr>
        <w:t>Aim</w:t>
      </w:r>
      <w:r w:rsidRPr="001F030F">
        <w:rPr>
          <w:rFonts w:asciiTheme="majorHAnsi" w:hAnsiTheme="majorHAnsi" w:cstheme="majorHAnsi"/>
        </w:rPr>
        <w:t>: At least one improved tool is available for rapid professional, accurate and automated music braille transcription which produces global formats and is linked to a production workflow. Note that this does not remove the need for skilled music braille staff.</w:t>
      </w:r>
      <w:r w:rsidRPr="001F030F">
        <w:rPr>
          <w:rFonts w:asciiTheme="majorHAnsi" w:hAnsiTheme="majorHAnsi" w:cstheme="majorHAnsi"/>
        </w:rPr>
        <w:br/>
      </w:r>
    </w:p>
    <w:p w14:paraId="51A9000F" w14:textId="470AE651" w:rsidR="00040332" w:rsidRPr="005C1AA9" w:rsidRDefault="007C5650" w:rsidP="00040332">
      <w:pPr>
        <w:rPr>
          <w:rFonts w:asciiTheme="majorHAnsi" w:hAnsiTheme="majorHAnsi" w:cstheme="majorHAnsi"/>
          <w:i/>
          <w:iCs/>
          <w:color w:val="000000" w:themeColor="text1"/>
        </w:rPr>
      </w:pPr>
      <w:r w:rsidRPr="005D5CAF">
        <w:rPr>
          <w:rFonts w:asciiTheme="majorHAnsi" w:hAnsiTheme="majorHAnsi" w:cstheme="majorHAnsi"/>
          <w:b/>
          <w:bCs/>
          <w:color w:val="000000" w:themeColor="text1"/>
        </w:rPr>
        <w:t>Update</w:t>
      </w:r>
      <w:r>
        <w:rPr>
          <w:rFonts w:asciiTheme="majorHAnsi" w:hAnsiTheme="majorHAnsi" w:cstheme="majorHAnsi"/>
          <w:color w:val="000000" w:themeColor="text1"/>
        </w:rPr>
        <w:t xml:space="preserve">: </w:t>
      </w:r>
      <w:r w:rsidR="005D5CAF">
        <w:rPr>
          <w:rFonts w:asciiTheme="majorHAnsi" w:hAnsiTheme="majorHAnsi" w:cstheme="majorHAnsi"/>
          <w:color w:val="000000" w:themeColor="text1"/>
        </w:rPr>
        <w:t xml:space="preserve"> </w:t>
      </w:r>
      <w:r w:rsidR="004B02D0">
        <w:rPr>
          <w:rFonts w:asciiTheme="majorHAnsi" w:hAnsiTheme="majorHAnsi" w:cstheme="majorHAnsi"/>
          <w:color w:val="000000" w:themeColor="text1"/>
        </w:rPr>
        <w:t xml:space="preserve">Our Q3 activity has implemented further country-specific requirements, improved handling of conversions of complex scores, </w:t>
      </w:r>
      <w:r w:rsidR="00626DC3">
        <w:rPr>
          <w:rFonts w:asciiTheme="majorHAnsi" w:hAnsiTheme="majorHAnsi" w:cstheme="majorHAnsi"/>
          <w:color w:val="000000" w:themeColor="text1"/>
        </w:rPr>
        <w:t xml:space="preserve">and more customization options, summarised below. </w:t>
      </w:r>
      <w:r w:rsidR="004B02D0" w:rsidRPr="00626DC3">
        <w:rPr>
          <w:rFonts w:asciiTheme="majorHAnsi" w:hAnsiTheme="majorHAnsi" w:cstheme="majorHAnsi"/>
          <w:color w:val="000000" w:themeColor="text1"/>
        </w:rPr>
        <w:t xml:space="preserve">If you wish to see the full development list please visit </w:t>
      </w:r>
      <w:hyperlink r:id="rId10" w:history="1">
        <w:r w:rsidR="004B02D0" w:rsidRPr="00626DC3">
          <w:rPr>
            <w:rStyle w:val="Hyperlink"/>
            <w:rFonts w:asciiTheme="majorHAnsi" w:hAnsiTheme="majorHAnsi" w:cstheme="majorHAnsi"/>
          </w:rPr>
          <w:t>https://dzblesen.uber.space/</w:t>
        </w:r>
      </w:hyperlink>
      <w:r w:rsidR="004B02D0" w:rsidRPr="00626DC3">
        <w:rPr>
          <w:rFonts w:asciiTheme="majorHAnsi" w:hAnsiTheme="majorHAnsi" w:cstheme="majorHAnsi"/>
          <w:color w:val="000000" w:themeColor="text1"/>
        </w:rPr>
        <w:t xml:space="preserve"> and follow the link to ‘What’s New in MakeBraille’.</w:t>
      </w:r>
    </w:p>
    <w:p w14:paraId="736E932F" w14:textId="74116DC7" w:rsidR="005D5CAF" w:rsidRDefault="005D5CAF" w:rsidP="00B13987">
      <w:pPr>
        <w:rPr>
          <w:rFonts w:asciiTheme="majorHAnsi" w:hAnsiTheme="majorHAnsi" w:cstheme="majorHAnsi"/>
          <w:color w:val="000000" w:themeColor="text1"/>
        </w:rPr>
      </w:pPr>
    </w:p>
    <w:p w14:paraId="5BAD674C" w14:textId="3F2B7426" w:rsidR="005D5CAF" w:rsidRDefault="005D5CAF" w:rsidP="00B13987">
      <w:pPr>
        <w:rPr>
          <w:rFonts w:asciiTheme="majorHAnsi" w:hAnsiTheme="majorHAnsi" w:cstheme="majorHAnsi"/>
          <w:color w:val="000000" w:themeColor="text1"/>
        </w:rPr>
      </w:pPr>
      <w:r>
        <w:rPr>
          <w:rFonts w:asciiTheme="majorHAnsi" w:hAnsiTheme="majorHAnsi" w:cstheme="majorHAnsi"/>
          <w:color w:val="000000" w:themeColor="text1"/>
        </w:rPr>
        <w:t>New features:</w:t>
      </w:r>
    </w:p>
    <w:p w14:paraId="7FF382A6" w14:textId="50E2EF32" w:rsidR="00040332" w:rsidRPr="00040332" w:rsidRDefault="00040332" w:rsidP="00040332">
      <w:pPr>
        <w:pStyle w:val="ListParagraph"/>
        <w:numPr>
          <w:ilvl w:val="0"/>
          <w:numId w:val="5"/>
        </w:numPr>
        <w:rPr>
          <w:rFonts w:asciiTheme="majorHAnsi" w:hAnsiTheme="majorHAnsi" w:cstheme="majorHAnsi"/>
          <w:color w:val="000000" w:themeColor="text1"/>
        </w:rPr>
      </w:pPr>
      <w:r w:rsidRPr="00040332">
        <w:rPr>
          <w:rFonts w:asciiTheme="majorHAnsi" w:hAnsiTheme="majorHAnsi" w:cstheme="majorHAnsi"/>
          <w:color w:val="000000" w:themeColor="text1"/>
        </w:rPr>
        <w:t>User profile for Conductor, which influences the reading order of intervals etc. for Canada, China and USA (all upwards)</w:t>
      </w:r>
    </w:p>
    <w:p w14:paraId="3BE80441" w14:textId="5360FFB3" w:rsidR="00040332" w:rsidRPr="00040332" w:rsidRDefault="00040332" w:rsidP="00040332">
      <w:pPr>
        <w:pStyle w:val="ListParagraph"/>
        <w:numPr>
          <w:ilvl w:val="0"/>
          <w:numId w:val="5"/>
        </w:numPr>
        <w:rPr>
          <w:rFonts w:asciiTheme="majorHAnsi" w:hAnsiTheme="majorHAnsi" w:cstheme="majorHAnsi"/>
          <w:color w:val="000000" w:themeColor="text1"/>
        </w:rPr>
      </w:pPr>
      <w:r w:rsidRPr="00040332">
        <w:rPr>
          <w:rFonts w:asciiTheme="majorHAnsi" w:hAnsiTheme="majorHAnsi" w:cstheme="majorHAnsi"/>
          <w:color w:val="000000" w:themeColor="text1"/>
        </w:rPr>
        <w:t>User profile for Expert music braille reader</w:t>
      </w:r>
    </w:p>
    <w:p w14:paraId="2C7E2F90" w14:textId="688DEDE7" w:rsidR="00040332" w:rsidRPr="00040332" w:rsidRDefault="007F7DD3" w:rsidP="00040332">
      <w:pPr>
        <w:pStyle w:val="ListParagraph"/>
        <w:numPr>
          <w:ilvl w:val="0"/>
          <w:numId w:val="5"/>
        </w:numPr>
        <w:rPr>
          <w:rFonts w:asciiTheme="majorHAnsi" w:hAnsiTheme="majorHAnsi" w:cstheme="majorHAnsi"/>
          <w:color w:val="000000" w:themeColor="text1"/>
        </w:rPr>
      </w:pPr>
      <w:r>
        <w:rPr>
          <w:rFonts w:asciiTheme="majorHAnsi" w:hAnsiTheme="majorHAnsi" w:cstheme="majorHAnsi"/>
          <w:color w:val="000000" w:themeColor="text1"/>
        </w:rPr>
        <w:t>Individual customer/transcriber profiles - a</w:t>
      </w:r>
      <w:r w:rsidR="00040332" w:rsidRPr="00040332">
        <w:rPr>
          <w:rFonts w:asciiTheme="majorHAnsi" w:hAnsiTheme="majorHAnsi" w:cstheme="majorHAnsi"/>
          <w:color w:val="000000" w:themeColor="text1"/>
        </w:rPr>
        <w:t xml:space="preserve">bility to create, save and select from individual </w:t>
      </w:r>
      <w:r w:rsidR="00F3537F">
        <w:rPr>
          <w:rFonts w:asciiTheme="majorHAnsi" w:hAnsiTheme="majorHAnsi" w:cstheme="majorHAnsi"/>
          <w:color w:val="000000" w:themeColor="text1"/>
        </w:rPr>
        <w:t xml:space="preserve">named </w:t>
      </w:r>
      <w:r w:rsidR="00040332" w:rsidRPr="00040332">
        <w:rPr>
          <w:rFonts w:asciiTheme="majorHAnsi" w:hAnsiTheme="majorHAnsi" w:cstheme="majorHAnsi"/>
          <w:color w:val="000000" w:themeColor="text1"/>
        </w:rPr>
        <w:t>customer/transcriber profiles to produce scores with individual customer preferences</w:t>
      </w:r>
    </w:p>
    <w:p w14:paraId="1F23D814" w14:textId="7009368A" w:rsidR="005D5CAF" w:rsidRDefault="005D5CAF" w:rsidP="00714C62">
      <w:pPr>
        <w:pStyle w:val="ListParagraph"/>
        <w:numPr>
          <w:ilvl w:val="0"/>
          <w:numId w:val="5"/>
        </w:numPr>
        <w:rPr>
          <w:rFonts w:asciiTheme="majorHAnsi" w:hAnsiTheme="majorHAnsi" w:cstheme="majorHAnsi"/>
          <w:color w:val="000000" w:themeColor="text1"/>
        </w:rPr>
      </w:pPr>
      <w:r>
        <w:rPr>
          <w:rFonts w:asciiTheme="majorHAnsi" w:hAnsiTheme="majorHAnsi" w:cstheme="majorHAnsi"/>
          <w:color w:val="000000" w:themeColor="text1"/>
        </w:rPr>
        <w:t>Updated capella optimizers which include new recognition features</w:t>
      </w:r>
      <w:r w:rsidR="00172B67">
        <w:rPr>
          <w:rFonts w:asciiTheme="majorHAnsi" w:hAnsiTheme="majorHAnsi" w:cstheme="majorHAnsi"/>
          <w:color w:val="000000" w:themeColor="text1"/>
        </w:rPr>
        <w:t xml:space="preserve"> and </w:t>
      </w:r>
      <w:r w:rsidR="006B6AB8">
        <w:rPr>
          <w:rFonts w:asciiTheme="majorHAnsi" w:hAnsiTheme="majorHAnsi" w:cstheme="majorHAnsi"/>
          <w:color w:val="000000" w:themeColor="text1"/>
        </w:rPr>
        <w:t xml:space="preserve">support for </w:t>
      </w:r>
      <w:r w:rsidR="00172B67">
        <w:rPr>
          <w:rFonts w:asciiTheme="majorHAnsi" w:hAnsiTheme="majorHAnsi" w:cstheme="majorHAnsi"/>
          <w:color w:val="000000" w:themeColor="text1"/>
        </w:rPr>
        <w:t>pages larger than A4</w:t>
      </w:r>
    </w:p>
    <w:p w14:paraId="739A3AE2" w14:textId="0F565673" w:rsidR="005D5CAF" w:rsidRDefault="005D5CAF" w:rsidP="00714C62">
      <w:pPr>
        <w:pStyle w:val="ListParagraph"/>
        <w:numPr>
          <w:ilvl w:val="0"/>
          <w:numId w:val="5"/>
        </w:numPr>
        <w:rPr>
          <w:rFonts w:asciiTheme="majorHAnsi" w:hAnsiTheme="majorHAnsi" w:cstheme="majorHAnsi"/>
          <w:color w:val="000000" w:themeColor="text1"/>
        </w:rPr>
      </w:pPr>
      <w:r>
        <w:rPr>
          <w:rFonts w:asciiTheme="majorHAnsi" w:hAnsiTheme="majorHAnsi" w:cstheme="majorHAnsi"/>
          <w:color w:val="000000" w:themeColor="text1"/>
        </w:rPr>
        <w:t xml:space="preserve">Option to include list of full configuration </w:t>
      </w:r>
      <w:r w:rsidR="00991CB1">
        <w:rPr>
          <w:rFonts w:asciiTheme="majorHAnsi" w:hAnsiTheme="majorHAnsi" w:cstheme="majorHAnsi"/>
          <w:color w:val="000000" w:themeColor="text1"/>
        </w:rPr>
        <w:t xml:space="preserve">settings </w:t>
      </w:r>
      <w:r>
        <w:rPr>
          <w:rFonts w:asciiTheme="majorHAnsi" w:hAnsiTheme="majorHAnsi" w:cstheme="majorHAnsi"/>
          <w:color w:val="000000" w:themeColor="text1"/>
        </w:rPr>
        <w:t>at the end of the converted file</w:t>
      </w:r>
    </w:p>
    <w:p w14:paraId="05F4A720" w14:textId="15BC1B0B" w:rsidR="005D5CAF" w:rsidRPr="005D5CAF" w:rsidRDefault="005D5CAF" w:rsidP="00714C62">
      <w:pPr>
        <w:numPr>
          <w:ilvl w:val="0"/>
          <w:numId w:val="5"/>
        </w:numPr>
        <w:shd w:val="clear" w:color="auto" w:fill="FFFFFF"/>
        <w:spacing w:before="100" w:beforeAutospacing="1" w:after="100" w:afterAutospacing="1"/>
        <w:rPr>
          <w:rFonts w:asciiTheme="majorHAnsi" w:hAnsiTheme="majorHAnsi" w:cstheme="majorHAnsi"/>
          <w:color w:val="333333"/>
        </w:rPr>
      </w:pPr>
      <w:r w:rsidRPr="005D5CAF">
        <w:rPr>
          <w:rFonts w:asciiTheme="majorHAnsi" w:hAnsiTheme="majorHAnsi" w:cstheme="majorHAnsi"/>
          <w:color w:val="333333"/>
        </w:rPr>
        <w:t>UTF-16 MusicXML files can now be uploaded and recognised for conversion</w:t>
      </w:r>
    </w:p>
    <w:p w14:paraId="0D440807" w14:textId="020AD71B" w:rsidR="005D5CAF" w:rsidRDefault="006B6AB8" w:rsidP="00714C62">
      <w:pPr>
        <w:pStyle w:val="ListParagraph"/>
        <w:numPr>
          <w:ilvl w:val="0"/>
          <w:numId w:val="5"/>
        </w:numPr>
        <w:rPr>
          <w:rFonts w:asciiTheme="majorHAnsi" w:hAnsiTheme="majorHAnsi" w:cstheme="majorHAnsi"/>
          <w:color w:val="000000" w:themeColor="text1"/>
        </w:rPr>
      </w:pPr>
      <w:r>
        <w:rPr>
          <w:rFonts w:asciiTheme="majorHAnsi" w:hAnsiTheme="majorHAnsi" w:cstheme="majorHAnsi"/>
          <w:color w:val="000000" w:themeColor="text1"/>
        </w:rPr>
        <w:t>Support for exercise sheet conversions (for lessons/exams)</w:t>
      </w:r>
    </w:p>
    <w:p w14:paraId="74EAE645" w14:textId="7E53D035" w:rsidR="006B6AB8" w:rsidRDefault="006B6AB8" w:rsidP="00714C62">
      <w:pPr>
        <w:pStyle w:val="ListParagraph"/>
        <w:numPr>
          <w:ilvl w:val="0"/>
          <w:numId w:val="5"/>
        </w:numPr>
        <w:rPr>
          <w:rFonts w:asciiTheme="majorHAnsi" w:hAnsiTheme="majorHAnsi" w:cstheme="majorHAnsi"/>
          <w:color w:val="000000" w:themeColor="text1"/>
        </w:rPr>
      </w:pPr>
      <w:r>
        <w:rPr>
          <w:rFonts w:asciiTheme="majorHAnsi" w:hAnsiTheme="majorHAnsi" w:cstheme="majorHAnsi"/>
          <w:color w:val="000000" w:themeColor="text1"/>
        </w:rPr>
        <w:t>Support for very large score conversion</w:t>
      </w:r>
    </w:p>
    <w:p w14:paraId="5FB9CC03" w14:textId="38578CE0" w:rsidR="006B6AB8" w:rsidRDefault="003F6F3A" w:rsidP="00714C62">
      <w:pPr>
        <w:pStyle w:val="ListParagraph"/>
        <w:numPr>
          <w:ilvl w:val="0"/>
          <w:numId w:val="5"/>
        </w:numPr>
        <w:rPr>
          <w:rFonts w:asciiTheme="majorHAnsi" w:hAnsiTheme="majorHAnsi" w:cstheme="majorHAnsi"/>
          <w:color w:val="000000" w:themeColor="text1"/>
        </w:rPr>
      </w:pPr>
      <w:r>
        <w:rPr>
          <w:rFonts w:asciiTheme="majorHAnsi" w:hAnsiTheme="majorHAnsi" w:cstheme="majorHAnsi"/>
          <w:color w:val="000000" w:themeColor="text1"/>
        </w:rPr>
        <w:t xml:space="preserve">New release of capella </w:t>
      </w:r>
      <w:r w:rsidR="00887009">
        <w:rPr>
          <w:rFonts w:asciiTheme="majorHAnsi" w:hAnsiTheme="majorHAnsi" w:cstheme="majorHAnsi"/>
          <w:color w:val="000000" w:themeColor="text1"/>
        </w:rPr>
        <w:t xml:space="preserve">(from capella-software) </w:t>
      </w:r>
      <w:r>
        <w:rPr>
          <w:rFonts w:asciiTheme="majorHAnsi" w:hAnsiTheme="majorHAnsi" w:cstheme="majorHAnsi"/>
          <w:color w:val="000000" w:themeColor="text1"/>
        </w:rPr>
        <w:t>includes proposals made by dzb lesen which improves</w:t>
      </w:r>
      <w:r w:rsidR="00991CB1">
        <w:rPr>
          <w:rFonts w:asciiTheme="majorHAnsi" w:hAnsiTheme="majorHAnsi" w:cstheme="majorHAnsi"/>
          <w:color w:val="000000" w:themeColor="text1"/>
        </w:rPr>
        <w:t xml:space="preserve"> conversion</w:t>
      </w:r>
      <w:r w:rsidR="00887009">
        <w:rPr>
          <w:rFonts w:asciiTheme="majorHAnsi" w:hAnsiTheme="majorHAnsi" w:cstheme="majorHAnsi"/>
          <w:color w:val="000000" w:themeColor="text1"/>
        </w:rPr>
        <w:t>s from capx files in MakeBraille</w:t>
      </w:r>
    </w:p>
    <w:p w14:paraId="072D8C59" w14:textId="68A3636F" w:rsidR="003F6F3A" w:rsidRDefault="003F6F3A" w:rsidP="00714C62">
      <w:pPr>
        <w:pStyle w:val="ListParagraph"/>
        <w:numPr>
          <w:ilvl w:val="0"/>
          <w:numId w:val="5"/>
        </w:numPr>
        <w:rPr>
          <w:rFonts w:asciiTheme="majorHAnsi" w:hAnsiTheme="majorHAnsi" w:cstheme="majorHAnsi"/>
          <w:color w:val="000000" w:themeColor="text1"/>
        </w:rPr>
      </w:pPr>
      <w:r>
        <w:rPr>
          <w:rFonts w:asciiTheme="majorHAnsi" w:hAnsiTheme="majorHAnsi" w:cstheme="majorHAnsi"/>
          <w:color w:val="000000" w:themeColor="text1"/>
        </w:rPr>
        <w:t>Full-score handling and multi-instrument staffs</w:t>
      </w:r>
    </w:p>
    <w:p w14:paraId="38A1BAF2" w14:textId="77777777" w:rsidR="005D5CAF" w:rsidRDefault="005D5CAF" w:rsidP="00B13987">
      <w:pPr>
        <w:rPr>
          <w:rFonts w:asciiTheme="majorHAnsi" w:hAnsiTheme="majorHAnsi" w:cstheme="majorHAnsi"/>
          <w:color w:val="000000" w:themeColor="text1"/>
        </w:rPr>
      </w:pPr>
    </w:p>
    <w:p w14:paraId="5A8BA2A8" w14:textId="09C40147" w:rsidR="005D5CAF" w:rsidRDefault="005D5CAF" w:rsidP="00B13987">
      <w:pPr>
        <w:rPr>
          <w:rFonts w:asciiTheme="majorHAnsi" w:hAnsiTheme="majorHAnsi" w:cstheme="majorHAnsi"/>
          <w:color w:val="000000" w:themeColor="text1"/>
        </w:rPr>
      </w:pPr>
      <w:r>
        <w:rPr>
          <w:rFonts w:asciiTheme="majorHAnsi" w:hAnsiTheme="majorHAnsi" w:cstheme="majorHAnsi"/>
          <w:color w:val="000000" w:themeColor="text1"/>
        </w:rPr>
        <w:t>Improvements:</w:t>
      </w:r>
    </w:p>
    <w:p w14:paraId="5E961A9E" w14:textId="2021D142" w:rsidR="00040332" w:rsidRPr="00040332" w:rsidRDefault="00040332" w:rsidP="00040332">
      <w:pPr>
        <w:pStyle w:val="ListParagraph"/>
        <w:numPr>
          <w:ilvl w:val="0"/>
          <w:numId w:val="11"/>
        </w:numPr>
        <w:rPr>
          <w:rFonts w:asciiTheme="majorHAnsi" w:hAnsiTheme="majorHAnsi" w:cstheme="majorHAnsi"/>
          <w:color w:val="000000" w:themeColor="text1"/>
        </w:rPr>
      </w:pPr>
      <w:r w:rsidRPr="00040332">
        <w:rPr>
          <w:rFonts w:asciiTheme="majorHAnsi" w:hAnsiTheme="majorHAnsi" w:cstheme="majorHAnsi"/>
          <w:color w:val="000000" w:themeColor="text1"/>
        </w:rPr>
        <w:t>Reading order of orchestral scores, according to country preferences</w:t>
      </w:r>
    </w:p>
    <w:p w14:paraId="3F8810B1" w14:textId="72C44C31" w:rsidR="00040332" w:rsidRPr="00040332" w:rsidRDefault="00040332" w:rsidP="00040332">
      <w:pPr>
        <w:pStyle w:val="ListParagraph"/>
        <w:numPr>
          <w:ilvl w:val="0"/>
          <w:numId w:val="11"/>
        </w:numPr>
        <w:rPr>
          <w:rFonts w:asciiTheme="majorHAnsi" w:hAnsiTheme="majorHAnsi" w:cstheme="majorHAnsi"/>
          <w:color w:val="000000" w:themeColor="text1"/>
        </w:rPr>
      </w:pPr>
      <w:r w:rsidRPr="00040332">
        <w:rPr>
          <w:rFonts w:asciiTheme="majorHAnsi" w:hAnsiTheme="majorHAnsi" w:cstheme="majorHAnsi"/>
          <w:color w:val="000000" w:themeColor="text1"/>
        </w:rPr>
        <w:t>Recognition of fingering, work title and directives in capella files</w:t>
      </w:r>
    </w:p>
    <w:p w14:paraId="1393B7EB" w14:textId="25037309" w:rsidR="003F6F3A" w:rsidRPr="006B6AB8" w:rsidRDefault="003F6F3A" w:rsidP="00714C62">
      <w:pPr>
        <w:pStyle w:val="ListParagraph"/>
        <w:numPr>
          <w:ilvl w:val="0"/>
          <w:numId w:val="4"/>
        </w:numPr>
        <w:rPr>
          <w:rFonts w:asciiTheme="majorHAnsi" w:hAnsiTheme="majorHAnsi" w:cstheme="majorHAnsi"/>
          <w:color w:val="000000" w:themeColor="text1"/>
        </w:rPr>
      </w:pPr>
      <w:r>
        <w:rPr>
          <w:rFonts w:asciiTheme="majorHAnsi" w:hAnsiTheme="majorHAnsi" w:cstheme="majorHAnsi"/>
          <w:color w:val="000000" w:themeColor="text1"/>
        </w:rPr>
        <w:lastRenderedPageBreak/>
        <w:t>Automated er</w:t>
      </w:r>
      <w:r w:rsidRPr="006B6AB8">
        <w:rPr>
          <w:rFonts w:asciiTheme="majorHAnsi" w:hAnsiTheme="majorHAnsi" w:cstheme="majorHAnsi"/>
          <w:color w:val="000000" w:themeColor="text1"/>
        </w:rPr>
        <w:t>rror detection, notification and resolution</w:t>
      </w:r>
    </w:p>
    <w:p w14:paraId="79184E69" w14:textId="531DB84E" w:rsidR="005D5CAF" w:rsidRDefault="005D5CAF" w:rsidP="00714C62">
      <w:pPr>
        <w:pStyle w:val="ListParagraph"/>
        <w:numPr>
          <w:ilvl w:val="0"/>
          <w:numId w:val="4"/>
        </w:numPr>
        <w:rPr>
          <w:rFonts w:asciiTheme="majorHAnsi" w:hAnsiTheme="majorHAnsi" w:cstheme="majorHAnsi"/>
          <w:color w:val="000000" w:themeColor="text1"/>
        </w:rPr>
      </w:pPr>
      <w:r>
        <w:rPr>
          <w:rFonts w:asciiTheme="majorHAnsi" w:hAnsiTheme="majorHAnsi" w:cstheme="majorHAnsi"/>
          <w:color w:val="000000" w:themeColor="text1"/>
        </w:rPr>
        <w:t>Reading order for intervals, voices</w:t>
      </w:r>
    </w:p>
    <w:p w14:paraId="64EA6C02" w14:textId="51906D63" w:rsidR="005D5CAF" w:rsidRDefault="005D5CAF" w:rsidP="00714C62">
      <w:pPr>
        <w:pStyle w:val="ListParagraph"/>
        <w:numPr>
          <w:ilvl w:val="0"/>
          <w:numId w:val="4"/>
        </w:numPr>
        <w:rPr>
          <w:rFonts w:asciiTheme="majorHAnsi" w:hAnsiTheme="majorHAnsi" w:cstheme="majorHAnsi"/>
          <w:color w:val="000000" w:themeColor="text1"/>
        </w:rPr>
      </w:pPr>
      <w:r>
        <w:rPr>
          <w:rFonts w:asciiTheme="majorHAnsi" w:hAnsiTheme="majorHAnsi" w:cstheme="majorHAnsi"/>
          <w:color w:val="000000" w:themeColor="text1"/>
        </w:rPr>
        <w:t>Error messages now sent when a zip file cannot be opened/converted</w:t>
      </w:r>
    </w:p>
    <w:p w14:paraId="2CC1620E" w14:textId="31A183BC" w:rsidR="005D5CAF" w:rsidRDefault="005D5CAF" w:rsidP="00714C62">
      <w:pPr>
        <w:pStyle w:val="ListParagraph"/>
        <w:numPr>
          <w:ilvl w:val="0"/>
          <w:numId w:val="4"/>
        </w:numPr>
        <w:rPr>
          <w:rFonts w:asciiTheme="majorHAnsi" w:hAnsiTheme="majorHAnsi" w:cstheme="majorHAnsi"/>
          <w:color w:val="000000" w:themeColor="text1"/>
        </w:rPr>
      </w:pPr>
      <w:r>
        <w:rPr>
          <w:rFonts w:asciiTheme="majorHAnsi" w:hAnsiTheme="majorHAnsi" w:cstheme="majorHAnsi"/>
          <w:color w:val="000000" w:themeColor="text1"/>
        </w:rPr>
        <w:t>Instrument name and composer name recognition</w:t>
      </w:r>
    </w:p>
    <w:p w14:paraId="1C47A1DC" w14:textId="3D4F5873" w:rsidR="005D5CAF" w:rsidRDefault="005D5CAF" w:rsidP="00714C62">
      <w:pPr>
        <w:pStyle w:val="ListParagraph"/>
        <w:numPr>
          <w:ilvl w:val="0"/>
          <w:numId w:val="4"/>
        </w:numPr>
        <w:rPr>
          <w:rFonts w:asciiTheme="majorHAnsi" w:hAnsiTheme="majorHAnsi" w:cstheme="majorHAnsi"/>
          <w:color w:val="000000" w:themeColor="text1"/>
        </w:rPr>
      </w:pPr>
      <w:r>
        <w:rPr>
          <w:rFonts w:asciiTheme="majorHAnsi" w:hAnsiTheme="majorHAnsi" w:cstheme="majorHAnsi"/>
          <w:color w:val="000000" w:themeColor="text1"/>
        </w:rPr>
        <w:t xml:space="preserve">PIMA fingering recognition </w:t>
      </w:r>
    </w:p>
    <w:p w14:paraId="28011556" w14:textId="527F4A7C" w:rsidR="00F82AC7" w:rsidRDefault="00F82AC7" w:rsidP="00714C62">
      <w:pPr>
        <w:pStyle w:val="ListParagraph"/>
        <w:numPr>
          <w:ilvl w:val="0"/>
          <w:numId w:val="4"/>
        </w:numPr>
        <w:rPr>
          <w:rFonts w:asciiTheme="majorHAnsi" w:hAnsiTheme="majorHAnsi" w:cstheme="majorHAnsi"/>
          <w:color w:val="000000" w:themeColor="text1"/>
        </w:rPr>
      </w:pPr>
      <w:r>
        <w:rPr>
          <w:rFonts w:asciiTheme="majorHAnsi" w:hAnsiTheme="majorHAnsi" w:cstheme="majorHAnsi"/>
          <w:color w:val="000000" w:themeColor="text1"/>
        </w:rPr>
        <w:t>Australia and Canada specifications implemented</w:t>
      </w:r>
    </w:p>
    <w:p w14:paraId="785948B7" w14:textId="6DE06580" w:rsidR="00F82AC7" w:rsidRDefault="003F6F3A" w:rsidP="00714C62">
      <w:pPr>
        <w:pStyle w:val="ListParagraph"/>
        <w:numPr>
          <w:ilvl w:val="0"/>
          <w:numId w:val="4"/>
        </w:numPr>
        <w:rPr>
          <w:rFonts w:asciiTheme="majorHAnsi" w:hAnsiTheme="majorHAnsi" w:cstheme="majorHAnsi"/>
          <w:color w:val="000000" w:themeColor="text1"/>
        </w:rPr>
      </w:pPr>
      <w:r>
        <w:rPr>
          <w:rFonts w:asciiTheme="majorHAnsi" w:hAnsiTheme="majorHAnsi" w:cstheme="majorHAnsi"/>
          <w:color w:val="000000" w:themeColor="text1"/>
        </w:rPr>
        <w:t>Bar over Bar alignment</w:t>
      </w:r>
    </w:p>
    <w:p w14:paraId="54A2C507" w14:textId="7186FCA9" w:rsidR="003F6F3A" w:rsidRPr="003F6F3A" w:rsidRDefault="003F6F3A" w:rsidP="00714C62">
      <w:pPr>
        <w:pStyle w:val="ListParagraph"/>
        <w:numPr>
          <w:ilvl w:val="0"/>
          <w:numId w:val="4"/>
        </w:numPr>
        <w:rPr>
          <w:rFonts w:asciiTheme="majorHAnsi" w:hAnsiTheme="majorHAnsi" w:cstheme="majorHAnsi"/>
          <w:color w:val="000000" w:themeColor="text1"/>
        </w:rPr>
      </w:pPr>
      <w:r w:rsidRPr="003F6F3A">
        <w:rPr>
          <w:rFonts w:asciiTheme="majorHAnsi" w:hAnsiTheme="majorHAnsi" w:cstheme="majorHAnsi"/>
          <w:color w:val="000000" w:themeColor="text1"/>
        </w:rPr>
        <w:t>More SMUfL characters implemented as they occur in real scores</w:t>
      </w:r>
    </w:p>
    <w:p w14:paraId="6297E630" w14:textId="2F02EDA2" w:rsidR="003F6F3A" w:rsidRPr="003F6F3A" w:rsidRDefault="003F6F3A" w:rsidP="00714C62">
      <w:pPr>
        <w:pStyle w:val="ListParagraph"/>
        <w:numPr>
          <w:ilvl w:val="0"/>
          <w:numId w:val="4"/>
        </w:numPr>
        <w:rPr>
          <w:rFonts w:asciiTheme="majorHAnsi" w:hAnsiTheme="majorHAnsi" w:cstheme="majorHAnsi"/>
          <w:color w:val="000000" w:themeColor="text1"/>
        </w:rPr>
      </w:pPr>
      <w:r w:rsidRPr="003F6F3A">
        <w:rPr>
          <w:rFonts w:asciiTheme="majorHAnsi" w:hAnsiTheme="majorHAnsi" w:cstheme="majorHAnsi"/>
          <w:color w:val="000000" w:themeColor="text1"/>
        </w:rPr>
        <w:t>Back-end processing to improve efficiency of conversions</w:t>
      </w:r>
    </w:p>
    <w:p w14:paraId="5B8FDC2D" w14:textId="4AC28227"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Additive time signatures (containing plus symbol)</w:t>
      </w:r>
    </w:p>
    <w:p w14:paraId="38FE8BC1" w14:textId="2307FAFF"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Handling of overlong measures containing only invisible rests</w:t>
      </w:r>
    </w:p>
    <w:p w14:paraId="18444A0D" w14:textId="0434C08A"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Use of slurs with grace notes, according to country preferences</w:t>
      </w:r>
    </w:p>
    <w:p w14:paraId="66FB1031" w14:textId="7D1D060E"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Segno and Coda symbols better recognised in context, as to whether it's the actual Segno/Coda or the reference to go to Segno/Coda.</w:t>
      </w:r>
    </w:p>
    <w:p w14:paraId="6F368708" w14:textId="5D7E3E85"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Text Block command can now be used in MusicXML sources (the same as in capella)</w:t>
      </w:r>
    </w:p>
    <w:p w14:paraId="19E73CD6" w14:textId="4F3162D6"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Grace slurs implemented for UK requirements</w:t>
      </w:r>
    </w:p>
    <w:p w14:paraId="5715AC31" w14:textId="34A98283"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Slur shape support improved in capella for dotted and dashed slurs</w:t>
      </w:r>
    </w:p>
    <w:p w14:paraId="757BB475" w14:textId="66009C1A"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Behaviour of suffix symbols after repeats, compressed rests, references, similar parallel shift are now unified so they all follow the same rules</w:t>
      </w:r>
    </w:p>
    <w:p w14:paraId="38D6D237" w14:textId="2A49B17F"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Sequential repeat handling</w:t>
      </w:r>
    </w:p>
    <w:p w14:paraId="1E631E58" w14:textId="31DCCB62"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If two or more parts are presented as one part in ink print as for example S.+A. or Left hand+Organ pedals, these parts will now be split up automatically to two or more parts when converted to Braille</w:t>
      </w:r>
    </w:p>
    <w:p w14:paraId="68FB8722" w14:textId="77777777"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Reading order of full-scores is now presented as top-to-bottom as standard</w:t>
      </w:r>
    </w:p>
    <w:p w14:paraId="183A6D85" w14:textId="147C0596" w:rsidR="003F6F3A" w:rsidRPr="003F6F3A" w:rsidRDefault="003F6F3A" w:rsidP="00714C6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Top-to-bottom and Bottom-to-top now fully respect order of voices, notes within intervals, setting of octave signs, creation of stems, and of moving notes</w:t>
      </w:r>
    </w:p>
    <w:p w14:paraId="75E74602" w14:textId="77777777" w:rsidR="00040332" w:rsidRDefault="003F6F3A" w:rsidP="0004033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3F6F3A">
        <w:rPr>
          <w:rFonts w:asciiTheme="majorHAnsi" w:hAnsiTheme="majorHAnsi" w:cstheme="majorHAnsi"/>
          <w:color w:val="000000" w:themeColor="text1"/>
        </w:rPr>
        <w:t>When using capella to prepare files, when MakeBraille finds hand indicating letter groups within notes (e.g L.H., R.H., M.D., M.S., M.G.), these are now highlighted by the Optimizer so you can decide how to handle them, e.g. whether to add or replace them by commands, shift the notes to the oppisite staff or just keep the words unchanged. If you don't do anything with these cases, as standard they will be presented as text only. The interval direction and voice order will not be affected then. This is the same behaviour with MusicXML files</w:t>
      </w:r>
    </w:p>
    <w:p w14:paraId="5523CD39" w14:textId="11F94D1E" w:rsidR="003F6F3A" w:rsidRPr="00040332" w:rsidRDefault="00D768A8" w:rsidP="00040332">
      <w:pPr>
        <w:numPr>
          <w:ilvl w:val="0"/>
          <w:numId w:val="4"/>
        </w:numPr>
        <w:shd w:val="clear" w:color="auto" w:fill="FFFFFF"/>
        <w:spacing w:before="100" w:beforeAutospacing="1" w:after="100" w:afterAutospacing="1"/>
        <w:rPr>
          <w:rFonts w:asciiTheme="majorHAnsi" w:hAnsiTheme="majorHAnsi" w:cstheme="majorHAnsi"/>
          <w:color w:val="000000" w:themeColor="text1"/>
        </w:rPr>
      </w:pPr>
      <w:r w:rsidRPr="00040332">
        <w:rPr>
          <w:rFonts w:asciiTheme="majorHAnsi" w:hAnsiTheme="majorHAnsi" w:cstheme="majorHAnsi"/>
          <w:color w:val="000000" w:themeColor="text1"/>
        </w:rPr>
        <w:t>Numerous fixes for country-specific formatting, Bar over Bar handling, complex notations and so on</w:t>
      </w:r>
      <w:r w:rsidR="00040332" w:rsidRPr="00040332">
        <w:rPr>
          <w:rFonts w:asciiTheme="majorHAnsi" w:hAnsiTheme="majorHAnsi" w:cstheme="majorHAnsi"/>
          <w:color w:val="000000" w:themeColor="text1"/>
        </w:rPr>
        <w:t xml:space="preserve"> (see </w:t>
      </w:r>
      <w:hyperlink r:id="rId11" w:history="1">
        <w:r w:rsidR="00040332" w:rsidRPr="00040332">
          <w:rPr>
            <w:rStyle w:val="Hyperlink"/>
            <w:rFonts w:asciiTheme="majorHAnsi" w:hAnsiTheme="majorHAnsi" w:cstheme="majorHAnsi"/>
          </w:rPr>
          <w:t>https://dzblesen.uber.space/</w:t>
        </w:r>
      </w:hyperlink>
      <w:r w:rsidR="00040332" w:rsidRPr="00040332">
        <w:rPr>
          <w:rFonts w:asciiTheme="majorHAnsi" w:hAnsiTheme="majorHAnsi" w:cstheme="majorHAnsi"/>
          <w:color w:val="000000" w:themeColor="text1"/>
        </w:rPr>
        <w:t xml:space="preserve"> and follow the link to ‘What’s New in MakeBraille’</w:t>
      </w:r>
      <w:r w:rsidR="00040332">
        <w:rPr>
          <w:rFonts w:asciiTheme="majorHAnsi" w:hAnsiTheme="majorHAnsi" w:cstheme="majorHAnsi"/>
          <w:color w:val="000000" w:themeColor="text1"/>
        </w:rPr>
        <w:t>)</w:t>
      </w:r>
    </w:p>
    <w:p w14:paraId="5E73AF07" w14:textId="689F97F2" w:rsidR="00626DC3" w:rsidRDefault="00626DC3" w:rsidP="00626DC3">
      <w:pPr>
        <w:rPr>
          <w:rFonts w:asciiTheme="majorHAnsi" w:hAnsiTheme="majorHAnsi" w:cstheme="majorHAnsi"/>
          <w:color w:val="000000" w:themeColor="text1"/>
        </w:rPr>
      </w:pPr>
    </w:p>
    <w:p w14:paraId="4D951B38" w14:textId="7B00B23B" w:rsidR="00626DC3" w:rsidRPr="00626DC3" w:rsidRDefault="00626DC3" w:rsidP="00626DC3">
      <w:pPr>
        <w:pStyle w:val="Heading2"/>
        <w:rPr>
          <w:rFonts w:asciiTheme="majorHAnsi" w:hAnsiTheme="majorHAnsi" w:cstheme="majorHAnsi"/>
        </w:rPr>
      </w:pPr>
      <w:r w:rsidRPr="00626DC3">
        <w:rPr>
          <w:rFonts w:asciiTheme="majorHAnsi" w:hAnsiTheme="majorHAnsi" w:cstheme="majorHAnsi"/>
        </w:rPr>
        <w:t>2.2 MakeBraille plans for Q4 (</w:t>
      </w:r>
      <w:r>
        <w:rPr>
          <w:rFonts w:asciiTheme="majorHAnsi" w:hAnsiTheme="majorHAnsi" w:cstheme="majorHAnsi"/>
        </w:rPr>
        <w:t>final funded development period</w:t>
      </w:r>
      <w:r w:rsidRPr="00626DC3">
        <w:rPr>
          <w:rFonts w:asciiTheme="majorHAnsi" w:hAnsiTheme="majorHAnsi" w:cstheme="majorHAnsi"/>
        </w:rPr>
        <w:t>)</w:t>
      </w:r>
    </w:p>
    <w:p w14:paraId="27B105E0" w14:textId="04DE3ED8" w:rsidR="00CD7E4F" w:rsidRPr="00CD7E4F" w:rsidRDefault="00CD7E4F" w:rsidP="00CD7E4F">
      <w:pPr>
        <w:ind w:left="360"/>
        <w:rPr>
          <w:rFonts w:asciiTheme="majorHAnsi" w:hAnsiTheme="majorHAnsi" w:cstheme="majorHAnsi"/>
          <w:color w:val="000000" w:themeColor="text1"/>
        </w:rPr>
      </w:pPr>
    </w:p>
    <w:p w14:paraId="79E49435" w14:textId="77777777" w:rsidR="004B02D0" w:rsidRPr="004B02D0" w:rsidRDefault="004B02D0" w:rsidP="004B02D0">
      <w:pPr>
        <w:rPr>
          <w:rFonts w:asciiTheme="majorHAnsi" w:hAnsiTheme="majorHAnsi" w:cstheme="majorHAnsi"/>
          <w:b/>
          <w:bCs/>
          <w:color w:val="000000" w:themeColor="text1"/>
        </w:rPr>
      </w:pPr>
      <w:r w:rsidRPr="004B02D0">
        <w:rPr>
          <w:rFonts w:asciiTheme="majorHAnsi" w:hAnsiTheme="majorHAnsi" w:cstheme="majorHAnsi"/>
          <w:b/>
          <w:bCs/>
          <w:color w:val="000000" w:themeColor="text1"/>
        </w:rPr>
        <w:t>1. Definite – will be included by end of December 2021</w:t>
      </w:r>
    </w:p>
    <w:p w14:paraId="46295DFD" w14:textId="77777777" w:rsidR="004B02D0" w:rsidRDefault="004B02D0" w:rsidP="004B02D0">
      <w:pPr>
        <w:rPr>
          <w:rFonts w:asciiTheme="majorHAnsi" w:hAnsiTheme="majorHAnsi" w:cstheme="majorHAnsi"/>
          <w:color w:val="000000" w:themeColor="text1"/>
        </w:rPr>
      </w:pPr>
    </w:p>
    <w:p w14:paraId="73668937" w14:textId="77777777" w:rsidR="00340AAC" w:rsidRDefault="004B02D0" w:rsidP="004F1C7A">
      <w:pPr>
        <w:pStyle w:val="NoSpacing"/>
        <w:rPr>
          <w:rFonts w:asciiTheme="majorHAnsi" w:hAnsiTheme="majorHAnsi" w:cstheme="majorHAnsi"/>
          <w:b/>
          <w:bCs/>
        </w:rPr>
      </w:pPr>
      <w:r w:rsidRPr="00340AAC">
        <w:rPr>
          <w:rFonts w:asciiTheme="majorHAnsi" w:hAnsiTheme="majorHAnsi" w:cstheme="majorHAnsi"/>
          <w:b/>
          <w:bCs/>
        </w:rPr>
        <w:lastRenderedPageBreak/>
        <w:t>Technical development:</w:t>
      </w:r>
    </w:p>
    <w:p w14:paraId="22B8C96F" w14:textId="77777777" w:rsidR="00340AAC" w:rsidRDefault="004B02D0" w:rsidP="00714C62">
      <w:pPr>
        <w:pStyle w:val="NoSpacing"/>
        <w:numPr>
          <w:ilvl w:val="0"/>
          <w:numId w:val="7"/>
        </w:numPr>
        <w:rPr>
          <w:rFonts w:asciiTheme="majorHAnsi" w:hAnsiTheme="majorHAnsi" w:cstheme="majorHAnsi"/>
        </w:rPr>
      </w:pPr>
      <w:r w:rsidRPr="00340AAC">
        <w:rPr>
          <w:rFonts w:asciiTheme="majorHAnsi" w:hAnsiTheme="majorHAnsi" w:cstheme="majorHAnsi"/>
        </w:rPr>
        <w:t>1.1 Ongoing implementation of country-specific requirements</w:t>
      </w:r>
    </w:p>
    <w:p w14:paraId="54DDA770" w14:textId="77777777" w:rsidR="00340AAC" w:rsidRDefault="004B02D0" w:rsidP="00714C62">
      <w:pPr>
        <w:pStyle w:val="NoSpacing"/>
        <w:numPr>
          <w:ilvl w:val="0"/>
          <w:numId w:val="7"/>
        </w:numPr>
        <w:rPr>
          <w:rFonts w:asciiTheme="majorHAnsi" w:hAnsiTheme="majorHAnsi" w:cstheme="majorHAnsi"/>
        </w:rPr>
      </w:pPr>
      <w:r w:rsidRPr="00340AAC">
        <w:rPr>
          <w:rFonts w:asciiTheme="majorHAnsi" w:hAnsiTheme="majorHAnsi" w:cstheme="majorHAnsi"/>
        </w:rPr>
        <w:t>1.2 Ongoing fixes and general improvements to current implementation</w:t>
      </w:r>
    </w:p>
    <w:p w14:paraId="7C1C5CAE" w14:textId="77777777" w:rsidR="00340AAC" w:rsidRDefault="004B02D0" w:rsidP="00714C62">
      <w:pPr>
        <w:pStyle w:val="NoSpacing"/>
        <w:numPr>
          <w:ilvl w:val="0"/>
          <w:numId w:val="7"/>
        </w:numPr>
        <w:rPr>
          <w:rFonts w:asciiTheme="majorHAnsi" w:hAnsiTheme="majorHAnsi" w:cstheme="majorHAnsi"/>
        </w:rPr>
      </w:pPr>
      <w:r w:rsidRPr="00340AAC">
        <w:rPr>
          <w:rFonts w:asciiTheme="majorHAnsi" w:hAnsiTheme="majorHAnsi" w:cstheme="majorHAnsi"/>
        </w:rPr>
        <w:t>1.3 Guidance on marking up/checking MusicXML files for effective conversion</w:t>
      </w:r>
    </w:p>
    <w:p w14:paraId="463B191D" w14:textId="77777777" w:rsidR="00340AAC" w:rsidRDefault="004B02D0" w:rsidP="00714C62">
      <w:pPr>
        <w:pStyle w:val="NoSpacing"/>
        <w:numPr>
          <w:ilvl w:val="0"/>
          <w:numId w:val="7"/>
        </w:numPr>
        <w:rPr>
          <w:rFonts w:asciiTheme="majorHAnsi" w:hAnsiTheme="majorHAnsi" w:cstheme="majorHAnsi"/>
        </w:rPr>
      </w:pPr>
      <w:r w:rsidRPr="00340AAC">
        <w:rPr>
          <w:rFonts w:asciiTheme="majorHAnsi" w:hAnsiTheme="majorHAnsi" w:cstheme="majorHAnsi"/>
        </w:rPr>
        <w:t>1.4 MusicXML checker to test and report back on quality of MusicXML files uploaded</w:t>
      </w:r>
    </w:p>
    <w:p w14:paraId="36636249" w14:textId="77777777" w:rsidR="00340AAC" w:rsidRDefault="004B02D0" w:rsidP="00714C62">
      <w:pPr>
        <w:pStyle w:val="NoSpacing"/>
        <w:numPr>
          <w:ilvl w:val="0"/>
          <w:numId w:val="7"/>
        </w:numPr>
        <w:rPr>
          <w:rFonts w:asciiTheme="majorHAnsi" w:hAnsiTheme="majorHAnsi" w:cstheme="majorHAnsi"/>
        </w:rPr>
      </w:pPr>
      <w:r w:rsidRPr="00340AAC">
        <w:rPr>
          <w:rFonts w:asciiTheme="majorHAnsi" w:hAnsiTheme="majorHAnsi" w:cstheme="majorHAnsi"/>
        </w:rPr>
        <w:t>1.5 Set page option for embossing as single-sided/duplex</w:t>
      </w:r>
    </w:p>
    <w:p w14:paraId="26A3611A" w14:textId="77777777" w:rsidR="00340AAC" w:rsidRDefault="004B02D0" w:rsidP="00714C62">
      <w:pPr>
        <w:pStyle w:val="NoSpacing"/>
        <w:numPr>
          <w:ilvl w:val="0"/>
          <w:numId w:val="7"/>
        </w:numPr>
        <w:rPr>
          <w:rFonts w:asciiTheme="majorHAnsi" w:hAnsiTheme="majorHAnsi" w:cstheme="majorHAnsi"/>
        </w:rPr>
      </w:pPr>
      <w:r w:rsidRPr="00340AAC">
        <w:rPr>
          <w:rFonts w:asciiTheme="majorHAnsi" w:hAnsiTheme="majorHAnsi" w:cstheme="majorHAnsi"/>
        </w:rPr>
        <w:t>1.6 Reading order (order of intervals and voices)</w:t>
      </w:r>
    </w:p>
    <w:p w14:paraId="64978620" w14:textId="77777777" w:rsidR="00340AAC" w:rsidRDefault="004B02D0" w:rsidP="00714C62">
      <w:pPr>
        <w:pStyle w:val="NoSpacing"/>
        <w:numPr>
          <w:ilvl w:val="0"/>
          <w:numId w:val="7"/>
        </w:numPr>
        <w:rPr>
          <w:rFonts w:asciiTheme="majorHAnsi" w:hAnsiTheme="majorHAnsi" w:cstheme="majorHAnsi"/>
        </w:rPr>
      </w:pPr>
      <w:r w:rsidRPr="00340AAC">
        <w:rPr>
          <w:rFonts w:asciiTheme="majorHAnsi" w:hAnsiTheme="majorHAnsi" w:cstheme="majorHAnsi"/>
        </w:rPr>
        <w:t>1.7 Selection of selected parts/voices for output in braille </w:t>
      </w:r>
    </w:p>
    <w:p w14:paraId="728BB609" w14:textId="77777777" w:rsidR="00340AAC" w:rsidRDefault="004B02D0" w:rsidP="00714C62">
      <w:pPr>
        <w:pStyle w:val="NoSpacing"/>
        <w:numPr>
          <w:ilvl w:val="0"/>
          <w:numId w:val="7"/>
        </w:numPr>
        <w:rPr>
          <w:rFonts w:asciiTheme="majorHAnsi" w:hAnsiTheme="majorHAnsi" w:cstheme="majorHAnsi"/>
        </w:rPr>
      </w:pPr>
      <w:r w:rsidRPr="00340AAC">
        <w:rPr>
          <w:rFonts w:asciiTheme="majorHAnsi" w:hAnsiTheme="majorHAnsi" w:cstheme="majorHAnsi"/>
        </w:rPr>
        <w:t>1.8 Short and editable instrument names </w:t>
      </w:r>
    </w:p>
    <w:p w14:paraId="6C824055" w14:textId="20C6F1EE" w:rsidR="00340AAC" w:rsidRPr="00340AAC" w:rsidRDefault="004B02D0" w:rsidP="00714C62">
      <w:pPr>
        <w:pStyle w:val="NoSpacing"/>
        <w:numPr>
          <w:ilvl w:val="0"/>
          <w:numId w:val="7"/>
        </w:numPr>
        <w:rPr>
          <w:rFonts w:asciiTheme="majorHAnsi" w:hAnsiTheme="majorHAnsi" w:cstheme="majorHAnsi"/>
        </w:rPr>
      </w:pPr>
      <w:r w:rsidRPr="00340AAC">
        <w:rPr>
          <w:rFonts w:asciiTheme="majorHAnsi" w:hAnsiTheme="majorHAnsi" w:cstheme="majorHAnsi"/>
        </w:rPr>
        <w:t>1.9 Individual customer profiles (i.e. when a producer wants to save separate</w:t>
      </w:r>
      <w:r w:rsidR="00340AAC">
        <w:rPr>
          <w:rFonts w:asciiTheme="majorHAnsi" w:hAnsiTheme="majorHAnsi" w:cstheme="majorHAnsi"/>
        </w:rPr>
        <w:t xml:space="preserve"> </w:t>
      </w:r>
      <w:r w:rsidRPr="00340AAC">
        <w:rPr>
          <w:rFonts w:asciiTheme="majorHAnsi" w:hAnsiTheme="majorHAnsi" w:cstheme="majorHAnsi"/>
        </w:rPr>
        <w:t>Config settings for different customers e.g. John, Jane, library, or instrument)</w:t>
      </w:r>
    </w:p>
    <w:p w14:paraId="44B85E57" w14:textId="6A1BE6A9" w:rsidR="0094044C" w:rsidRPr="005C1AA9" w:rsidRDefault="004B02D0" w:rsidP="004B02D0">
      <w:pPr>
        <w:pStyle w:val="NoSpacing"/>
        <w:numPr>
          <w:ilvl w:val="0"/>
          <w:numId w:val="7"/>
        </w:numPr>
        <w:rPr>
          <w:rFonts w:asciiTheme="majorHAnsi" w:hAnsiTheme="majorHAnsi" w:cstheme="majorHAnsi"/>
        </w:rPr>
      </w:pPr>
      <w:r w:rsidRPr="00340AAC">
        <w:rPr>
          <w:rFonts w:asciiTheme="majorHAnsi" w:hAnsiTheme="majorHAnsi" w:cstheme="majorHAnsi"/>
        </w:rPr>
        <w:t>1.10 New option on Config page to include full list of Config settings at end of each converted file</w:t>
      </w:r>
    </w:p>
    <w:p w14:paraId="1922170F" w14:textId="77777777" w:rsidR="00340AAC" w:rsidRPr="00340AAC" w:rsidRDefault="00340AAC" w:rsidP="004B02D0">
      <w:pPr>
        <w:rPr>
          <w:rFonts w:asciiTheme="majorHAnsi" w:hAnsiTheme="majorHAnsi" w:cstheme="majorHAnsi"/>
          <w:color w:val="000000" w:themeColor="text1"/>
        </w:rPr>
      </w:pPr>
    </w:p>
    <w:p w14:paraId="1FEC70F7" w14:textId="7023FCAC" w:rsidR="00340AAC" w:rsidRDefault="004B02D0" w:rsidP="00340AAC">
      <w:pPr>
        <w:rPr>
          <w:rFonts w:asciiTheme="majorHAnsi" w:hAnsiTheme="majorHAnsi" w:cstheme="majorHAnsi"/>
          <w:color w:val="000000" w:themeColor="text1"/>
        </w:rPr>
      </w:pPr>
      <w:r w:rsidRPr="00340AAC">
        <w:rPr>
          <w:rFonts w:asciiTheme="majorHAnsi" w:hAnsiTheme="majorHAnsi" w:cstheme="majorHAnsi"/>
          <w:b/>
          <w:bCs/>
          <w:color w:val="000000" w:themeColor="text1"/>
        </w:rPr>
        <w:t>Other:</w:t>
      </w:r>
    </w:p>
    <w:p w14:paraId="7DFCFC07" w14:textId="77777777" w:rsidR="00340AAC" w:rsidRDefault="004B02D0" w:rsidP="00714C62">
      <w:pPr>
        <w:pStyle w:val="ListParagraph"/>
        <w:numPr>
          <w:ilvl w:val="0"/>
          <w:numId w:val="8"/>
        </w:numPr>
        <w:rPr>
          <w:rFonts w:asciiTheme="majorHAnsi" w:hAnsiTheme="majorHAnsi" w:cstheme="majorHAnsi"/>
          <w:color w:val="000000" w:themeColor="text1"/>
        </w:rPr>
      </w:pPr>
      <w:r w:rsidRPr="00340AAC">
        <w:rPr>
          <w:rFonts w:asciiTheme="majorHAnsi" w:hAnsiTheme="majorHAnsi" w:cstheme="majorHAnsi"/>
          <w:color w:val="000000" w:themeColor="text1"/>
        </w:rPr>
        <w:t>1.11 Maintain Wiki support pages in English and German: updating to match new features/functionality</w:t>
      </w:r>
    </w:p>
    <w:p w14:paraId="24F46E12" w14:textId="77777777" w:rsidR="00340AAC" w:rsidRDefault="004B02D0" w:rsidP="00714C62">
      <w:pPr>
        <w:pStyle w:val="ListParagraph"/>
        <w:numPr>
          <w:ilvl w:val="0"/>
          <w:numId w:val="8"/>
        </w:numPr>
        <w:rPr>
          <w:rFonts w:asciiTheme="majorHAnsi" w:hAnsiTheme="majorHAnsi" w:cstheme="majorHAnsi"/>
          <w:color w:val="000000" w:themeColor="text1"/>
        </w:rPr>
      </w:pPr>
      <w:r w:rsidRPr="00340AAC">
        <w:rPr>
          <w:rFonts w:asciiTheme="majorHAnsi" w:hAnsiTheme="majorHAnsi" w:cstheme="majorHAnsi"/>
          <w:color w:val="000000" w:themeColor="text1"/>
        </w:rPr>
        <w:t>1.12 ‘Getting Started’ resources for new users packaged up on Wiki</w:t>
      </w:r>
    </w:p>
    <w:p w14:paraId="5182AC38" w14:textId="77777777" w:rsidR="00340AAC" w:rsidRDefault="004B02D0" w:rsidP="00714C62">
      <w:pPr>
        <w:pStyle w:val="ListParagraph"/>
        <w:numPr>
          <w:ilvl w:val="0"/>
          <w:numId w:val="8"/>
        </w:numPr>
        <w:rPr>
          <w:rFonts w:asciiTheme="majorHAnsi" w:hAnsiTheme="majorHAnsi" w:cstheme="majorHAnsi"/>
          <w:color w:val="000000" w:themeColor="text1"/>
        </w:rPr>
      </w:pPr>
      <w:r w:rsidRPr="00340AAC">
        <w:rPr>
          <w:rFonts w:asciiTheme="majorHAnsi" w:hAnsiTheme="majorHAnsi" w:cstheme="majorHAnsi"/>
          <w:color w:val="000000" w:themeColor="text1"/>
        </w:rPr>
        <w:t>1.13 Test workflow production of music textbook containing music, with a willing agency </w:t>
      </w:r>
    </w:p>
    <w:p w14:paraId="6CAAEEBF" w14:textId="77777777" w:rsidR="00340AAC" w:rsidRDefault="004B02D0" w:rsidP="00714C62">
      <w:pPr>
        <w:pStyle w:val="ListParagraph"/>
        <w:numPr>
          <w:ilvl w:val="0"/>
          <w:numId w:val="8"/>
        </w:numPr>
        <w:rPr>
          <w:rFonts w:asciiTheme="majorHAnsi" w:hAnsiTheme="majorHAnsi" w:cstheme="majorHAnsi"/>
          <w:color w:val="000000" w:themeColor="text1"/>
        </w:rPr>
      </w:pPr>
      <w:r w:rsidRPr="00340AAC">
        <w:rPr>
          <w:rFonts w:asciiTheme="majorHAnsi" w:hAnsiTheme="majorHAnsi" w:cstheme="majorHAnsi"/>
          <w:color w:val="000000" w:themeColor="text1"/>
        </w:rPr>
        <w:t>1.14 Test workflow for engraving and conversion with a willing publisher</w:t>
      </w:r>
    </w:p>
    <w:p w14:paraId="561C560A" w14:textId="77777777" w:rsidR="00340AAC" w:rsidRDefault="004B02D0" w:rsidP="00714C62">
      <w:pPr>
        <w:pStyle w:val="ListParagraph"/>
        <w:numPr>
          <w:ilvl w:val="0"/>
          <w:numId w:val="8"/>
        </w:numPr>
        <w:rPr>
          <w:rFonts w:asciiTheme="majorHAnsi" w:hAnsiTheme="majorHAnsi" w:cstheme="majorHAnsi"/>
          <w:color w:val="000000" w:themeColor="text1"/>
        </w:rPr>
      </w:pPr>
      <w:r w:rsidRPr="00340AAC">
        <w:rPr>
          <w:rFonts w:asciiTheme="majorHAnsi" w:hAnsiTheme="majorHAnsi" w:cstheme="majorHAnsi"/>
          <w:color w:val="000000" w:themeColor="text1"/>
        </w:rPr>
        <w:t>1.15 Server upgrade (to provide greater stability and processing capacity)</w:t>
      </w:r>
    </w:p>
    <w:p w14:paraId="52EFD2C7" w14:textId="77777777" w:rsidR="00340AAC" w:rsidRDefault="004B02D0" w:rsidP="00714C62">
      <w:pPr>
        <w:pStyle w:val="ListParagraph"/>
        <w:numPr>
          <w:ilvl w:val="0"/>
          <w:numId w:val="8"/>
        </w:numPr>
        <w:rPr>
          <w:rFonts w:asciiTheme="majorHAnsi" w:hAnsiTheme="majorHAnsi" w:cstheme="majorHAnsi"/>
          <w:color w:val="000000" w:themeColor="text1"/>
        </w:rPr>
      </w:pPr>
      <w:r w:rsidRPr="00340AAC">
        <w:rPr>
          <w:rFonts w:asciiTheme="majorHAnsi" w:hAnsiTheme="majorHAnsi" w:cstheme="majorHAnsi"/>
          <w:color w:val="000000" w:themeColor="text1"/>
        </w:rPr>
        <w:t xml:space="preserve">1.16 Document the process for translating interface and Wiki for any </w:t>
      </w:r>
      <w:r w:rsidR="00340AAC">
        <w:rPr>
          <w:rFonts w:asciiTheme="majorHAnsi" w:hAnsiTheme="majorHAnsi" w:cstheme="majorHAnsi"/>
          <w:color w:val="000000" w:themeColor="text1"/>
        </w:rPr>
        <w:t xml:space="preserve">future </w:t>
      </w:r>
      <w:r w:rsidRPr="00340AAC">
        <w:rPr>
          <w:rFonts w:asciiTheme="majorHAnsi" w:hAnsiTheme="majorHAnsi" w:cstheme="majorHAnsi"/>
          <w:color w:val="000000" w:themeColor="text1"/>
        </w:rPr>
        <w:t>translations</w:t>
      </w:r>
    </w:p>
    <w:p w14:paraId="631C5F66" w14:textId="77777777" w:rsidR="00340AAC" w:rsidRDefault="004B02D0" w:rsidP="00714C62">
      <w:pPr>
        <w:pStyle w:val="ListParagraph"/>
        <w:numPr>
          <w:ilvl w:val="0"/>
          <w:numId w:val="8"/>
        </w:numPr>
        <w:rPr>
          <w:rFonts w:asciiTheme="majorHAnsi" w:hAnsiTheme="majorHAnsi" w:cstheme="majorHAnsi"/>
          <w:color w:val="000000" w:themeColor="text1"/>
        </w:rPr>
      </w:pPr>
      <w:r w:rsidRPr="00340AAC">
        <w:rPr>
          <w:rFonts w:asciiTheme="majorHAnsi" w:hAnsiTheme="majorHAnsi" w:cstheme="majorHAnsi"/>
          <w:color w:val="000000" w:themeColor="text1"/>
        </w:rPr>
        <w:t>1.17 Liaise with developers of interactive music tool, for compatibility and effective conversions </w:t>
      </w:r>
    </w:p>
    <w:p w14:paraId="6F89B7D5" w14:textId="2A7B9BFF" w:rsidR="004B02D0" w:rsidRPr="00340AAC" w:rsidRDefault="004B02D0" w:rsidP="00714C62">
      <w:pPr>
        <w:pStyle w:val="ListParagraph"/>
        <w:numPr>
          <w:ilvl w:val="0"/>
          <w:numId w:val="8"/>
        </w:numPr>
        <w:rPr>
          <w:rFonts w:asciiTheme="majorHAnsi" w:hAnsiTheme="majorHAnsi" w:cstheme="majorHAnsi"/>
          <w:color w:val="000000" w:themeColor="text1"/>
        </w:rPr>
      </w:pPr>
      <w:r w:rsidRPr="00340AAC">
        <w:rPr>
          <w:rFonts w:asciiTheme="majorHAnsi" w:hAnsiTheme="majorHAnsi" w:cstheme="majorHAnsi"/>
          <w:color w:val="000000" w:themeColor="text1"/>
        </w:rPr>
        <w:t>1.18 Prepare business proposal for service offering</w:t>
      </w:r>
    </w:p>
    <w:p w14:paraId="3AF0F008" w14:textId="77777777" w:rsidR="004B02D0" w:rsidRDefault="004B02D0" w:rsidP="004B02D0">
      <w:pPr>
        <w:rPr>
          <w:rFonts w:asciiTheme="majorHAnsi" w:hAnsiTheme="majorHAnsi" w:cstheme="majorHAnsi"/>
          <w:b/>
          <w:bCs/>
          <w:color w:val="000000" w:themeColor="text1"/>
        </w:rPr>
      </w:pPr>
      <w:bookmarkStart w:id="11" w:name="2-Nice-to-have-could-be-possible-but-onl"/>
      <w:bookmarkEnd w:id="11"/>
    </w:p>
    <w:p w14:paraId="115E5188" w14:textId="2FA14709" w:rsidR="004B02D0" w:rsidRDefault="004B02D0" w:rsidP="004B02D0">
      <w:pPr>
        <w:rPr>
          <w:rFonts w:asciiTheme="majorHAnsi" w:hAnsiTheme="majorHAnsi" w:cstheme="majorHAnsi"/>
          <w:b/>
          <w:bCs/>
          <w:color w:val="000000" w:themeColor="text1"/>
        </w:rPr>
      </w:pPr>
      <w:r w:rsidRPr="004B02D0">
        <w:rPr>
          <w:rFonts w:asciiTheme="majorHAnsi" w:hAnsiTheme="majorHAnsi" w:cstheme="majorHAnsi"/>
          <w:b/>
          <w:bCs/>
          <w:color w:val="000000" w:themeColor="text1"/>
        </w:rPr>
        <w:t>2. Nice to have - could be possible – but only if still required and can be specified</w:t>
      </w:r>
    </w:p>
    <w:p w14:paraId="592EFFC1" w14:textId="77777777" w:rsidR="003C052E" w:rsidRPr="004B02D0" w:rsidRDefault="003C052E" w:rsidP="004B02D0">
      <w:pPr>
        <w:rPr>
          <w:rFonts w:asciiTheme="majorHAnsi" w:hAnsiTheme="majorHAnsi" w:cstheme="majorHAnsi"/>
          <w:b/>
          <w:bCs/>
          <w:color w:val="000000" w:themeColor="text1"/>
        </w:rPr>
      </w:pPr>
    </w:p>
    <w:p w14:paraId="602AFE8E" w14:textId="77777777" w:rsidR="003C052E" w:rsidRDefault="004B02D0" w:rsidP="00714C62">
      <w:pPr>
        <w:pStyle w:val="ListParagraph"/>
        <w:numPr>
          <w:ilvl w:val="0"/>
          <w:numId w:val="9"/>
        </w:numPr>
        <w:rPr>
          <w:rFonts w:asciiTheme="majorHAnsi" w:hAnsiTheme="majorHAnsi" w:cstheme="majorHAnsi"/>
          <w:color w:val="000000" w:themeColor="text1"/>
        </w:rPr>
      </w:pPr>
      <w:r w:rsidRPr="003C052E">
        <w:rPr>
          <w:rFonts w:asciiTheme="majorHAnsi" w:hAnsiTheme="majorHAnsi" w:cstheme="majorHAnsi"/>
          <w:color w:val="000000" w:themeColor="text1"/>
        </w:rPr>
        <w:t>2.1 Splitting large scores over multiple volumes (needs careful specification by agencies requiring this as to what is required)</w:t>
      </w:r>
    </w:p>
    <w:p w14:paraId="6A6A784A" w14:textId="5E6B9474" w:rsidR="004B02D0" w:rsidRPr="003C052E" w:rsidRDefault="004B02D0" w:rsidP="00714C62">
      <w:pPr>
        <w:pStyle w:val="ListParagraph"/>
        <w:numPr>
          <w:ilvl w:val="0"/>
          <w:numId w:val="9"/>
        </w:numPr>
        <w:rPr>
          <w:rFonts w:asciiTheme="majorHAnsi" w:hAnsiTheme="majorHAnsi" w:cstheme="majorHAnsi"/>
          <w:color w:val="000000" w:themeColor="text1"/>
        </w:rPr>
      </w:pPr>
      <w:r w:rsidRPr="003C052E">
        <w:rPr>
          <w:rFonts w:asciiTheme="majorHAnsi" w:hAnsiTheme="majorHAnsi" w:cstheme="majorHAnsi"/>
          <w:color w:val="000000" w:themeColor="text1"/>
        </w:rPr>
        <w:t>2.2 To consider: make information on country-specific requirements available to the team revising the New International Manual of Braille Music Notation</w:t>
      </w:r>
    </w:p>
    <w:p w14:paraId="3EF4EB36" w14:textId="77777777" w:rsidR="004B02D0" w:rsidRDefault="004B02D0" w:rsidP="004B02D0">
      <w:pPr>
        <w:rPr>
          <w:rFonts w:asciiTheme="majorHAnsi" w:hAnsiTheme="majorHAnsi" w:cstheme="majorHAnsi"/>
          <w:b/>
          <w:bCs/>
          <w:color w:val="000000" w:themeColor="text1"/>
        </w:rPr>
      </w:pPr>
      <w:bookmarkStart w:id="12" w:name="3-Out-of-Scope-will-not-be-delivered-by-"/>
      <w:bookmarkEnd w:id="12"/>
    </w:p>
    <w:p w14:paraId="11959D55" w14:textId="48354716" w:rsidR="004B02D0" w:rsidRPr="004B02D0" w:rsidRDefault="004B02D0" w:rsidP="004B02D0">
      <w:pPr>
        <w:rPr>
          <w:rFonts w:asciiTheme="majorHAnsi" w:hAnsiTheme="majorHAnsi" w:cstheme="majorHAnsi"/>
          <w:b/>
          <w:bCs/>
          <w:color w:val="000000" w:themeColor="text1"/>
        </w:rPr>
      </w:pPr>
      <w:r w:rsidRPr="004B02D0">
        <w:rPr>
          <w:rFonts w:asciiTheme="majorHAnsi" w:hAnsiTheme="majorHAnsi" w:cstheme="majorHAnsi"/>
          <w:b/>
          <w:bCs/>
          <w:color w:val="000000" w:themeColor="text1"/>
        </w:rPr>
        <w:t>3. Out of Scope - will not be delivered by the end of the project</w:t>
      </w:r>
    </w:p>
    <w:p w14:paraId="4A9EFC06" w14:textId="77777777" w:rsidR="003C052E" w:rsidRDefault="003C052E" w:rsidP="00B13987">
      <w:pPr>
        <w:rPr>
          <w:rFonts w:asciiTheme="majorHAnsi" w:hAnsiTheme="majorHAnsi" w:cstheme="majorHAnsi"/>
          <w:color w:val="000000" w:themeColor="text1"/>
        </w:rPr>
      </w:pPr>
    </w:p>
    <w:p w14:paraId="73B4807F" w14:textId="77777777" w:rsidR="003C052E" w:rsidRDefault="004B02D0" w:rsidP="00714C62">
      <w:pPr>
        <w:pStyle w:val="ListParagraph"/>
        <w:numPr>
          <w:ilvl w:val="0"/>
          <w:numId w:val="10"/>
        </w:numPr>
        <w:rPr>
          <w:rFonts w:asciiTheme="majorHAnsi" w:hAnsiTheme="majorHAnsi" w:cstheme="majorHAnsi"/>
          <w:color w:val="000000" w:themeColor="text1"/>
        </w:rPr>
      </w:pPr>
      <w:r w:rsidRPr="003C052E">
        <w:rPr>
          <w:rFonts w:asciiTheme="majorHAnsi" w:hAnsiTheme="majorHAnsi" w:cstheme="majorHAnsi"/>
          <w:color w:val="000000" w:themeColor="text1"/>
        </w:rPr>
        <w:t>3.1 Line over Line formatting</w:t>
      </w:r>
    </w:p>
    <w:p w14:paraId="3F56EE4A" w14:textId="77777777" w:rsidR="003C052E" w:rsidRDefault="004B02D0" w:rsidP="00714C62">
      <w:pPr>
        <w:pStyle w:val="ListParagraph"/>
        <w:numPr>
          <w:ilvl w:val="0"/>
          <w:numId w:val="10"/>
        </w:numPr>
        <w:rPr>
          <w:rFonts w:asciiTheme="majorHAnsi" w:hAnsiTheme="majorHAnsi" w:cstheme="majorHAnsi"/>
          <w:color w:val="000000" w:themeColor="text1"/>
        </w:rPr>
      </w:pPr>
      <w:r w:rsidRPr="003C052E">
        <w:rPr>
          <w:rFonts w:asciiTheme="majorHAnsi" w:hAnsiTheme="majorHAnsi" w:cstheme="majorHAnsi"/>
          <w:color w:val="000000" w:themeColor="text1"/>
        </w:rPr>
        <w:t>3.2 Accept MNX file format (not been released yet by W3C)</w:t>
      </w:r>
    </w:p>
    <w:p w14:paraId="34C6BEB3" w14:textId="77777777" w:rsidR="003C052E" w:rsidRDefault="004B02D0" w:rsidP="00714C62">
      <w:pPr>
        <w:pStyle w:val="ListParagraph"/>
        <w:numPr>
          <w:ilvl w:val="0"/>
          <w:numId w:val="10"/>
        </w:numPr>
        <w:rPr>
          <w:rFonts w:asciiTheme="majorHAnsi" w:hAnsiTheme="majorHAnsi" w:cstheme="majorHAnsi"/>
          <w:color w:val="000000" w:themeColor="text1"/>
        </w:rPr>
      </w:pPr>
      <w:r w:rsidRPr="003C052E">
        <w:rPr>
          <w:rFonts w:asciiTheme="majorHAnsi" w:hAnsiTheme="majorHAnsi" w:cstheme="majorHAnsi"/>
          <w:color w:val="000000" w:themeColor="text1"/>
        </w:rPr>
        <w:t>3.3 Tablature (unless already converted into standard music notation)</w:t>
      </w:r>
    </w:p>
    <w:p w14:paraId="51F4F5CD" w14:textId="77777777" w:rsidR="003C052E" w:rsidRDefault="004B02D0" w:rsidP="00714C62">
      <w:pPr>
        <w:pStyle w:val="ListParagraph"/>
        <w:numPr>
          <w:ilvl w:val="0"/>
          <w:numId w:val="10"/>
        </w:numPr>
        <w:rPr>
          <w:rFonts w:asciiTheme="majorHAnsi" w:hAnsiTheme="majorHAnsi" w:cstheme="majorHAnsi"/>
          <w:color w:val="000000" w:themeColor="text1"/>
        </w:rPr>
      </w:pPr>
      <w:r w:rsidRPr="003C052E">
        <w:rPr>
          <w:rFonts w:asciiTheme="majorHAnsi" w:hAnsiTheme="majorHAnsi" w:cstheme="majorHAnsi"/>
          <w:color w:val="000000" w:themeColor="text1"/>
        </w:rPr>
        <w:t>3.4 Interactive review/editing of score via HTML5 viewer (although we may be able to demonstrate a prototype within this period) </w:t>
      </w:r>
    </w:p>
    <w:p w14:paraId="0F204EC7" w14:textId="77777777" w:rsidR="003C052E" w:rsidRDefault="004B02D0" w:rsidP="00714C62">
      <w:pPr>
        <w:pStyle w:val="ListParagraph"/>
        <w:numPr>
          <w:ilvl w:val="0"/>
          <w:numId w:val="10"/>
        </w:numPr>
        <w:rPr>
          <w:rFonts w:asciiTheme="majorHAnsi" w:hAnsiTheme="majorHAnsi" w:cstheme="majorHAnsi"/>
          <w:color w:val="000000" w:themeColor="text1"/>
        </w:rPr>
      </w:pPr>
      <w:r w:rsidRPr="003C052E">
        <w:rPr>
          <w:rFonts w:asciiTheme="majorHAnsi" w:hAnsiTheme="majorHAnsi" w:cstheme="majorHAnsi"/>
          <w:color w:val="000000" w:themeColor="text1"/>
        </w:rPr>
        <w:t>3.5 Export BMML</w:t>
      </w:r>
    </w:p>
    <w:p w14:paraId="7AB9DAAC" w14:textId="77777777" w:rsidR="003C052E" w:rsidRDefault="004B02D0" w:rsidP="00714C62">
      <w:pPr>
        <w:pStyle w:val="ListParagraph"/>
        <w:numPr>
          <w:ilvl w:val="0"/>
          <w:numId w:val="10"/>
        </w:numPr>
        <w:rPr>
          <w:rFonts w:asciiTheme="majorHAnsi" w:hAnsiTheme="majorHAnsi" w:cstheme="majorHAnsi"/>
          <w:color w:val="000000" w:themeColor="text1"/>
        </w:rPr>
      </w:pPr>
      <w:r w:rsidRPr="003C052E">
        <w:rPr>
          <w:rFonts w:asciiTheme="majorHAnsi" w:hAnsiTheme="majorHAnsi" w:cstheme="majorHAnsi"/>
          <w:color w:val="000000" w:themeColor="text1"/>
        </w:rPr>
        <w:t>3.6 Further language translations of interface or Wiki, other than German and English</w:t>
      </w:r>
    </w:p>
    <w:p w14:paraId="31962DA3" w14:textId="77777777" w:rsidR="003C052E" w:rsidRDefault="004B02D0" w:rsidP="00714C62">
      <w:pPr>
        <w:pStyle w:val="ListParagraph"/>
        <w:numPr>
          <w:ilvl w:val="0"/>
          <w:numId w:val="10"/>
        </w:numPr>
        <w:rPr>
          <w:rFonts w:asciiTheme="majorHAnsi" w:hAnsiTheme="majorHAnsi" w:cstheme="majorHAnsi"/>
          <w:color w:val="000000" w:themeColor="text1"/>
        </w:rPr>
      </w:pPr>
      <w:r w:rsidRPr="003C052E">
        <w:rPr>
          <w:rFonts w:asciiTheme="majorHAnsi" w:hAnsiTheme="majorHAnsi" w:cstheme="majorHAnsi"/>
          <w:color w:val="000000" w:themeColor="text1"/>
        </w:rPr>
        <w:lastRenderedPageBreak/>
        <w:t>3.7 Server storage of converted files </w:t>
      </w:r>
    </w:p>
    <w:p w14:paraId="1FB2EF9E" w14:textId="7034B87B" w:rsidR="005D5CAF" w:rsidRPr="003C052E" w:rsidRDefault="004B02D0" w:rsidP="00714C62">
      <w:pPr>
        <w:pStyle w:val="ListParagraph"/>
        <w:numPr>
          <w:ilvl w:val="0"/>
          <w:numId w:val="10"/>
        </w:numPr>
        <w:rPr>
          <w:rFonts w:asciiTheme="majorHAnsi" w:hAnsiTheme="majorHAnsi" w:cstheme="majorHAnsi"/>
          <w:color w:val="000000" w:themeColor="text1"/>
        </w:rPr>
      </w:pPr>
      <w:r w:rsidRPr="003C052E">
        <w:rPr>
          <w:rFonts w:asciiTheme="majorHAnsi" w:hAnsiTheme="majorHAnsi" w:cstheme="majorHAnsi"/>
          <w:color w:val="000000" w:themeColor="text1"/>
        </w:rPr>
        <w:t>3.8 Copy encryption.</w:t>
      </w:r>
    </w:p>
    <w:p w14:paraId="2F1CACF3" w14:textId="77777777" w:rsidR="005D5CAF" w:rsidRDefault="005D5CAF" w:rsidP="00B13987">
      <w:pPr>
        <w:rPr>
          <w:rFonts w:asciiTheme="majorHAnsi" w:hAnsiTheme="majorHAnsi" w:cstheme="majorHAnsi"/>
          <w:color w:val="000000" w:themeColor="text1"/>
        </w:rPr>
      </w:pPr>
    </w:p>
    <w:p w14:paraId="760FDB6F" w14:textId="23771DB4" w:rsidR="0045183A" w:rsidRPr="001F030F" w:rsidRDefault="0045183A" w:rsidP="0045183A">
      <w:pPr>
        <w:pStyle w:val="ListParagraph"/>
        <w:pBdr>
          <w:bottom w:val="single" w:sz="6" w:space="1" w:color="auto"/>
        </w:pBdr>
        <w:ind w:left="0"/>
        <w:rPr>
          <w:rFonts w:asciiTheme="majorHAnsi" w:hAnsiTheme="majorHAnsi" w:cstheme="majorHAnsi"/>
          <w:b/>
          <w:bCs/>
        </w:rPr>
      </w:pPr>
    </w:p>
    <w:p w14:paraId="01B51131" w14:textId="77777777" w:rsidR="0094044C" w:rsidRDefault="0094044C">
      <w:pPr>
        <w:rPr>
          <w:rFonts w:asciiTheme="majorHAnsi" w:eastAsiaTheme="majorEastAsia" w:hAnsiTheme="majorHAnsi" w:cstheme="majorHAnsi"/>
          <w:b/>
          <w:bCs/>
          <w:color w:val="345A8A" w:themeColor="accent1" w:themeShade="B5"/>
          <w:sz w:val="32"/>
          <w:szCs w:val="32"/>
        </w:rPr>
      </w:pPr>
      <w:r>
        <w:rPr>
          <w:rFonts w:asciiTheme="majorHAnsi" w:hAnsiTheme="majorHAnsi" w:cstheme="majorHAnsi"/>
        </w:rPr>
        <w:br w:type="page"/>
      </w:r>
    </w:p>
    <w:p w14:paraId="7C50110B" w14:textId="70081907" w:rsidR="00344A7F" w:rsidRPr="001F030F" w:rsidRDefault="00344A7F" w:rsidP="00BF2C87">
      <w:pPr>
        <w:pStyle w:val="Heading1"/>
        <w:rPr>
          <w:rFonts w:asciiTheme="majorHAnsi" w:hAnsiTheme="majorHAnsi" w:cstheme="majorHAnsi"/>
        </w:rPr>
      </w:pPr>
      <w:bookmarkStart w:id="13" w:name="_Toc84240396"/>
      <w:r w:rsidRPr="001F030F">
        <w:rPr>
          <w:rFonts w:asciiTheme="majorHAnsi" w:hAnsiTheme="majorHAnsi" w:cstheme="majorHAnsi"/>
        </w:rPr>
        <w:lastRenderedPageBreak/>
        <w:t>3. Other project news</w:t>
      </w:r>
      <w:bookmarkEnd w:id="13"/>
    </w:p>
    <w:p w14:paraId="01B4EEA2" w14:textId="77777777" w:rsidR="00D11C60" w:rsidRPr="001F030F" w:rsidRDefault="00D11C60" w:rsidP="00344A7F">
      <w:pPr>
        <w:rPr>
          <w:rFonts w:asciiTheme="majorHAnsi" w:hAnsiTheme="majorHAnsi" w:cstheme="majorHAnsi"/>
        </w:rPr>
      </w:pPr>
    </w:p>
    <w:p w14:paraId="5E0A2C02" w14:textId="38B0E122" w:rsidR="00344A7F" w:rsidRDefault="006B0C1B" w:rsidP="008A47C6">
      <w:pPr>
        <w:pStyle w:val="Heading2"/>
        <w:rPr>
          <w:rFonts w:asciiTheme="majorHAnsi" w:hAnsiTheme="majorHAnsi" w:cstheme="majorHAnsi"/>
        </w:rPr>
      </w:pPr>
      <w:r>
        <w:rPr>
          <w:rFonts w:asciiTheme="majorHAnsi" w:hAnsiTheme="majorHAnsi" w:cstheme="majorHAnsi"/>
        </w:rPr>
        <w:t xml:space="preserve">3.1 </w:t>
      </w:r>
      <w:r w:rsidR="00ED04BE" w:rsidRPr="001F030F">
        <w:rPr>
          <w:rFonts w:asciiTheme="majorHAnsi" w:hAnsiTheme="majorHAnsi" w:cstheme="majorHAnsi"/>
        </w:rPr>
        <w:t>Music Braille Production Network</w:t>
      </w:r>
      <w:r w:rsidR="007B19B1">
        <w:rPr>
          <w:rFonts w:asciiTheme="majorHAnsi" w:hAnsiTheme="majorHAnsi" w:cstheme="majorHAnsi"/>
        </w:rPr>
        <w:t xml:space="preserve"> (</w:t>
      </w:r>
      <w:r w:rsidR="00C40F34">
        <w:rPr>
          <w:rFonts w:asciiTheme="majorHAnsi" w:hAnsiTheme="majorHAnsi" w:cstheme="majorHAnsi"/>
        </w:rPr>
        <w:t>previously ‘</w:t>
      </w:r>
      <w:r w:rsidR="007B19B1" w:rsidRPr="001F030F">
        <w:rPr>
          <w:rFonts w:asciiTheme="majorHAnsi" w:hAnsiTheme="majorHAnsi" w:cstheme="majorHAnsi"/>
        </w:rPr>
        <w:t>Global Virtual Competence Centre</w:t>
      </w:r>
      <w:r w:rsidR="00C40F34">
        <w:rPr>
          <w:rFonts w:asciiTheme="majorHAnsi" w:hAnsiTheme="majorHAnsi" w:cstheme="majorHAnsi"/>
        </w:rPr>
        <w:t>’</w:t>
      </w:r>
      <w:r w:rsidR="007B19B1">
        <w:rPr>
          <w:rFonts w:asciiTheme="majorHAnsi" w:hAnsiTheme="majorHAnsi" w:cstheme="majorHAnsi"/>
        </w:rPr>
        <w:t>)</w:t>
      </w:r>
    </w:p>
    <w:p w14:paraId="2CB0FF08" w14:textId="1D34A21C" w:rsidR="001E7BD5" w:rsidRDefault="001E7BD5" w:rsidP="001E7BD5"/>
    <w:p w14:paraId="64BCB172" w14:textId="5F4B1011" w:rsidR="005130F0" w:rsidRDefault="005130F0" w:rsidP="001E7BD5">
      <w:pPr>
        <w:rPr>
          <w:rFonts w:asciiTheme="majorHAnsi" w:hAnsiTheme="majorHAnsi" w:cstheme="majorHAnsi"/>
        </w:rPr>
      </w:pPr>
      <w:r>
        <w:rPr>
          <w:rFonts w:asciiTheme="majorHAnsi" w:hAnsiTheme="majorHAnsi" w:cstheme="majorHAnsi"/>
        </w:rPr>
        <w:t>We have continued to work with SBS to bring to life their proposal for a network of agencies who could source/provide music braille transcription to each other</w:t>
      </w:r>
      <w:r w:rsidR="0043684D">
        <w:rPr>
          <w:rFonts w:asciiTheme="majorHAnsi" w:hAnsiTheme="majorHAnsi" w:cstheme="majorHAnsi"/>
        </w:rPr>
        <w:t xml:space="preserve"> in an efficient way</w:t>
      </w:r>
      <w:r>
        <w:rPr>
          <w:rFonts w:asciiTheme="majorHAnsi" w:hAnsiTheme="majorHAnsi" w:cstheme="majorHAnsi"/>
        </w:rPr>
        <w:t xml:space="preserve">. </w:t>
      </w:r>
    </w:p>
    <w:p w14:paraId="5CE5540B" w14:textId="77777777" w:rsidR="005130F0" w:rsidRDefault="005130F0" w:rsidP="001E7BD5">
      <w:pPr>
        <w:rPr>
          <w:rFonts w:asciiTheme="majorHAnsi" w:hAnsiTheme="majorHAnsi" w:cstheme="majorHAnsi"/>
        </w:rPr>
      </w:pPr>
    </w:p>
    <w:p w14:paraId="04901BF2" w14:textId="77777777" w:rsidR="005130F0" w:rsidRDefault="005130F0" w:rsidP="001E7BD5">
      <w:pPr>
        <w:rPr>
          <w:rFonts w:asciiTheme="majorHAnsi" w:hAnsiTheme="majorHAnsi" w:cstheme="majorHAnsi"/>
        </w:rPr>
      </w:pPr>
      <w:r>
        <w:rPr>
          <w:rFonts w:asciiTheme="majorHAnsi" w:hAnsiTheme="majorHAnsi" w:cstheme="majorHAnsi"/>
        </w:rPr>
        <w:t xml:space="preserve">We have prepared a workflow process, an email process, as well as an online web form to help with requesting scores/transcription. </w:t>
      </w:r>
    </w:p>
    <w:p w14:paraId="5FE40F96" w14:textId="77777777" w:rsidR="005130F0" w:rsidRDefault="005130F0" w:rsidP="001E7BD5">
      <w:pPr>
        <w:rPr>
          <w:rFonts w:asciiTheme="majorHAnsi" w:hAnsiTheme="majorHAnsi" w:cstheme="majorHAnsi"/>
        </w:rPr>
      </w:pPr>
    </w:p>
    <w:p w14:paraId="073BDB9A" w14:textId="461EABA6" w:rsidR="001E7BD5" w:rsidRDefault="005130F0" w:rsidP="001E7BD5">
      <w:pPr>
        <w:rPr>
          <w:rFonts w:asciiTheme="majorHAnsi" w:hAnsiTheme="majorHAnsi" w:cstheme="majorHAnsi"/>
        </w:rPr>
      </w:pPr>
      <w:r>
        <w:rPr>
          <w:rFonts w:asciiTheme="majorHAnsi" w:hAnsiTheme="majorHAnsi" w:cstheme="majorHAnsi"/>
        </w:rPr>
        <w:t xml:space="preserve">We are almost ready to share this with agencies and transcribers who have signed up for a walk-through trial of the process which will be conducted from Q4 into 2022. We </w:t>
      </w:r>
      <w:r w:rsidR="00887009">
        <w:rPr>
          <w:rFonts w:asciiTheme="majorHAnsi" w:hAnsiTheme="majorHAnsi" w:cstheme="majorHAnsi"/>
        </w:rPr>
        <w:t xml:space="preserve">have already </w:t>
      </w:r>
      <w:r>
        <w:rPr>
          <w:rFonts w:asciiTheme="majorHAnsi" w:hAnsiTheme="majorHAnsi" w:cstheme="majorHAnsi"/>
        </w:rPr>
        <w:t>used the network in a</w:t>
      </w:r>
      <w:r w:rsidR="00887009">
        <w:rPr>
          <w:rFonts w:asciiTheme="majorHAnsi" w:hAnsiTheme="majorHAnsi" w:cstheme="majorHAnsi"/>
        </w:rPr>
        <w:t xml:space="preserve"> very</w:t>
      </w:r>
      <w:r>
        <w:rPr>
          <w:rFonts w:asciiTheme="majorHAnsi" w:hAnsiTheme="majorHAnsi" w:cstheme="majorHAnsi"/>
        </w:rPr>
        <w:t xml:space="preserve"> informal way to locate a music braille score for a blind student within a matter of hours, rather than</w:t>
      </w:r>
      <w:r w:rsidR="00887009">
        <w:rPr>
          <w:rFonts w:asciiTheme="majorHAnsi" w:hAnsiTheme="majorHAnsi" w:cstheme="majorHAnsi"/>
        </w:rPr>
        <w:t xml:space="preserve"> the search taking </w:t>
      </w:r>
      <w:r>
        <w:rPr>
          <w:rFonts w:asciiTheme="majorHAnsi" w:hAnsiTheme="majorHAnsi" w:cstheme="majorHAnsi"/>
        </w:rPr>
        <w:t>days/weeks.</w:t>
      </w:r>
    </w:p>
    <w:p w14:paraId="0952456B" w14:textId="07EEBFB5" w:rsidR="005130F0" w:rsidRDefault="005130F0" w:rsidP="001E7BD5">
      <w:pPr>
        <w:rPr>
          <w:rFonts w:asciiTheme="majorHAnsi" w:hAnsiTheme="majorHAnsi" w:cstheme="majorHAnsi"/>
        </w:rPr>
      </w:pPr>
    </w:p>
    <w:p w14:paraId="3AA0496D" w14:textId="74252D8C" w:rsidR="00864D3D" w:rsidRPr="006D3CF8" w:rsidRDefault="00864D3D" w:rsidP="00864D3D">
      <w:pPr>
        <w:pStyle w:val="Heading2"/>
        <w:rPr>
          <w:rFonts w:asciiTheme="majorHAnsi" w:hAnsiTheme="majorHAnsi" w:cstheme="majorHAnsi"/>
        </w:rPr>
      </w:pPr>
      <w:r w:rsidRPr="006D3CF8">
        <w:rPr>
          <w:rFonts w:asciiTheme="majorHAnsi" w:hAnsiTheme="majorHAnsi" w:cstheme="majorHAnsi"/>
        </w:rPr>
        <w:t>3.</w:t>
      </w:r>
      <w:r>
        <w:rPr>
          <w:rFonts w:asciiTheme="majorHAnsi" w:hAnsiTheme="majorHAnsi" w:cstheme="majorHAnsi"/>
        </w:rPr>
        <w:t>2</w:t>
      </w:r>
      <w:r w:rsidRPr="006D3CF8">
        <w:rPr>
          <w:rFonts w:asciiTheme="majorHAnsi" w:hAnsiTheme="majorHAnsi" w:cstheme="majorHAnsi"/>
        </w:rPr>
        <w:t xml:space="preserve"> Finding music braille scores from online collections</w:t>
      </w:r>
      <w:r>
        <w:rPr>
          <w:rFonts w:asciiTheme="majorHAnsi" w:hAnsiTheme="majorHAnsi" w:cstheme="majorHAnsi"/>
        </w:rPr>
        <w:t>/libraries – questions to the sector</w:t>
      </w:r>
    </w:p>
    <w:p w14:paraId="322DAC7F" w14:textId="77777777" w:rsidR="00864D3D" w:rsidRDefault="00864D3D" w:rsidP="00864D3D">
      <w:pPr>
        <w:pStyle w:val="ListParagraph"/>
        <w:ind w:left="0"/>
        <w:rPr>
          <w:rFonts w:asciiTheme="majorHAnsi" w:hAnsiTheme="majorHAnsi" w:cstheme="majorHAnsi"/>
        </w:rPr>
      </w:pPr>
    </w:p>
    <w:p w14:paraId="1D3F4C12" w14:textId="77777777" w:rsidR="00864D3D" w:rsidRDefault="00864D3D" w:rsidP="00864D3D">
      <w:pPr>
        <w:pStyle w:val="ListParagraph"/>
        <w:ind w:left="0"/>
        <w:rPr>
          <w:rFonts w:asciiTheme="majorHAnsi" w:hAnsiTheme="majorHAnsi" w:cstheme="majorHAnsi"/>
        </w:rPr>
      </w:pPr>
      <w:r>
        <w:rPr>
          <w:rFonts w:asciiTheme="majorHAnsi" w:hAnsiTheme="majorHAnsi" w:cstheme="majorHAnsi"/>
        </w:rPr>
        <w:t xml:space="preserve">From our Requirements analysis at the start of the project, we know that it can sometimes be difficult and time-consuming for people to search for an existing music braille score from the various online collections/braille libraries. </w:t>
      </w:r>
    </w:p>
    <w:p w14:paraId="20561067" w14:textId="77777777" w:rsidR="00864D3D" w:rsidRDefault="00864D3D" w:rsidP="00864D3D">
      <w:pPr>
        <w:pStyle w:val="ListParagraph"/>
        <w:ind w:left="0"/>
        <w:rPr>
          <w:rFonts w:asciiTheme="majorHAnsi" w:hAnsiTheme="majorHAnsi" w:cstheme="majorHAnsi"/>
        </w:rPr>
      </w:pPr>
    </w:p>
    <w:p w14:paraId="20C00C4C" w14:textId="77777777" w:rsidR="00864D3D" w:rsidRDefault="00864D3D" w:rsidP="00864D3D">
      <w:pPr>
        <w:pStyle w:val="ListParagraph"/>
        <w:ind w:left="0"/>
        <w:rPr>
          <w:rFonts w:asciiTheme="majorHAnsi" w:hAnsiTheme="majorHAnsi" w:cstheme="majorHAnsi"/>
        </w:rPr>
      </w:pPr>
      <w:r>
        <w:rPr>
          <w:rFonts w:asciiTheme="majorHAnsi" w:hAnsiTheme="majorHAnsi" w:cstheme="majorHAnsi"/>
        </w:rPr>
        <w:t xml:space="preserve">There are lots of reasons why this is the case, including not knowing where to ask/look; differences in metadata of the files; delays in getting replies from libraries and so on. </w:t>
      </w:r>
    </w:p>
    <w:p w14:paraId="02A48107" w14:textId="77777777" w:rsidR="00864D3D" w:rsidRPr="00864D3D" w:rsidRDefault="00864D3D" w:rsidP="00864D3D">
      <w:pPr>
        <w:pStyle w:val="ListParagraph"/>
        <w:ind w:left="0"/>
        <w:rPr>
          <w:rFonts w:asciiTheme="majorHAnsi" w:hAnsiTheme="majorHAnsi" w:cstheme="majorHAnsi"/>
        </w:rPr>
      </w:pPr>
      <w:r>
        <w:rPr>
          <w:rFonts w:asciiTheme="majorHAnsi" w:hAnsiTheme="majorHAnsi" w:cstheme="majorHAnsi"/>
        </w:rPr>
        <w:t xml:space="preserve">Near the start of the project </w:t>
      </w:r>
      <w:r>
        <w:rPr>
          <w:rFonts w:ascii="Calibri" w:hAnsi="Calibri" w:cs="Calibri"/>
          <w:color w:val="000000"/>
        </w:rPr>
        <w:t>w</w:t>
      </w:r>
      <w:r w:rsidRPr="006D3CF8">
        <w:rPr>
          <w:rFonts w:ascii="Calibri" w:hAnsi="Calibri" w:cs="Calibri"/>
          <w:color w:val="000000"/>
        </w:rPr>
        <w:t>e talked with some of the collection owners about what metadata was in use/should be used for music braille files to enable successful search and retrieval</w:t>
      </w:r>
      <w:r>
        <w:rPr>
          <w:rFonts w:ascii="Calibri" w:hAnsi="Calibri" w:cs="Calibri"/>
          <w:color w:val="000000"/>
        </w:rPr>
        <w:t>. Since then more scores have been added, or are being prepared for upload.</w:t>
      </w:r>
    </w:p>
    <w:p w14:paraId="7BF68C9B" w14:textId="77777777" w:rsidR="00864D3D" w:rsidRPr="006D3CF8" w:rsidRDefault="00864D3D" w:rsidP="00864D3D">
      <w:pPr>
        <w:pStyle w:val="ListParagraph"/>
        <w:ind w:left="0"/>
        <w:rPr>
          <w:rFonts w:asciiTheme="majorHAnsi" w:hAnsiTheme="majorHAnsi" w:cstheme="majorHAnsi"/>
        </w:rPr>
      </w:pPr>
    </w:p>
    <w:p w14:paraId="3C7D16D0" w14:textId="77777777" w:rsidR="00864D3D" w:rsidRPr="006D3CF8" w:rsidRDefault="00864D3D" w:rsidP="00864D3D">
      <w:pPr>
        <w:rPr>
          <w:rFonts w:ascii="Calibri" w:hAnsi="Calibri" w:cs="Calibri"/>
          <w:color w:val="000000"/>
        </w:rPr>
      </w:pPr>
      <w:r w:rsidRPr="006D3CF8">
        <w:rPr>
          <w:rFonts w:ascii="Calibri" w:hAnsi="Calibri" w:cs="Calibri"/>
          <w:color w:val="000000"/>
        </w:rPr>
        <w:t xml:space="preserve">With the new possibility of greater numbers of quality music braille being created, as well as </w:t>
      </w:r>
      <w:r>
        <w:rPr>
          <w:rFonts w:ascii="Calibri" w:hAnsi="Calibri" w:cs="Calibri"/>
          <w:color w:val="000000"/>
        </w:rPr>
        <w:t xml:space="preserve">the availability of </w:t>
      </w:r>
      <w:r w:rsidRPr="006D3CF8">
        <w:rPr>
          <w:rFonts w:ascii="Calibri" w:hAnsi="Calibri" w:cs="Calibri"/>
          <w:color w:val="000000"/>
        </w:rPr>
        <w:t xml:space="preserve">quality MusicXML master files, </w:t>
      </w:r>
      <w:r>
        <w:rPr>
          <w:rFonts w:ascii="Calibri" w:hAnsi="Calibri" w:cs="Calibri"/>
          <w:color w:val="000000"/>
        </w:rPr>
        <w:t xml:space="preserve">we believe it is </w:t>
      </w:r>
      <w:r w:rsidRPr="006D3CF8">
        <w:rPr>
          <w:rFonts w:ascii="Calibri" w:hAnsi="Calibri" w:cs="Calibri"/>
          <w:color w:val="000000"/>
        </w:rPr>
        <w:t>timely to review how</w:t>
      </w:r>
      <w:r>
        <w:rPr>
          <w:rFonts w:ascii="Calibri" w:hAnsi="Calibri" w:cs="Calibri"/>
          <w:color w:val="000000"/>
        </w:rPr>
        <w:t xml:space="preserve"> libraries</w:t>
      </w:r>
      <w:r w:rsidRPr="006D3CF8">
        <w:rPr>
          <w:rFonts w:ascii="Calibri" w:hAnsi="Calibri" w:cs="Calibri"/>
          <w:color w:val="000000"/>
        </w:rPr>
        <w:t xml:space="preserve"> will create and save files, upload them, and how resources can be found </w:t>
      </w:r>
      <w:r>
        <w:rPr>
          <w:rFonts w:ascii="Calibri" w:hAnsi="Calibri" w:cs="Calibri"/>
          <w:color w:val="000000"/>
        </w:rPr>
        <w:t xml:space="preserve">more effectively </w:t>
      </w:r>
      <w:r w:rsidRPr="006D3CF8">
        <w:rPr>
          <w:rFonts w:ascii="Calibri" w:hAnsi="Calibri" w:cs="Calibri"/>
          <w:color w:val="000000"/>
        </w:rPr>
        <w:t>from the different collections</w:t>
      </w:r>
    </w:p>
    <w:p w14:paraId="25E107C0" w14:textId="77777777" w:rsidR="00864D3D" w:rsidRPr="006D3CF8" w:rsidRDefault="00864D3D" w:rsidP="00864D3D">
      <w:pPr>
        <w:rPr>
          <w:rFonts w:ascii="Calibri" w:hAnsi="Calibri" w:cs="Calibri"/>
          <w:color w:val="000000"/>
        </w:rPr>
      </w:pPr>
    </w:p>
    <w:p w14:paraId="44F31097" w14:textId="77777777" w:rsidR="00864D3D" w:rsidRDefault="00864D3D" w:rsidP="00864D3D">
      <w:pPr>
        <w:rPr>
          <w:rFonts w:ascii="Calibri" w:hAnsi="Calibri" w:cs="Calibri"/>
          <w:color w:val="000000"/>
        </w:rPr>
      </w:pPr>
      <w:r>
        <w:rPr>
          <w:rFonts w:asciiTheme="majorHAnsi" w:hAnsiTheme="majorHAnsi" w:cstheme="majorHAnsi"/>
        </w:rPr>
        <w:t xml:space="preserve">We will be hosting a discussion with the owners of the main online collections during Q4 </w:t>
      </w:r>
      <w:r>
        <w:rPr>
          <w:rFonts w:ascii="Calibri" w:hAnsi="Calibri" w:cs="Calibri"/>
          <w:color w:val="000000"/>
        </w:rPr>
        <w:t xml:space="preserve"> </w:t>
      </w:r>
      <w:r w:rsidRPr="006D3CF8">
        <w:rPr>
          <w:rFonts w:ascii="Calibri" w:hAnsi="Calibri" w:cs="Calibri"/>
          <w:color w:val="000000"/>
        </w:rPr>
        <w:t>to review the current situation, and discuss opportunities for the future</w:t>
      </w:r>
      <w:r>
        <w:rPr>
          <w:rFonts w:ascii="Calibri" w:hAnsi="Calibri" w:cs="Calibri"/>
          <w:color w:val="000000"/>
        </w:rPr>
        <w:t xml:space="preserve">. </w:t>
      </w:r>
    </w:p>
    <w:p w14:paraId="3BD04167" w14:textId="77777777" w:rsidR="00864D3D" w:rsidRDefault="00864D3D" w:rsidP="00864D3D">
      <w:pPr>
        <w:rPr>
          <w:rFonts w:ascii="Calibri" w:hAnsi="Calibri" w:cs="Calibri"/>
          <w:color w:val="000000"/>
        </w:rPr>
      </w:pPr>
    </w:p>
    <w:p w14:paraId="3F69F05F" w14:textId="77777777" w:rsidR="00864D3D" w:rsidRDefault="00864D3D" w:rsidP="00864D3D">
      <w:pPr>
        <w:rPr>
          <w:rFonts w:ascii="Calibri" w:hAnsi="Calibri" w:cs="Calibri"/>
          <w:color w:val="000000"/>
        </w:rPr>
      </w:pPr>
      <w:r>
        <w:rPr>
          <w:rFonts w:ascii="Calibri" w:hAnsi="Calibri" w:cs="Calibri"/>
          <w:color w:val="000000"/>
        </w:rPr>
        <w:t xml:space="preserve">If you have any immediate feedback on how easy/hard it is right now to find existing music braille scores from online or library collections, please send us a few comments to </w:t>
      </w:r>
      <w:hyperlink r:id="rId12" w:history="1">
        <w:r w:rsidRPr="002A16A8">
          <w:rPr>
            <w:rStyle w:val="Hyperlink"/>
            <w:rFonts w:ascii="Calibri" w:hAnsi="Calibri" w:cs="Calibri"/>
          </w:rPr>
          <w:t>musicbraille@daisy.org</w:t>
        </w:r>
      </w:hyperlink>
      <w:r>
        <w:rPr>
          <w:rFonts w:ascii="Calibri" w:hAnsi="Calibri" w:cs="Calibri"/>
          <w:color w:val="000000"/>
        </w:rPr>
        <w:t xml:space="preserve"> (we may ask for more feedback later on):</w:t>
      </w:r>
    </w:p>
    <w:p w14:paraId="5E375230" w14:textId="77777777" w:rsidR="00864D3D" w:rsidRDefault="00864D3D" w:rsidP="00864D3D">
      <w:pPr>
        <w:rPr>
          <w:rFonts w:ascii="Calibri" w:hAnsi="Calibri" w:cs="Calibri"/>
          <w:color w:val="000000"/>
        </w:rPr>
      </w:pPr>
    </w:p>
    <w:p w14:paraId="0B58E7F0" w14:textId="77777777" w:rsidR="00864D3D" w:rsidRDefault="00864D3D" w:rsidP="00864D3D">
      <w:pPr>
        <w:pStyle w:val="ListParagraph"/>
        <w:numPr>
          <w:ilvl w:val="0"/>
          <w:numId w:val="12"/>
        </w:numPr>
        <w:rPr>
          <w:rFonts w:ascii="Calibri" w:hAnsi="Calibri" w:cs="Calibri"/>
          <w:color w:val="000000"/>
        </w:rPr>
      </w:pPr>
      <w:r>
        <w:rPr>
          <w:rFonts w:ascii="Calibri" w:hAnsi="Calibri" w:cs="Calibri"/>
          <w:color w:val="000000"/>
        </w:rPr>
        <w:lastRenderedPageBreak/>
        <w:t>Which collections/libraries do you use to search for music braille scores?</w:t>
      </w:r>
    </w:p>
    <w:p w14:paraId="6CC69643" w14:textId="77777777" w:rsidR="00864D3D" w:rsidRDefault="00864D3D" w:rsidP="00864D3D">
      <w:pPr>
        <w:pStyle w:val="ListParagraph"/>
        <w:numPr>
          <w:ilvl w:val="0"/>
          <w:numId w:val="12"/>
        </w:numPr>
        <w:rPr>
          <w:rFonts w:ascii="Calibri" w:hAnsi="Calibri" w:cs="Calibri"/>
          <w:color w:val="000000"/>
        </w:rPr>
      </w:pPr>
      <w:r>
        <w:rPr>
          <w:rFonts w:ascii="Calibri" w:hAnsi="Calibri" w:cs="Calibri"/>
          <w:color w:val="000000"/>
        </w:rPr>
        <w:t>What helps you to make an efficient search?</w:t>
      </w:r>
    </w:p>
    <w:p w14:paraId="197F6B66" w14:textId="77777777" w:rsidR="00864D3D" w:rsidRDefault="00864D3D" w:rsidP="00864D3D">
      <w:pPr>
        <w:pStyle w:val="ListParagraph"/>
        <w:numPr>
          <w:ilvl w:val="0"/>
          <w:numId w:val="12"/>
        </w:numPr>
        <w:rPr>
          <w:rFonts w:ascii="Calibri" w:hAnsi="Calibri" w:cs="Calibri"/>
          <w:color w:val="000000"/>
        </w:rPr>
      </w:pPr>
      <w:r>
        <w:rPr>
          <w:rFonts w:ascii="Calibri" w:hAnsi="Calibri" w:cs="Calibri"/>
          <w:color w:val="000000"/>
        </w:rPr>
        <w:t>If you face any difficulties in your search please describe them.</w:t>
      </w:r>
    </w:p>
    <w:p w14:paraId="4847E0A0" w14:textId="77777777" w:rsidR="00864D3D" w:rsidRPr="006D3CF8" w:rsidRDefault="00864D3D" w:rsidP="00864D3D">
      <w:pPr>
        <w:pStyle w:val="ListParagraph"/>
        <w:numPr>
          <w:ilvl w:val="0"/>
          <w:numId w:val="12"/>
        </w:numPr>
        <w:rPr>
          <w:rFonts w:ascii="Calibri" w:hAnsi="Calibri" w:cs="Calibri"/>
          <w:color w:val="000000"/>
        </w:rPr>
      </w:pPr>
      <w:r>
        <w:rPr>
          <w:rFonts w:ascii="Calibri" w:hAnsi="Calibri" w:cs="Calibri"/>
          <w:color w:val="000000"/>
        </w:rPr>
        <w:t>Can you think of any improvements which would make your searches more effective?</w:t>
      </w:r>
    </w:p>
    <w:p w14:paraId="62ADEF29" w14:textId="06C7967D" w:rsidR="00344A7F" w:rsidRDefault="00344A7F" w:rsidP="00864D3D">
      <w:pPr>
        <w:pStyle w:val="ListParagraph"/>
        <w:ind w:left="0"/>
        <w:rPr>
          <w:rFonts w:asciiTheme="majorHAnsi" w:hAnsiTheme="majorHAnsi" w:cstheme="majorHAnsi"/>
        </w:rPr>
      </w:pPr>
    </w:p>
    <w:p w14:paraId="31E4F1E8" w14:textId="77777777" w:rsidR="00864D3D" w:rsidRPr="00864D3D" w:rsidRDefault="00864D3D" w:rsidP="00864D3D">
      <w:pPr>
        <w:pStyle w:val="ListParagraph"/>
        <w:ind w:left="0"/>
        <w:rPr>
          <w:rFonts w:asciiTheme="majorHAnsi" w:hAnsiTheme="majorHAnsi" w:cstheme="majorHAnsi"/>
        </w:rPr>
      </w:pPr>
    </w:p>
    <w:p w14:paraId="28DD4927" w14:textId="352A3CFB" w:rsidR="00344A7F" w:rsidRDefault="006B0C1B" w:rsidP="00864D3D">
      <w:pPr>
        <w:pStyle w:val="Heading2"/>
        <w:rPr>
          <w:rFonts w:asciiTheme="majorHAnsi" w:hAnsiTheme="majorHAnsi" w:cstheme="majorHAnsi"/>
        </w:rPr>
      </w:pPr>
      <w:r>
        <w:rPr>
          <w:rFonts w:asciiTheme="majorHAnsi" w:hAnsiTheme="majorHAnsi" w:cstheme="majorHAnsi"/>
        </w:rPr>
        <w:t>3.</w:t>
      </w:r>
      <w:r w:rsidR="00864D3D">
        <w:rPr>
          <w:rFonts w:asciiTheme="majorHAnsi" w:hAnsiTheme="majorHAnsi" w:cstheme="majorHAnsi"/>
        </w:rPr>
        <w:t>3</w:t>
      </w:r>
      <w:r>
        <w:rPr>
          <w:rFonts w:asciiTheme="majorHAnsi" w:hAnsiTheme="majorHAnsi" w:cstheme="majorHAnsi"/>
        </w:rPr>
        <w:t xml:space="preserve"> </w:t>
      </w:r>
      <w:r w:rsidR="00344A7F" w:rsidRPr="001F030F">
        <w:rPr>
          <w:rFonts w:asciiTheme="majorHAnsi" w:hAnsiTheme="majorHAnsi" w:cstheme="majorHAnsi"/>
        </w:rPr>
        <w:t xml:space="preserve">Teaching and </w:t>
      </w:r>
      <w:r w:rsidR="001A1F66" w:rsidRPr="001F030F">
        <w:rPr>
          <w:rFonts w:asciiTheme="majorHAnsi" w:hAnsiTheme="majorHAnsi" w:cstheme="majorHAnsi"/>
        </w:rPr>
        <w:t>l</w:t>
      </w:r>
      <w:r w:rsidR="00344A7F" w:rsidRPr="001F030F">
        <w:rPr>
          <w:rFonts w:asciiTheme="majorHAnsi" w:hAnsiTheme="majorHAnsi" w:cstheme="majorHAnsi"/>
        </w:rPr>
        <w:t>earning of music braille</w:t>
      </w:r>
      <w:r w:rsidR="00246967">
        <w:rPr>
          <w:rFonts w:asciiTheme="majorHAnsi" w:hAnsiTheme="majorHAnsi" w:cstheme="majorHAnsi"/>
        </w:rPr>
        <w:t xml:space="preserve"> – questions to the sector</w:t>
      </w:r>
    </w:p>
    <w:p w14:paraId="4C33D04D" w14:textId="4E25C785" w:rsidR="00766632" w:rsidRDefault="00766632" w:rsidP="00766632"/>
    <w:p w14:paraId="18AAC1E6" w14:textId="52CCD70C" w:rsidR="00246967" w:rsidRDefault="005130F0" w:rsidP="00766632">
      <w:pPr>
        <w:rPr>
          <w:rFonts w:asciiTheme="majorHAnsi" w:hAnsiTheme="majorHAnsi" w:cstheme="majorHAnsi"/>
        </w:rPr>
      </w:pPr>
      <w:r>
        <w:rPr>
          <w:rFonts w:asciiTheme="majorHAnsi" w:hAnsiTheme="majorHAnsi" w:cstheme="majorHAnsi"/>
        </w:rPr>
        <w:t>As reported in the Q2 report, w</w:t>
      </w:r>
      <w:r w:rsidR="00766632">
        <w:rPr>
          <w:rFonts w:asciiTheme="majorHAnsi" w:hAnsiTheme="majorHAnsi" w:cstheme="majorHAnsi"/>
        </w:rPr>
        <w:t xml:space="preserve">e’re </w:t>
      </w:r>
      <w:r>
        <w:rPr>
          <w:rFonts w:asciiTheme="majorHAnsi" w:hAnsiTheme="majorHAnsi" w:cstheme="majorHAnsi"/>
        </w:rPr>
        <w:t xml:space="preserve">considering how we could help to promote existing resources on the </w:t>
      </w:r>
      <w:r w:rsidR="00766632">
        <w:rPr>
          <w:rFonts w:asciiTheme="majorHAnsi" w:hAnsiTheme="majorHAnsi" w:cstheme="majorHAnsi"/>
        </w:rPr>
        <w:t>teaching and learning of music braille across the sector</w:t>
      </w:r>
      <w:r>
        <w:rPr>
          <w:rFonts w:asciiTheme="majorHAnsi" w:hAnsiTheme="majorHAnsi" w:cstheme="majorHAnsi"/>
        </w:rPr>
        <w:t xml:space="preserve"> during 2022</w:t>
      </w:r>
      <w:r w:rsidR="00864D3D">
        <w:rPr>
          <w:rFonts w:asciiTheme="majorHAnsi" w:hAnsiTheme="majorHAnsi" w:cstheme="majorHAnsi"/>
        </w:rPr>
        <w:t xml:space="preserve">. </w:t>
      </w:r>
      <w:r w:rsidR="00766632">
        <w:rPr>
          <w:rFonts w:asciiTheme="majorHAnsi" w:hAnsiTheme="majorHAnsi" w:cstheme="majorHAnsi"/>
        </w:rPr>
        <w:t xml:space="preserve">We know </w:t>
      </w:r>
      <w:r>
        <w:rPr>
          <w:rFonts w:asciiTheme="majorHAnsi" w:hAnsiTheme="majorHAnsi" w:cstheme="majorHAnsi"/>
        </w:rPr>
        <w:t xml:space="preserve">that </w:t>
      </w:r>
      <w:r w:rsidR="00766632">
        <w:rPr>
          <w:rFonts w:asciiTheme="majorHAnsi" w:hAnsiTheme="majorHAnsi" w:cstheme="majorHAnsi"/>
        </w:rPr>
        <w:t xml:space="preserve">resources do exist in various countries, but people reported </w:t>
      </w:r>
      <w:r w:rsidR="00246967">
        <w:rPr>
          <w:rFonts w:asciiTheme="majorHAnsi" w:hAnsiTheme="majorHAnsi" w:cstheme="majorHAnsi"/>
        </w:rPr>
        <w:t xml:space="preserve">difficulty in finding them, and </w:t>
      </w:r>
      <w:r w:rsidR="00766632">
        <w:rPr>
          <w:rFonts w:asciiTheme="majorHAnsi" w:hAnsiTheme="majorHAnsi" w:cstheme="majorHAnsi"/>
        </w:rPr>
        <w:t xml:space="preserve">gaps in what’s available. </w:t>
      </w:r>
    </w:p>
    <w:p w14:paraId="6929CC30" w14:textId="77777777" w:rsidR="00246967" w:rsidRDefault="00246967" w:rsidP="00766632">
      <w:pPr>
        <w:rPr>
          <w:rFonts w:asciiTheme="majorHAnsi" w:hAnsiTheme="majorHAnsi" w:cstheme="majorHAnsi"/>
        </w:rPr>
      </w:pPr>
    </w:p>
    <w:p w14:paraId="533F2053" w14:textId="0637E5BF" w:rsidR="00C40F34" w:rsidRDefault="00766632" w:rsidP="00766632">
      <w:pPr>
        <w:rPr>
          <w:rFonts w:asciiTheme="majorHAnsi" w:hAnsiTheme="majorHAnsi" w:cstheme="majorHAnsi"/>
        </w:rPr>
      </w:pPr>
      <w:r>
        <w:rPr>
          <w:rFonts w:asciiTheme="majorHAnsi" w:hAnsiTheme="majorHAnsi" w:cstheme="majorHAnsi"/>
        </w:rPr>
        <w:t>We have a few questions for you please</w:t>
      </w:r>
      <w:r w:rsidR="00887009">
        <w:rPr>
          <w:rFonts w:asciiTheme="majorHAnsi" w:hAnsiTheme="majorHAnsi" w:cstheme="majorHAnsi"/>
        </w:rPr>
        <w:t xml:space="preserve"> if this is an area you can comment on</w:t>
      </w:r>
      <w:r w:rsidR="00C40F34">
        <w:rPr>
          <w:rFonts w:asciiTheme="majorHAnsi" w:hAnsiTheme="majorHAnsi" w:cstheme="majorHAnsi"/>
        </w:rPr>
        <w:t xml:space="preserve">, and you can return answers to </w:t>
      </w:r>
      <w:hyperlink r:id="rId13" w:history="1">
        <w:r w:rsidR="00C40F34" w:rsidRPr="00464B96">
          <w:rPr>
            <w:rStyle w:val="Hyperlink"/>
            <w:rFonts w:asciiTheme="majorHAnsi" w:hAnsiTheme="majorHAnsi" w:cstheme="majorHAnsi"/>
          </w:rPr>
          <w:t>musicbraille@daisy.org</w:t>
        </w:r>
      </w:hyperlink>
      <w:r w:rsidR="00C40F34">
        <w:rPr>
          <w:rFonts w:asciiTheme="majorHAnsi" w:hAnsiTheme="majorHAnsi" w:cstheme="majorHAnsi"/>
        </w:rPr>
        <w:t>:</w:t>
      </w:r>
    </w:p>
    <w:p w14:paraId="4E6C7722" w14:textId="322326D3" w:rsidR="00766632" w:rsidRDefault="00766632" w:rsidP="00766632">
      <w:pPr>
        <w:rPr>
          <w:rFonts w:asciiTheme="majorHAnsi" w:hAnsiTheme="majorHAnsi" w:cstheme="majorHAnsi"/>
        </w:rPr>
      </w:pPr>
    </w:p>
    <w:p w14:paraId="5CCB70AA" w14:textId="78EAD728" w:rsidR="00766632" w:rsidRDefault="00766632" w:rsidP="00714C62">
      <w:pPr>
        <w:pStyle w:val="ListParagraph"/>
        <w:numPr>
          <w:ilvl w:val="0"/>
          <w:numId w:val="2"/>
        </w:numPr>
        <w:rPr>
          <w:rFonts w:asciiTheme="majorHAnsi" w:hAnsiTheme="majorHAnsi" w:cstheme="majorHAnsi"/>
        </w:rPr>
      </w:pPr>
      <w:r>
        <w:rPr>
          <w:rFonts w:asciiTheme="majorHAnsi" w:hAnsiTheme="majorHAnsi" w:cstheme="majorHAnsi"/>
        </w:rPr>
        <w:t xml:space="preserve">Which teaching and learning resources do you find most valuable </w:t>
      </w:r>
      <w:r w:rsidR="00C40F34">
        <w:rPr>
          <w:rFonts w:asciiTheme="majorHAnsi" w:hAnsiTheme="majorHAnsi" w:cstheme="majorHAnsi"/>
        </w:rPr>
        <w:t>regarding</w:t>
      </w:r>
      <w:r>
        <w:rPr>
          <w:rFonts w:asciiTheme="majorHAnsi" w:hAnsiTheme="majorHAnsi" w:cstheme="majorHAnsi"/>
        </w:rPr>
        <w:t xml:space="preserve"> music braille?</w:t>
      </w:r>
    </w:p>
    <w:p w14:paraId="09952D78" w14:textId="671458A1" w:rsidR="00766632" w:rsidRDefault="00766632" w:rsidP="00714C62">
      <w:pPr>
        <w:pStyle w:val="ListParagraph"/>
        <w:numPr>
          <w:ilvl w:val="0"/>
          <w:numId w:val="2"/>
        </w:numPr>
        <w:rPr>
          <w:rFonts w:asciiTheme="majorHAnsi" w:hAnsiTheme="majorHAnsi" w:cstheme="majorHAnsi"/>
        </w:rPr>
      </w:pPr>
      <w:r>
        <w:rPr>
          <w:rFonts w:asciiTheme="majorHAnsi" w:hAnsiTheme="majorHAnsi" w:cstheme="majorHAnsi"/>
        </w:rPr>
        <w:t>Do you have any teaching and learning resources on music braille which you’d be willing to share, or have translated?</w:t>
      </w:r>
    </w:p>
    <w:p w14:paraId="59344A81" w14:textId="132E247E" w:rsidR="00344A7F" w:rsidRDefault="00766632" w:rsidP="00714C62">
      <w:pPr>
        <w:pStyle w:val="ListParagraph"/>
        <w:numPr>
          <w:ilvl w:val="0"/>
          <w:numId w:val="2"/>
        </w:numPr>
        <w:rPr>
          <w:rFonts w:asciiTheme="majorHAnsi" w:hAnsiTheme="majorHAnsi" w:cstheme="majorHAnsi"/>
        </w:rPr>
      </w:pPr>
      <w:r>
        <w:rPr>
          <w:rFonts w:asciiTheme="majorHAnsi" w:hAnsiTheme="majorHAnsi" w:cstheme="majorHAnsi"/>
        </w:rPr>
        <w:t>Can you describe any gaps in resources which you’d like to see filled?</w:t>
      </w:r>
    </w:p>
    <w:p w14:paraId="6C3AC0B3" w14:textId="77777777" w:rsidR="00864D3D" w:rsidRDefault="00864D3D" w:rsidP="00864D3D">
      <w:pPr>
        <w:pStyle w:val="ListParagraph"/>
        <w:rPr>
          <w:rFonts w:asciiTheme="majorHAnsi" w:hAnsiTheme="majorHAnsi" w:cstheme="majorHAnsi"/>
        </w:rPr>
      </w:pPr>
    </w:p>
    <w:p w14:paraId="7E8A8B70" w14:textId="77777777" w:rsidR="00C40F34" w:rsidRPr="00DD4FCD" w:rsidRDefault="00C40F34" w:rsidP="00864D3D">
      <w:pPr>
        <w:pStyle w:val="ListParagraph"/>
        <w:pBdr>
          <w:bottom w:val="single" w:sz="6" w:space="1" w:color="auto"/>
        </w:pBdr>
        <w:ind w:left="0"/>
        <w:rPr>
          <w:rFonts w:asciiTheme="majorHAnsi" w:hAnsiTheme="majorHAnsi" w:cstheme="majorHAnsi"/>
        </w:rPr>
      </w:pPr>
    </w:p>
    <w:p w14:paraId="1A56E8D0" w14:textId="77777777" w:rsidR="00864D3D" w:rsidRDefault="00864D3D" w:rsidP="006D3CF8">
      <w:pPr>
        <w:pStyle w:val="ListParagraph"/>
        <w:ind w:left="0"/>
        <w:rPr>
          <w:rFonts w:asciiTheme="majorHAnsi" w:hAnsiTheme="majorHAnsi" w:cstheme="majorHAnsi"/>
        </w:rPr>
      </w:pPr>
    </w:p>
    <w:p w14:paraId="03C445A8" w14:textId="1A612ACB" w:rsidR="000D61AF" w:rsidRPr="006B0C1B" w:rsidRDefault="008B3ED5" w:rsidP="006B0C1B">
      <w:pPr>
        <w:pStyle w:val="Heading1"/>
        <w:rPr>
          <w:rFonts w:asciiTheme="majorHAnsi" w:hAnsiTheme="majorHAnsi" w:cstheme="majorHAnsi"/>
        </w:rPr>
      </w:pPr>
      <w:bookmarkStart w:id="14" w:name="_Toc84240397"/>
      <w:r w:rsidRPr="006B0C1B">
        <w:rPr>
          <w:rFonts w:asciiTheme="majorHAnsi" w:hAnsiTheme="majorHAnsi" w:cstheme="majorHAnsi"/>
        </w:rPr>
        <w:t>4</w:t>
      </w:r>
      <w:r w:rsidR="009A00F9" w:rsidRPr="006B0C1B">
        <w:rPr>
          <w:rFonts w:asciiTheme="majorHAnsi" w:hAnsiTheme="majorHAnsi" w:cstheme="majorHAnsi"/>
        </w:rPr>
        <w:t xml:space="preserve">. </w:t>
      </w:r>
      <w:r w:rsidR="00B13987" w:rsidRPr="006B0C1B">
        <w:rPr>
          <w:rFonts w:asciiTheme="majorHAnsi" w:hAnsiTheme="majorHAnsi" w:cstheme="majorHAnsi"/>
        </w:rPr>
        <w:t>Related</w:t>
      </w:r>
      <w:r w:rsidR="00FD59B1" w:rsidRPr="006B0C1B">
        <w:rPr>
          <w:rFonts w:asciiTheme="majorHAnsi" w:hAnsiTheme="majorHAnsi" w:cstheme="majorHAnsi"/>
        </w:rPr>
        <w:t xml:space="preserve"> news</w:t>
      </w:r>
      <w:r w:rsidR="00856834" w:rsidRPr="006B0C1B">
        <w:rPr>
          <w:rFonts w:asciiTheme="majorHAnsi" w:hAnsiTheme="majorHAnsi" w:cstheme="majorHAnsi"/>
        </w:rPr>
        <w:t xml:space="preserve"> from around the sector</w:t>
      </w:r>
      <w:bookmarkEnd w:id="14"/>
    </w:p>
    <w:p w14:paraId="273FE972" w14:textId="4A13EA5B" w:rsidR="000D61AF" w:rsidRDefault="000D61AF" w:rsidP="000D61AF"/>
    <w:p w14:paraId="30AF12DA" w14:textId="25B84EDF" w:rsidR="001E7BD5" w:rsidRPr="00D11C60" w:rsidRDefault="00720EF5" w:rsidP="001E7BD5">
      <w:pPr>
        <w:pStyle w:val="Heading2"/>
        <w:rPr>
          <w:rFonts w:asciiTheme="majorHAnsi" w:hAnsiTheme="majorHAnsi" w:cstheme="majorHAnsi"/>
        </w:rPr>
      </w:pPr>
      <w:r>
        <w:rPr>
          <w:rFonts w:asciiTheme="majorHAnsi" w:hAnsiTheme="majorHAnsi" w:cstheme="majorHAnsi"/>
        </w:rPr>
        <w:t xml:space="preserve">4.1 </w:t>
      </w:r>
      <w:r w:rsidR="001E7BD5" w:rsidRPr="00D11C60">
        <w:rPr>
          <w:rFonts w:asciiTheme="majorHAnsi" w:hAnsiTheme="majorHAnsi" w:cstheme="majorHAnsi"/>
        </w:rPr>
        <w:t xml:space="preserve">Experience of </w:t>
      </w:r>
      <w:r w:rsidR="00DD3819">
        <w:rPr>
          <w:rFonts w:asciiTheme="majorHAnsi" w:hAnsiTheme="majorHAnsi" w:cstheme="majorHAnsi"/>
        </w:rPr>
        <w:t xml:space="preserve">using </w:t>
      </w:r>
      <w:r w:rsidR="001E7BD5" w:rsidRPr="00D11C60">
        <w:rPr>
          <w:rFonts w:asciiTheme="majorHAnsi" w:hAnsiTheme="majorHAnsi" w:cstheme="majorHAnsi"/>
        </w:rPr>
        <w:t>capella scanning and editing tool</w:t>
      </w:r>
      <w:r w:rsidR="00DD3819">
        <w:rPr>
          <w:rFonts w:asciiTheme="majorHAnsi" w:hAnsiTheme="majorHAnsi" w:cstheme="majorHAnsi"/>
        </w:rPr>
        <w:t xml:space="preserve"> at Vision Australia</w:t>
      </w:r>
    </w:p>
    <w:p w14:paraId="4772F5EF" w14:textId="386ED911" w:rsidR="001E7BD5" w:rsidRDefault="001E7BD5" w:rsidP="001E7BD5">
      <w:pPr>
        <w:rPr>
          <w:rFonts w:asciiTheme="majorHAnsi" w:hAnsiTheme="majorHAnsi" w:cstheme="majorHAnsi"/>
        </w:rPr>
      </w:pPr>
      <w:r>
        <w:rPr>
          <w:rFonts w:asciiTheme="majorHAnsi" w:hAnsiTheme="majorHAnsi" w:cstheme="majorHAnsi"/>
        </w:rPr>
        <w:t xml:space="preserve">From: Christina </w:t>
      </w:r>
      <w:r w:rsidR="00720EF5">
        <w:rPr>
          <w:rFonts w:asciiTheme="majorHAnsi" w:hAnsiTheme="majorHAnsi" w:cstheme="majorHAnsi"/>
        </w:rPr>
        <w:t>Ch</w:t>
      </w:r>
      <w:r>
        <w:rPr>
          <w:rFonts w:asciiTheme="majorHAnsi" w:hAnsiTheme="majorHAnsi" w:cstheme="majorHAnsi"/>
        </w:rPr>
        <w:t>ristens</w:t>
      </w:r>
      <w:r w:rsidR="00720EF5">
        <w:rPr>
          <w:rFonts w:asciiTheme="majorHAnsi" w:hAnsiTheme="majorHAnsi" w:cstheme="majorHAnsi"/>
        </w:rPr>
        <w:t>e</w:t>
      </w:r>
      <w:r>
        <w:rPr>
          <w:rFonts w:asciiTheme="majorHAnsi" w:hAnsiTheme="majorHAnsi" w:cstheme="majorHAnsi"/>
        </w:rPr>
        <w:t>n, Vision Australia</w:t>
      </w:r>
    </w:p>
    <w:p w14:paraId="2051A945" w14:textId="77777777" w:rsidR="001E7BD5" w:rsidRPr="001E7BD5" w:rsidRDefault="001E7BD5" w:rsidP="001E7BD5">
      <w:pPr>
        <w:rPr>
          <w:rStyle w:val="emailstyle20"/>
          <w:rFonts w:ascii="Calibri" w:hAnsi="Calibri" w:cs="Calibri"/>
        </w:rPr>
      </w:pPr>
    </w:p>
    <w:p w14:paraId="77D76E91" w14:textId="77777777" w:rsidR="001E7BD5" w:rsidRPr="001E7BD5" w:rsidRDefault="001E7BD5" w:rsidP="001E7BD5">
      <w:pPr>
        <w:rPr>
          <w:rFonts w:ascii="Calibri" w:hAnsi="Calibri" w:cs="Calibri"/>
          <w:lang w:val="en-AU"/>
        </w:rPr>
      </w:pPr>
      <w:r w:rsidRPr="001E7BD5">
        <w:rPr>
          <w:rFonts w:ascii="Calibri" w:hAnsi="Calibri" w:cs="Calibri"/>
          <w:lang w:val="en-AU"/>
        </w:rPr>
        <w:t>As a participant in the ongoing MakeBraille software research and development project, Vision Australia has now purchased the associated music scanning and editing software Capella Scan and Capella X. This software has the advantage over other similar scanning and editing software on the market, </w:t>
      </w:r>
      <w:r>
        <w:rPr>
          <w:rFonts w:ascii="Calibri" w:hAnsi="Calibri" w:cs="Calibri"/>
          <w:lang w:val="en-AU"/>
        </w:rPr>
        <w:t xml:space="preserve">since the MakeBraille developer has maintained close dialog with capella developers to ensure MakeBraille works well with capella tools. </w:t>
      </w:r>
      <w:r w:rsidRPr="001E7BD5">
        <w:rPr>
          <w:rFonts w:ascii="Calibri" w:hAnsi="Calibri" w:cs="Calibri"/>
          <w:lang w:val="en-AU"/>
        </w:rPr>
        <w:t xml:space="preserve">It is clear that the backend coding aligns more easily across </w:t>
      </w:r>
      <w:r>
        <w:rPr>
          <w:rFonts w:ascii="Calibri" w:hAnsi="Calibri" w:cs="Calibri"/>
          <w:lang w:val="en-AU"/>
        </w:rPr>
        <w:t xml:space="preserve">these </w:t>
      </w:r>
      <w:r w:rsidRPr="001E7BD5">
        <w:rPr>
          <w:rFonts w:ascii="Calibri" w:hAnsi="Calibri" w:cs="Calibri"/>
          <w:lang w:val="en-AU"/>
        </w:rPr>
        <w:t xml:space="preserve">software </w:t>
      </w:r>
      <w:r>
        <w:rPr>
          <w:rFonts w:ascii="Calibri" w:hAnsi="Calibri" w:cs="Calibri"/>
          <w:lang w:val="en-AU"/>
        </w:rPr>
        <w:t xml:space="preserve">tools, </w:t>
      </w:r>
      <w:r w:rsidRPr="001E7BD5">
        <w:rPr>
          <w:rFonts w:ascii="Calibri" w:hAnsi="Calibri" w:cs="Calibri"/>
          <w:lang w:val="en-AU"/>
        </w:rPr>
        <w:t>and makes for better end result output. </w:t>
      </w:r>
    </w:p>
    <w:p w14:paraId="1EB99ADA" w14:textId="77777777" w:rsidR="001E7BD5" w:rsidRPr="001E7BD5" w:rsidRDefault="001E7BD5" w:rsidP="001E7BD5">
      <w:pPr>
        <w:rPr>
          <w:rFonts w:ascii="Calibri" w:hAnsi="Calibri" w:cs="Calibri"/>
        </w:rPr>
      </w:pPr>
      <w:r w:rsidRPr="001E7BD5">
        <w:rPr>
          <w:rFonts w:ascii="Calibri" w:hAnsi="Calibri" w:cs="Calibri"/>
          <w:lang w:val="en-AU"/>
        </w:rPr>
        <w:t> </w:t>
      </w:r>
    </w:p>
    <w:p w14:paraId="51765F82" w14:textId="77777777" w:rsidR="001E7BD5" w:rsidRPr="001E7BD5" w:rsidRDefault="001E7BD5" w:rsidP="001E7BD5">
      <w:pPr>
        <w:rPr>
          <w:rFonts w:ascii="Calibri" w:hAnsi="Calibri" w:cs="Calibri"/>
        </w:rPr>
      </w:pPr>
      <w:r w:rsidRPr="001E7BD5">
        <w:rPr>
          <w:rFonts w:ascii="Calibri" w:hAnsi="Calibri" w:cs="Calibri"/>
          <w:lang w:val="en-AU"/>
        </w:rPr>
        <w:t xml:space="preserve">The main challenge with using any translation software for music in particular, is that the source file such as a PDF may be of poor quality. Capella Scan has several features allowing the end user to clean up  such files by removing smudges, speckles and shadows. At Vision Australia, we are fortunate to have skilled music transcribers who are able to transcribe both quickly and with high level accuracy. Calculating </w:t>
      </w:r>
      <w:r w:rsidRPr="001E7BD5">
        <w:rPr>
          <w:rFonts w:ascii="Calibri" w:hAnsi="Calibri" w:cs="Calibri"/>
          <w:lang w:val="en-AU"/>
        </w:rPr>
        <w:lastRenderedPageBreak/>
        <w:t>whether the time spent cleaning up a file is worthwhile in comparison to manually brailling the music is what determines how we proceed. </w:t>
      </w:r>
    </w:p>
    <w:p w14:paraId="453ACE8D" w14:textId="77777777" w:rsidR="001E7BD5" w:rsidRPr="001E7BD5" w:rsidRDefault="001E7BD5" w:rsidP="001E7BD5">
      <w:pPr>
        <w:rPr>
          <w:rFonts w:ascii="Calibri" w:hAnsi="Calibri" w:cs="Calibri"/>
        </w:rPr>
      </w:pPr>
      <w:r w:rsidRPr="001E7BD5">
        <w:rPr>
          <w:rFonts w:ascii="Calibri" w:hAnsi="Calibri" w:cs="Calibri"/>
          <w:lang w:val="en-AU"/>
        </w:rPr>
        <w:t> </w:t>
      </w:r>
    </w:p>
    <w:p w14:paraId="7C12C645" w14:textId="77777777" w:rsidR="001E7BD5" w:rsidRPr="001E7BD5" w:rsidRDefault="001E7BD5" w:rsidP="001E7BD5">
      <w:pPr>
        <w:rPr>
          <w:rFonts w:ascii="Calibri" w:hAnsi="Calibri" w:cs="Calibri"/>
        </w:rPr>
      </w:pPr>
      <w:r w:rsidRPr="001E7BD5">
        <w:rPr>
          <w:rFonts w:ascii="Calibri" w:hAnsi="Calibri" w:cs="Calibri"/>
          <w:lang w:val="en-AU"/>
        </w:rPr>
        <w:t>Recently, a very clean PDF file of violin pieces was translated using the Capella and MakeBraille software. Overall, this proved to be a time saving experience although the output files would not have been satisfactory to send to the client. The notes were overall accurate, however, some glitches were noted still to be fixed in the backend of MakeBraille regarding Australian layout preferences. We also trialled some vocal pieces and found that layout is an issue yet to be overcome. It is exciting for our team to be part of this innovative phase in the development of such software and we look forward to continue being witness to the constant improvements being made.</w:t>
      </w:r>
    </w:p>
    <w:p w14:paraId="46C67AED" w14:textId="3998E9AE" w:rsidR="001E7BD5" w:rsidRDefault="001E7BD5" w:rsidP="000D61AF"/>
    <w:p w14:paraId="3A497C3F" w14:textId="77777777" w:rsidR="001E7BD5" w:rsidRPr="000D61AF" w:rsidRDefault="001E7BD5" w:rsidP="000D61AF"/>
    <w:p w14:paraId="269F2E02" w14:textId="475AFC51" w:rsidR="00B13987" w:rsidRPr="001F030F" w:rsidRDefault="00B02E1F" w:rsidP="00B13987">
      <w:pPr>
        <w:pStyle w:val="Heading2"/>
        <w:rPr>
          <w:rFonts w:asciiTheme="majorHAnsi" w:hAnsiTheme="majorHAnsi" w:cstheme="majorHAnsi"/>
          <w:color w:val="00B050"/>
        </w:rPr>
      </w:pPr>
      <w:bookmarkStart w:id="15" w:name="_Toc449959099"/>
      <w:bookmarkStart w:id="16" w:name="_Toc53493283"/>
      <w:r>
        <w:rPr>
          <w:rFonts w:asciiTheme="majorHAnsi" w:hAnsiTheme="majorHAnsi" w:cstheme="majorHAnsi"/>
        </w:rPr>
        <w:t>4.</w:t>
      </w:r>
      <w:r w:rsidR="006B0C1B">
        <w:rPr>
          <w:rFonts w:asciiTheme="majorHAnsi" w:hAnsiTheme="majorHAnsi" w:cstheme="majorHAnsi"/>
        </w:rPr>
        <w:t>2</w:t>
      </w:r>
      <w:r>
        <w:rPr>
          <w:rFonts w:asciiTheme="majorHAnsi" w:hAnsiTheme="majorHAnsi" w:cstheme="majorHAnsi"/>
        </w:rPr>
        <w:t xml:space="preserve"> </w:t>
      </w:r>
      <w:r w:rsidR="00B13987" w:rsidRPr="001F030F">
        <w:rPr>
          <w:rFonts w:asciiTheme="majorHAnsi" w:hAnsiTheme="majorHAnsi" w:cstheme="majorHAnsi"/>
        </w:rPr>
        <w:t>Do you have music braille news to share</w:t>
      </w:r>
      <w:bookmarkEnd w:id="15"/>
      <w:bookmarkEnd w:id="16"/>
      <w:r w:rsidR="008B3ED5" w:rsidRPr="001F030F">
        <w:rPr>
          <w:rFonts w:asciiTheme="majorHAnsi" w:hAnsiTheme="majorHAnsi" w:cstheme="majorHAnsi"/>
        </w:rPr>
        <w:t xml:space="preserve"> next time?</w:t>
      </w:r>
    </w:p>
    <w:p w14:paraId="546D6ACB" w14:textId="77777777" w:rsidR="006F7712" w:rsidRPr="001F030F" w:rsidRDefault="006F7712" w:rsidP="006F7712">
      <w:pPr>
        <w:rPr>
          <w:rFonts w:asciiTheme="majorHAnsi" w:hAnsiTheme="majorHAnsi" w:cstheme="majorHAnsi"/>
        </w:rPr>
      </w:pPr>
    </w:p>
    <w:p w14:paraId="4EEA78CC" w14:textId="77777777" w:rsidR="00720EF5" w:rsidRDefault="00B13987" w:rsidP="00B13987">
      <w:pPr>
        <w:rPr>
          <w:rFonts w:asciiTheme="majorHAnsi" w:hAnsiTheme="majorHAnsi" w:cstheme="majorHAnsi"/>
        </w:rPr>
      </w:pPr>
      <w:r w:rsidRPr="001F030F">
        <w:rPr>
          <w:rFonts w:asciiTheme="majorHAnsi" w:hAnsiTheme="majorHAnsi" w:cstheme="majorHAnsi"/>
        </w:rPr>
        <w:t xml:space="preserve">I’ll happily collate other news from around the sector and send it out. Our next </w:t>
      </w:r>
      <w:r w:rsidRPr="00720EF5">
        <w:rPr>
          <w:rFonts w:asciiTheme="majorHAnsi" w:hAnsiTheme="majorHAnsi" w:cstheme="majorHAnsi"/>
        </w:rPr>
        <w:t xml:space="preserve">quarterly update </w:t>
      </w:r>
      <w:r w:rsidR="00267F13" w:rsidRPr="00720EF5">
        <w:rPr>
          <w:rFonts w:asciiTheme="majorHAnsi" w:hAnsiTheme="majorHAnsi" w:cstheme="majorHAnsi"/>
        </w:rPr>
        <w:t xml:space="preserve">will go </w:t>
      </w:r>
      <w:r w:rsidRPr="00720EF5">
        <w:rPr>
          <w:rFonts w:asciiTheme="majorHAnsi" w:hAnsiTheme="majorHAnsi" w:cstheme="majorHAnsi"/>
        </w:rPr>
        <w:t xml:space="preserve">out in </w:t>
      </w:r>
      <w:r w:rsidR="00720EF5" w:rsidRPr="00720EF5">
        <w:rPr>
          <w:rFonts w:asciiTheme="majorHAnsi" w:hAnsiTheme="majorHAnsi" w:cstheme="majorHAnsi"/>
        </w:rPr>
        <w:t>January 2022</w:t>
      </w:r>
      <w:r w:rsidRPr="00720EF5">
        <w:rPr>
          <w:rFonts w:asciiTheme="majorHAnsi" w:hAnsiTheme="majorHAnsi" w:cstheme="majorHAnsi"/>
        </w:rPr>
        <w:t>, so please send me your news by</w:t>
      </w:r>
      <w:r w:rsidR="00720EF5" w:rsidRPr="00720EF5">
        <w:rPr>
          <w:rFonts w:asciiTheme="majorHAnsi" w:hAnsiTheme="majorHAnsi" w:cstheme="majorHAnsi"/>
          <w:b/>
          <w:bCs/>
        </w:rPr>
        <w:t xml:space="preserve"> Tuesday 11 January 2021</w:t>
      </w:r>
      <w:r w:rsidRPr="00720EF5">
        <w:rPr>
          <w:rFonts w:asciiTheme="majorHAnsi" w:hAnsiTheme="majorHAnsi" w:cstheme="majorHAnsi"/>
        </w:rPr>
        <w:t>.</w:t>
      </w:r>
      <w:r w:rsidRPr="001F030F">
        <w:rPr>
          <w:rFonts w:asciiTheme="majorHAnsi" w:hAnsiTheme="majorHAnsi" w:cstheme="majorHAnsi"/>
        </w:rPr>
        <w:t xml:space="preserve"> </w:t>
      </w:r>
    </w:p>
    <w:p w14:paraId="02C61E43" w14:textId="77777777" w:rsidR="00720EF5" w:rsidRDefault="00720EF5" w:rsidP="00B13987">
      <w:pPr>
        <w:rPr>
          <w:rFonts w:asciiTheme="majorHAnsi" w:hAnsiTheme="majorHAnsi" w:cstheme="majorHAnsi"/>
        </w:rPr>
      </w:pPr>
    </w:p>
    <w:p w14:paraId="785F8F09" w14:textId="1428F831" w:rsidR="00B13987" w:rsidRDefault="00B13987" w:rsidP="00B13987">
      <w:pPr>
        <w:rPr>
          <w:rFonts w:asciiTheme="majorHAnsi" w:hAnsiTheme="majorHAnsi" w:cstheme="majorHAnsi"/>
        </w:rPr>
      </w:pPr>
      <w:r w:rsidRPr="001F030F">
        <w:rPr>
          <w:rFonts w:asciiTheme="majorHAnsi" w:hAnsiTheme="majorHAnsi" w:cstheme="majorHAnsi"/>
        </w:rPr>
        <w:t>This mailing goes out to around 150 music braille experts worldwide, including transcribers, teachers, composers, end-users and developers</w:t>
      </w:r>
      <w:r w:rsidR="00DE4F7A" w:rsidRPr="001F030F">
        <w:rPr>
          <w:rFonts w:asciiTheme="majorHAnsi" w:hAnsiTheme="majorHAnsi" w:cstheme="majorHAnsi"/>
        </w:rPr>
        <w:t>, among others</w:t>
      </w:r>
      <w:r w:rsidRPr="001F030F">
        <w:rPr>
          <w:rFonts w:asciiTheme="majorHAnsi" w:hAnsiTheme="majorHAnsi" w:cstheme="majorHAnsi"/>
        </w:rPr>
        <w:t>.</w:t>
      </w:r>
      <w:r w:rsidR="00157543">
        <w:rPr>
          <w:rFonts w:asciiTheme="majorHAnsi" w:hAnsiTheme="majorHAnsi" w:cstheme="majorHAnsi"/>
        </w:rPr>
        <w:t xml:space="preserve"> Please send you</w:t>
      </w:r>
      <w:r w:rsidR="00495CFA">
        <w:rPr>
          <w:rFonts w:asciiTheme="majorHAnsi" w:hAnsiTheme="majorHAnsi" w:cstheme="majorHAnsi"/>
        </w:rPr>
        <w:t>r</w:t>
      </w:r>
      <w:r w:rsidR="00157543">
        <w:rPr>
          <w:rFonts w:asciiTheme="majorHAnsi" w:hAnsiTheme="majorHAnsi" w:cstheme="majorHAnsi"/>
        </w:rPr>
        <w:t xml:space="preserve"> update</w:t>
      </w:r>
      <w:r w:rsidR="00D70D60">
        <w:rPr>
          <w:rFonts w:asciiTheme="majorHAnsi" w:hAnsiTheme="majorHAnsi" w:cstheme="majorHAnsi"/>
        </w:rPr>
        <w:t>s</w:t>
      </w:r>
      <w:r w:rsidR="00157543">
        <w:rPr>
          <w:rFonts w:asciiTheme="majorHAnsi" w:hAnsiTheme="majorHAnsi" w:cstheme="majorHAnsi"/>
        </w:rPr>
        <w:t xml:space="preserve"> to </w:t>
      </w:r>
      <w:hyperlink r:id="rId14" w:history="1">
        <w:r w:rsidR="009E0449" w:rsidRPr="00464B96">
          <w:rPr>
            <w:rStyle w:val="Hyperlink"/>
            <w:rFonts w:asciiTheme="majorHAnsi" w:hAnsiTheme="majorHAnsi" w:cstheme="majorHAnsi"/>
          </w:rPr>
          <w:t>musicbraille@daisy.org</w:t>
        </w:r>
      </w:hyperlink>
    </w:p>
    <w:p w14:paraId="7E85E549" w14:textId="71BA1295" w:rsidR="0045183A" w:rsidRPr="001F030F" w:rsidRDefault="0045183A" w:rsidP="00B13987">
      <w:pPr>
        <w:pBdr>
          <w:bottom w:val="single" w:sz="6" w:space="1" w:color="auto"/>
        </w:pBdr>
        <w:rPr>
          <w:rFonts w:asciiTheme="majorHAnsi" w:hAnsiTheme="majorHAnsi" w:cstheme="majorHAnsi"/>
        </w:rPr>
      </w:pPr>
    </w:p>
    <w:p w14:paraId="0E199DF3" w14:textId="45B527BD" w:rsidR="009A00F9" w:rsidRPr="001F030F" w:rsidRDefault="00E715CF" w:rsidP="00B13987">
      <w:pPr>
        <w:pStyle w:val="Heading1"/>
        <w:rPr>
          <w:rFonts w:asciiTheme="majorHAnsi" w:hAnsiTheme="majorHAnsi" w:cstheme="majorHAnsi"/>
        </w:rPr>
      </w:pPr>
      <w:bookmarkStart w:id="17" w:name="_Toc84240398"/>
      <w:r w:rsidRPr="00720EF5">
        <w:rPr>
          <w:rFonts w:asciiTheme="majorHAnsi" w:hAnsiTheme="majorHAnsi" w:cstheme="majorHAnsi"/>
        </w:rPr>
        <w:t>5</w:t>
      </w:r>
      <w:r w:rsidR="009A00F9" w:rsidRPr="00720EF5">
        <w:rPr>
          <w:rFonts w:asciiTheme="majorHAnsi" w:hAnsiTheme="majorHAnsi" w:cstheme="majorHAnsi"/>
        </w:rPr>
        <w:t xml:space="preserve">. </w:t>
      </w:r>
      <w:r w:rsidR="00B13987" w:rsidRPr="00720EF5">
        <w:rPr>
          <w:rFonts w:asciiTheme="majorHAnsi" w:hAnsiTheme="majorHAnsi" w:cstheme="majorHAnsi"/>
        </w:rPr>
        <w:t>With thanks to our funders</w:t>
      </w:r>
      <w:bookmarkEnd w:id="17"/>
    </w:p>
    <w:p w14:paraId="5F65A52D" w14:textId="6982A653" w:rsidR="006B0C1B" w:rsidRDefault="00720EF5" w:rsidP="00482898">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 xml:space="preserve">We are now seeking final funding contributions towards </w:t>
      </w:r>
      <w:r w:rsidR="00B02E1F">
        <w:rPr>
          <w:rFonts w:asciiTheme="majorHAnsi" w:hAnsiTheme="majorHAnsi" w:cstheme="majorHAnsi"/>
        </w:rPr>
        <w:t xml:space="preserve">remaining </w:t>
      </w:r>
      <w:r>
        <w:rPr>
          <w:rFonts w:asciiTheme="majorHAnsi" w:hAnsiTheme="majorHAnsi" w:cstheme="majorHAnsi"/>
        </w:rPr>
        <w:t>2022 costs –</w:t>
      </w:r>
      <w:r w:rsidR="005C1AA9">
        <w:rPr>
          <w:rFonts w:asciiTheme="majorHAnsi" w:hAnsiTheme="majorHAnsi" w:cstheme="majorHAnsi"/>
        </w:rPr>
        <w:t xml:space="preserve"> the funding request is</w:t>
      </w:r>
      <w:r w:rsidR="00B33942">
        <w:rPr>
          <w:rFonts w:asciiTheme="majorHAnsi" w:hAnsiTheme="majorHAnsi" w:cstheme="majorHAnsi"/>
        </w:rPr>
        <w:t xml:space="preserve"> to be</w:t>
      </w:r>
      <w:r w:rsidR="005C1AA9">
        <w:rPr>
          <w:rFonts w:asciiTheme="majorHAnsi" w:hAnsiTheme="majorHAnsi" w:cstheme="majorHAnsi"/>
        </w:rPr>
        <w:t xml:space="preserve"> circulated separately</w:t>
      </w:r>
      <w:r>
        <w:rPr>
          <w:rFonts w:asciiTheme="majorHAnsi" w:hAnsiTheme="majorHAnsi" w:cstheme="majorHAnsi"/>
        </w:rPr>
        <w:t xml:space="preserve">. </w:t>
      </w:r>
    </w:p>
    <w:p w14:paraId="23FCF3F3" w14:textId="597E8F68" w:rsidR="00720EF5" w:rsidRDefault="00720EF5" w:rsidP="00482898">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 xml:space="preserve">Please do support our request with your decision-makers to enable us to complete the </w:t>
      </w:r>
      <w:r w:rsidR="00B02E1F">
        <w:rPr>
          <w:rFonts w:asciiTheme="majorHAnsi" w:hAnsiTheme="majorHAnsi" w:cstheme="majorHAnsi"/>
        </w:rPr>
        <w:t xml:space="preserve">strategic </w:t>
      </w:r>
      <w:r>
        <w:rPr>
          <w:rFonts w:asciiTheme="majorHAnsi" w:hAnsiTheme="majorHAnsi" w:cstheme="majorHAnsi"/>
        </w:rPr>
        <w:t xml:space="preserve">activities </w:t>
      </w:r>
      <w:r w:rsidR="00B02E1F">
        <w:rPr>
          <w:rFonts w:asciiTheme="majorHAnsi" w:hAnsiTheme="majorHAnsi" w:cstheme="majorHAnsi"/>
        </w:rPr>
        <w:t xml:space="preserve">which </w:t>
      </w:r>
      <w:r>
        <w:rPr>
          <w:rFonts w:asciiTheme="majorHAnsi" w:hAnsiTheme="majorHAnsi" w:cstheme="majorHAnsi"/>
        </w:rPr>
        <w:t xml:space="preserve">the sector requested us to deliver. </w:t>
      </w:r>
    </w:p>
    <w:p w14:paraId="630CDA87" w14:textId="433433A9" w:rsidR="009A00F9" w:rsidRPr="001F030F" w:rsidRDefault="00B13987" w:rsidP="00482898">
      <w:pPr>
        <w:shd w:val="clear" w:color="auto" w:fill="FFFFFF"/>
        <w:spacing w:before="100" w:beforeAutospacing="1" w:after="100" w:afterAutospacing="1"/>
        <w:rPr>
          <w:rFonts w:asciiTheme="majorHAnsi" w:hAnsiTheme="majorHAnsi" w:cstheme="majorHAnsi"/>
        </w:rPr>
      </w:pPr>
      <w:r w:rsidRPr="001F030F">
        <w:rPr>
          <w:rFonts w:asciiTheme="majorHAnsi" w:hAnsiTheme="majorHAnsi" w:cstheme="majorHAnsi"/>
        </w:rPr>
        <w:t>We’re very grateful to the following agencies who are making our activities possible</w:t>
      </w:r>
      <w:r w:rsidR="00482898">
        <w:rPr>
          <w:rFonts w:asciiTheme="majorHAnsi" w:hAnsiTheme="majorHAnsi" w:cstheme="majorHAnsi"/>
        </w:rPr>
        <w:t xml:space="preserve"> for 2020 and 2021</w:t>
      </w:r>
      <w:r w:rsidR="00720EF5">
        <w:rPr>
          <w:rFonts w:asciiTheme="majorHAnsi" w:hAnsiTheme="majorHAnsi" w:cstheme="majorHAnsi"/>
        </w:rPr>
        <w:t xml:space="preserve">, and </w:t>
      </w:r>
      <w:r w:rsidR="00B02E1F">
        <w:rPr>
          <w:rFonts w:asciiTheme="majorHAnsi" w:hAnsiTheme="majorHAnsi" w:cstheme="majorHAnsi"/>
        </w:rPr>
        <w:t xml:space="preserve">for </w:t>
      </w:r>
      <w:r w:rsidR="00720EF5">
        <w:rPr>
          <w:rFonts w:asciiTheme="majorHAnsi" w:hAnsiTheme="majorHAnsi" w:cstheme="majorHAnsi"/>
        </w:rPr>
        <w:t>our first pledge towards 2022 funding from SBS.</w:t>
      </w:r>
    </w:p>
    <w:p w14:paraId="63653230" w14:textId="19C5AADC" w:rsidR="00720EF5" w:rsidRDefault="00720EF5" w:rsidP="00720EF5">
      <w:pPr>
        <w:rPr>
          <w:rFonts w:asciiTheme="majorHAnsi" w:hAnsiTheme="majorHAnsi" w:cstheme="majorHAnsi"/>
        </w:rPr>
      </w:pPr>
      <w:r>
        <w:rPr>
          <w:rFonts w:asciiTheme="majorHAnsi" w:hAnsiTheme="majorHAnsi" w:cstheme="majorHAnsi"/>
        </w:rPr>
        <w:t>Thanks to: CNIB, DAISY Strategic Development Fund, MTM, NLB, Norwegian Association of the Blind, NOTA, ONCE, RNIB, SBS and Vision Australia; as well as in-kind contributions from the agencies undertaking development work: dzb lesen, MuseScore and Sao Mai Centre for the Blind.</w:t>
      </w:r>
    </w:p>
    <w:p w14:paraId="56C37E74" w14:textId="1D669EB1" w:rsidR="00C17B20" w:rsidRPr="00720EF5" w:rsidRDefault="00C17B20" w:rsidP="00720EF5">
      <w:pPr>
        <w:rPr>
          <w:rFonts w:asciiTheme="majorHAnsi" w:hAnsiTheme="majorHAnsi" w:cstheme="majorHAnsi"/>
        </w:rPr>
      </w:pPr>
    </w:p>
    <w:sectPr w:rsidR="00C17B20" w:rsidRPr="00720EF5" w:rsidSect="00DC0283">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2A8D" w14:textId="77777777" w:rsidR="0019792C" w:rsidRDefault="0019792C" w:rsidP="00BB50B3">
      <w:r>
        <w:separator/>
      </w:r>
    </w:p>
  </w:endnote>
  <w:endnote w:type="continuationSeparator" w:id="0">
    <w:p w14:paraId="10A7FE16" w14:textId="77777777" w:rsidR="0019792C" w:rsidRDefault="0019792C"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7F4E" w14:textId="77777777" w:rsidR="007968D7" w:rsidRPr="006B53E2" w:rsidRDefault="007968D7" w:rsidP="00BB50B3">
    <w:pPr>
      <w:pStyle w:val="Footer"/>
      <w:framePr w:wrap="around" w:vAnchor="text" w:hAnchor="margin" w:xAlign="right" w:y="1"/>
      <w:rPr>
        <w:rStyle w:val="PageNumber"/>
        <w:rFonts w:asciiTheme="majorHAnsi" w:hAnsiTheme="majorHAnsi" w:cstheme="majorHAnsi"/>
      </w:rPr>
    </w:pPr>
    <w:r w:rsidRPr="006B53E2">
      <w:rPr>
        <w:rStyle w:val="PageNumber"/>
        <w:rFonts w:asciiTheme="majorHAnsi" w:hAnsiTheme="majorHAnsi" w:cstheme="majorHAnsi"/>
      </w:rPr>
      <w:fldChar w:fldCharType="begin"/>
    </w:r>
    <w:r w:rsidRPr="006B53E2">
      <w:rPr>
        <w:rStyle w:val="PageNumber"/>
        <w:rFonts w:asciiTheme="majorHAnsi" w:hAnsiTheme="majorHAnsi" w:cstheme="majorHAnsi"/>
      </w:rPr>
      <w:instrText xml:space="preserve">PAGE  </w:instrText>
    </w:r>
    <w:r w:rsidRPr="006B53E2">
      <w:rPr>
        <w:rStyle w:val="PageNumber"/>
        <w:rFonts w:asciiTheme="majorHAnsi" w:hAnsiTheme="majorHAnsi" w:cstheme="majorHAnsi"/>
      </w:rPr>
      <w:fldChar w:fldCharType="separate"/>
    </w:r>
    <w:r w:rsidR="00AE27EA" w:rsidRPr="006B53E2">
      <w:rPr>
        <w:rStyle w:val="PageNumber"/>
        <w:rFonts w:asciiTheme="majorHAnsi" w:hAnsiTheme="majorHAnsi" w:cstheme="majorHAnsi"/>
        <w:noProof/>
      </w:rPr>
      <w:t>1</w:t>
    </w:r>
    <w:r w:rsidRPr="006B53E2">
      <w:rPr>
        <w:rStyle w:val="PageNumber"/>
        <w:rFonts w:asciiTheme="majorHAnsi" w:hAnsiTheme="majorHAnsi" w:cstheme="majorHAnsi"/>
      </w:rPr>
      <w:fldChar w:fldCharType="end"/>
    </w:r>
  </w:p>
  <w:p w14:paraId="65A40584" w14:textId="77777777" w:rsidR="007968D7" w:rsidRPr="006B53E2" w:rsidRDefault="007968D7" w:rsidP="00BB50B3">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7ABE" w14:textId="77777777" w:rsidR="0019792C" w:rsidRDefault="0019792C" w:rsidP="00BB50B3">
      <w:r>
        <w:separator/>
      </w:r>
    </w:p>
  </w:footnote>
  <w:footnote w:type="continuationSeparator" w:id="0">
    <w:p w14:paraId="2DF1A637" w14:textId="77777777" w:rsidR="0019792C" w:rsidRDefault="0019792C" w:rsidP="00B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84F"/>
    <w:multiLevelType w:val="hybridMultilevel"/>
    <w:tmpl w:val="C0807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24109"/>
    <w:multiLevelType w:val="hybridMultilevel"/>
    <w:tmpl w:val="F24022DE"/>
    <w:lvl w:ilvl="0" w:tplc="57E2D4C4">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5D8A"/>
    <w:multiLevelType w:val="hybridMultilevel"/>
    <w:tmpl w:val="7528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46D17"/>
    <w:multiLevelType w:val="hybridMultilevel"/>
    <w:tmpl w:val="BC94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A1AFF"/>
    <w:multiLevelType w:val="hybridMultilevel"/>
    <w:tmpl w:val="167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50C79"/>
    <w:multiLevelType w:val="hybridMultilevel"/>
    <w:tmpl w:val="79DC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A570F"/>
    <w:multiLevelType w:val="hybridMultilevel"/>
    <w:tmpl w:val="5202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367762"/>
    <w:multiLevelType w:val="hybridMultilevel"/>
    <w:tmpl w:val="5B6C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85C2A"/>
    <w:multiLevelType w:val="hybridMultilevel"/>
    <w:tmpl w:val="EDB6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96839"/>
    <w:multiLevelType w:val="hybridMultilevel"/>
    <w:tmpl w:val="357A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C4FCA"/>
    <w:multiLevelType w:val="multilevel"/>
    <w:tmpl w:val="7F78A8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152A45"/>
    <w:multiLevelType w:val="hybridMultilevel"/>
    <w:tmpl w:val="A880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2"/>
  </w:num>
  <w:num w:numId="6">
    <w:abstractNumId w:val="1"/>
  </w:num>
  <w:num w:numId="7">
    <w:abstractNumId w:val="4"/>
  </w:num>
  <w:num w:numId="8">
    <w:abstractNumId w:val="5"/>
  </w:num>
  <w:num w:numId="9">
    <w:abstractNumId w:val="11"/>
  </w:num>
  <w:num w:numId="10">
    <w:abstractNumId w:val="7"/>
  </w:num>
  <w:num w:numId="11">
    <w:abstractNumId w:val="8"/>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62E6"/>
    <w:rsid w:val="00006EBC"/>
    <w:rsid w:val="000216F0"/>
    <w:rsid w:val="00024693"/>
    <w:rsid w:val="00027A9B"/>
    <w:rsid w:val="00034C08"/>
    <w:rsid w:val="00040332"/>
    <w:rsid w:val="00040ABB"/>
    <w:rsid w:val="00041EF5"/>
    <w:rsid w:val="000436E2"/>
    <w:rsid w:val="00046816"/>
    <w:rsid w:val="000614CA"/>
    <w:rsid w:val="00067DBA"/>
    <w:rsid w:val="00080688"/>
    <w:rsid w:val="000928D5"/>
    <w:rsid w:val="00094431"/>
    <w:rsid w:val="00097DC0"/>
    <w:rsid w:val="000A1B27"/>
    <w:rsid w:val="000A5384"/>
    <w:rsid w:val="000A6971"/>
    <w:rsid w:val="000B5E1B"/>
    <w:rsid w:val="000D2EDE"/>
    <w:rsid w:val="000D3B76"/>
    <w:rsid w:val="000D54B8"/>
    <w:rsid w:val="000D61AF"/>
    <w:rsid w:val="000E3B31"/>
    <w:rsid w:val="000F34FE"/>
    <w:rsid w:val="000F5B74"/>
    <w:rsid w:val="000F6393"/>
    <w:rsid w:val="0010776D"/>
    <w:rsid w:val="0011047D"/>
    <w:rsid w:val="00117177"/>
    <w:rsid w:val="001217BE"/>
    <w:rsid w:val="0013379C"/>
    <w:rsid w:val="00140F46"/>
    <w:rsid w:val="00141DD5"/>
    <w:rsid w:val="001431DF"/>
    <w:rsid w:val="00144DA7"/>
    <w:rsid w:val="00151AA0"/>
    <w:rsid w:val="00156FA4"/>
    <w:rsid w:val="00157543"/>
    <w:rsid w:val="001702AF"/>
    <w:rsid w:val="0017116B"/>
    <w:rsid w:val="0017282B"/>
    <w:rsid w:val="00172B67"/>
    <w:rsid w:val="00172F3E"/>
    <w:rsid w:val="001825F8"/>
    <w:rsid w:val="0018413D"/>
    <w:rsid w:val="00187BC7"/>
    <w:rsid w:val="0019792C"/>
    <w:rsid w:val="001A1F66"/>
    <w:rsid w:val="001A2135"/>
    <w:rsid w:val="001A58D4"/>
    <w:rsid w:val="001A7217"/>
    <w:rsid w:val="001B0922"/>
    <w:rsid w:val="001B1674"/>
    <w:rsid w:val="001B32D4"/>
    <w:rsid w:val="001B3B83"/>
    <w:rsid w:val="001B4A25"/>
    <w:rsid w:val="001C01FF"/>
    <w:rsid w:val="001C0B22"/>
    <w:rsid w:val="001C73F1"/>
    <w:rsid w:val="001E35CC"/>
    <w:rsid w:val="001E6C9F"/>
    <w:rsid w:val="001E7BD5"/>
    <w:rsid w:val="001F030F"/>
    <w:rsid w:val="001F29E0"/>
    <w:rsid w:val="00206D09"/>
    <w:rsid w:val="00211B31"/>
    <w:rsid w:val="00211C32"/>
    <w:rsid w:val="00215905"/>
    <w:rsid w:val="002337E5"/>
    <w:rsid w:val="0023550D"/>
    <w:rsid w:val="00241E2E"/>
    <w:rsid w:val="00246967"/>
    <w:rsid w:val="00260B44"/>
    <w:rsid w:val="00265DAF"/>
    <w:rsid w:val="00267F13"/>
    <w:rsid w:val="00273E8B"/>
    <w:rsid w:val="00275F2D"/>
    <w:rsid w:val="002814C7"/>
    <w:rsid w:val="00283796"/>
    <w:rsid w:val="00286310"/>
    <w:rsid w:val="0029144C"/>
    <w:rsid w:val="00295518"/>
    <w:rsid w:val="002A162D"/>
    <w:rsid w:val="002B1C91"/>
    <w:rsid w:val="002C4727"/>
    <w:rsid w:val="002D0A3A"/>
    <w:rsid w:val="002D2729"/>
    <w:rsid w:val="002D53D0"/>
    <w:rsid w:val="002E3136"/>
    <w:rsid w:val="002E4B08"/>
    <w:rsid w:val="002F0A6C"/>
    <w:rsid w:val="002F7C19"/>
    <w:rsid w:val="003040ED"/>
    <w:rsid w:val="003056B8"/>
    <w:rsid w:val="0032605A"/>
    <w:rsid w:val="00336A98"/>
    <w:rsid w:val="003371F7"/>
    <w:rsid w:val="0033789E"/>
    <w:rsid w:val="00340AAC"/>
    <w:rsid w:val="00344A7F"/>
    <w:rsid w:val="00344FD8"/>
    <w:rsid w:val="00351F54"/>
    <w:rsid w:val="00353990"/>
    <w:rsid w:val="0035416B"/>
    <w:rsid w:val="00357615"/>
    <w:rsid w:val="0036620B"/>
    <w:rsid w:val="003679A7"/>
    <w:rsid w:val="00370BA8"/>
    <w:rsid w:val="00377A6C"/>
    <w:rsid w:val="00381264"/>
    <w:rsid w:val="00383336"/>
    <w:rsid w:val="00383848"/>
    <w:rsid w:val="003838B8"/>
    <w:rsid w:val="00385D04"/>
    <w:rsid w:val="00391142"/>
    <w:rsid w:val="00391EF1"/>
    <w:rsid w:val="0039434E"/>
    <w:rsid w:val="00394F02"/>
    <w:rsid w:val="003971FC"/>
    <w:rsid w:val="00397C1C"/>
    <w:rsid w:val="003A09F0"/>
    <w:rsid w:val="003A13B4"/>
    <w:rsid w:val="003A154F"/>
    <w:rsid w:val="003A3056"/>
    <w:rsid w:val="003A33B5"/>
    <w:rsid w:val="003A41EA"/>
    <w:rsid w:val="003B1EC3"/>
    <w:rsid w:val="003B5FAF"/>
    <w:rsid w:val="003C052E"/>
    <w:rsid w:val="003C11B8"/>
    <w:rsid w:val="003C6915"/>
    <w:rsid w:val="003D038E"/>
    <w:rsid w:val="003D5F29"/>
    <w:rsid w:val="003D6A74"/>
    <w:rsid w:val="003E1029"/>
    <w:rsid w:val="003F0D53"/>
    <w:rsid w:val="003F6F3A"/>
    <w:rsid w:val="00417790"/>
    <w:rsid w:val="00431064"/>
    <w:rsid w:val="004359CC"/>
    <w:rsid w:val="0043652C"/>
    <w:rsid w:val="0043684D"/>
    <w:rsid w:val="00446E2A"/>
    <w:rsid w:val="0045183A"/>
    <w:rsid w:val="00457428"/>
    <w:rsid w:val="004762C2"/>
    <w:rsid w:val="00482898"/>
    <w:rsid w:val="00495CFA"/>
    <w:rsid w:val="004961BB"/>
    <w:rsid w:val="00496985"/>
    <w:rsid w:val="004A0191"/>
    <w:rsid w:val="004A2E41"/>
    <w:rsid w:val="004B02D0"/>
    <w:rsid w:val="004B6C10"/>
    <w:rsid w:val="004C1A7F"/>
    <w:rsid w:val="004D2371"/>
    <w:rsid w:val="004D49E7"/>
    <w:rsid w:val="004E2699"/>
    <w:rsid w:val="004F1C7A"/>
    <w:rsid w:val="004F31BA"/>
    <w:rsid w:val="005013FF"/>
    <w:rsid w:val="00502341"/>
    <w:rsid w:val="00505CB6"/>
    <w:rsid w:val="0051224A"/>
    <w:rsid w:val="005130F0"/>
    <w:rsid w:val="00520C8C"/>
    <w:rsid w:val="00545E3B"/>
    <w:rsid w:val="00554565"/>
    <w:rsid w:val="00557ADD"/>
    <w:rsid w:val="00562DED"/>
    <w:rsid w:val="005660E1"/>
    <w:rsid w:val="0058144C"/>
    <w:rsid w:val="0058438D"/>
    <w:rsid w:val="005B75E7"/>
    <w:rsid w:val="005C1AA9"/>
    <w:rsid w:val="005C6C87"/>
    <w:rsid w:val="005D13CF"/>
    <w:rsid w:val="005D37C1"/>
    <w:rsid w:val="005D3857"/>
    <w:rsid w:val="005D4186"/>
    <w:rsid w:val="005D598F"/>
    <w:rsid w:val="005D5CAF"/>
    <w:rsid w:val="005E0604"/>
    <w:rsid w:val="005E397B"/>
    <w:rsid w:val="005E6BB2"/>
    <w:rsid w:val="005E7656"/>
    <w:rsid w:val="005F2747"/>
    <w:rsid w:val="005F3CDD"/>
    <w:rsid w:val="005F5AAE"/>
    <w:rsid w:val="005F6997"/>
    <w:rsid w:val="005F6EC1"/>
    <w:rsid w:val="00603668"/>
    <w:rsid w:val="0060766F"/>
    <w:rsid w:val="0060781D"/>
    <w:rsid w:val="006078EA"/>
    <w:rsid w:val="00610782"/>
    <w:rsid w:val="00611A94"/>
    <w:rsid w:val="00612AA4"/>
    <w:rsid w:val="00626CDC"/>
    <w:rsid w:val="00626DC3"/>
    <w:rsid w:val="006318FA"/>
    <w:rsid w:val="006324E8"/>
    <w:rsid w:val="00634367"/>
    <w:rsid w:val="00634BF0"/>
    <w:rsid w:val="00643668"/>
    <w:rsid w:val="00651CED"/>
    <w:rsid w:val="00652894"/>
    <w:rsid w:val="0065741E"/>
    <w:rsid w:val="006663E0"/>
    <w:rsid w:val="0066689E"/>
    <w:rsid w:val="0067754D"/>
    <w:rsid w:val="00687313"/>
    <w:rsid w:val="006979FB"/>
    <w:rsid w:val="006A270E"/>
    <w:rsid w:val="006A59C8"/>
    <w:rsid w:val="006A6F89"/>
    <w:rsid w:val="006B0C1B"/>
    <w:rsid w:val="006B3B83"/>
    <w:rsid w:val="006B44A5"/>
    <w:rsid w:val="006B53E2"/>
    <w:rsid w:val="006B6AB8"/>
    <w:rsid w:val="006B6C7A"/>
    <w:rsid w:val="006C6C28"/>
    <w:rsid w:val="006C7511"/>
    <w:rsid w:val="006D206C"/>
    <w:rsid w:val="006D3CF8"/>
    <w:rsid w:val="006E12EA"/>
    <w:rsid w:val="006E16A9"/>
    <w:rsid w:val="006E558C"/>
    <w:rsid w:val="006E56B5"/>
    <w:rsid w:val="006F31E0"/>
    <w:rsid w:val="006F73EA"/>
    <w:rsid w:val="006F7712"/>
    <w:rsid w:val="007012A7"/>
    <w:rsid w:val="00701E4B"/>
    <w:rsid w:val="00703FF6"/>
    <w:rsid w:val="00714C62"/>
    <w:rsid w:val="00720CBC"/>
    <w:rsid w:val="00720EF5"/>
    <w:rsid w:val="0072636E"/>
    <w:rsid w:val="00737EEA"/>
    <w:rsid w:val="007464ED"/>
    <w:rsid w:val="00752ABC"/>
    <w:rsid w:val="00752AF0"/>
    <w:rsid w:val="0075650B"/>
    <w:rsid w:val="00766632"/>
    <w:rsid w:val="00775932"/>
    <w:rsid w:val="007826DE"/>
    <w:rsid w:val="0079194C"/>
    <w:rsid w:val="00792268"/>
    <w:rsid w:val="007968D7"/>
    <w:rsid w:val="007B19B1"/>
    <w:rsid w:val="007B221E"/>
    <w:rsid w:val="007C2F5C"/>
    <w:rsid w:val="007C5650"/>
    <w:rsid w:val="007C59FB"/>
    <w:rsid w:val="007D09B9"/>
    <w:rsid w:val="007D2DC1"/>
    <w:rsid w:val="007D6177"/>
    <w:rsid w:val="007E2D79"/>
    <w:rsid w:val="007E2DCD"/>
    <w:rsid w:val="007F08AC"/>
    <w:rsid w:val="007F5737"/>
    <w:rsid w:val="007F63AD"/>
    <w:rsid w:val="007F771A"/>
    <w:rsid w:val="007F7DD3"/>
    <w:rsid w:val="0080223F"/>
    <w:rsid w:val="008111B3"/>
    <w:rsid w:val="00812763"/>
    <w:rsid w:val="0081444E"/>
    <w:rsid w:val="00837E49"/>
    <w:rsid w:val="00856834"/>
    <w:rsid w:val="008620BE"/>
    <w:rsid w:val="00862B90"/>
    <w:rsid w:val="0086464C"/>
    <w:rsid w:val="00864D3D"/>
    <w:rsid w:val="00865171"/>
    <w:rsid w:val="00873D5D"/>
    <w:rsid w:val="00887009"/>
    <w:rsid w:val="0089063C"/>
    <w:rsid w:val="00892EA3"/>
    <w:rsid w:val="008A1A6D"/>
    <w:rsid w:val="008A47C6"/>
    <w:rsid w:val="008A5597"/>
    <w:rsid w:val="008A7B4F"/>
    <w:rsid w:val="008B17A3"/>
    <w:rsid w:val="008B3ED5"/>
    <w:rsid w:val="008C1B34"/>
    <w:rsid w:val="008C23C3"/>
    <w:rsid w:val="008D4A04"/>
    <w:rsid w:val="009037C0"/>
    <w:rsid w:val="0092066B"/>
    <w:rsid w:val="00923F5E"/>
    <w:rsid w:val="00936BA1"/>
    <w:rsid w:val="00937382"/>
    <w:rsid w:val="0093757C"/>
    <w:rsid w:val="0094044C"/>
    <w:rsid w:val="00943539"/>
    <w:rsid w:val="00944687"/>
    <w:rsid w:val="00946BDF"/>
    <w:rsid w:val="00961BE2"/>
    <w:rsid w:val="00963567"/>
    <w:rsid w:val="0097159B"/>
    <w:rsid w:val="009919D2"/>
    <w:rsid w:val="00991CB1"/>
    <w:rsid w:val="00995580"/>
    <w:rsid w:val="009A00F9"/>
    <w:rsid w:val="009A112C"/>
    <w:rsid w:val="009A1E73"/>
    <w:rsid w:val="009A3108"/>
    <w:rsid w:val="009A4DB8"/>
    <w:rsid w:val="009B7FEB"/>
    <w:rsid w:val="009C406B"/>
    <w:rsid w:val="009C41D5"/>
    <w:rsid w:val="009E0449"/>
    <w:rsid w:val="009E2773"/>
    <w:rsid w:val="009E35A8"/>
    <w:rsid w:val="009E5870"/>
    <w:rsid w:val="00A0228C"/>
    <w:rsid w:val="00A04461"/>
    <w:rsid w:val="00A060CB"/>
    <w:rsid w:val="00A07A06"/>
    <w:rsid w:val="00A113BF"/>
    <w:rsid w:val="00A14EA7"/>
    <w:rsid w:val="00A2408C"/>
    <w:rsid w:val="00A2673F"/>
    <w:rsid w:val="00A3014E"/>
    <w:rsid w:val="00A35AE3"/>
    <w:rsid w:val="00A35D0F"/>
    <w:rsid w:val="00A57905"/>
    <w:rsid w:val="00A61B2B"/>
    <w:rsid w:val="00A64E57"/>
    <w:rsid w:val="00A67F98"/>
    <w:rsid w:val="00A701D1"/>
    <w:rsid w:val="00A72E8C"/>
    <w:rsid w:val="00A801BB"/>
    <w:rsid w:val="00A81812"/>
    <w:rsid w:val="00A8678A"/>
    <w:rsid w:val="00A91F83"/>
    <w:rsid w:val="00AB0ED3"/>
    <w:rsid w:val="00AB7D75"/>
    <w:rsid w:val="00AC3982"/>
    <w:rsid w:val="00AC6128"/>
    <w:rsid w:val="00AD756D"/>
    <w:rsid w:val="00AE0B4D"/>
    <w:rsid w:val="00AE27EA"/>
    <w:rsid w:val="00AF32EF"/>
    <w:rsid w:val="00B02E1F"/>
    <w:rsid w:val="00B03C3B"/>
    <w:rsid w:val="00B03F6F"/>
    <w:rsid w:val="00B07442"/>
    <w:rsid w:val="00B10F90"/>
    <w:rsid w:val="00B13987"/>
    <w:rsid w:val="00B16B13"/>
    <w:rsid w:val="00B214C7"/>
    <w:rsid w:val="00B27D7F"/>
    <w:rsid w:val="00B312CC"/>
    <w:rsid w:val="00B33942"/>
    <w:rsid w:val="00B35A2C"/>
    <w:rsid w:val="00B40BF6"/>
    <w:rsid w:val="00B435BF"/>
    <w:rsid w:val="00B57018"/>
    <w:rsid w:val="00B80CAE"/>
    <w:rsid w:val="00B819F6"/>
    <w:rsid w:val="00B82C32"/>
    <w:rsid w:val="00BA061A"/>
    <w:rsid w:val="00BA46F1"/>
    <w:rsid w:val="00BA5470"/>
    <w:rsid w:val="00BA6B0B"/>
    <w:rsid w:val="00BA6D2B"/>
    <w:rsid w:val="00BB45AE"/>
    <w:rsid w:val="00BB4A97"/>
    <w:rsid w:val="00BB50B3"/>
    <w:rsid w:val="00BC0AC8"/>
    <w:rsid w:val="00BC0E44"/>
    <w:rsid w:val="00BC4585"/>
    <w:rsid w:val="00BD2AED"/>
    <w:rsid w:val="00BD3B05"/>
    <w:rsid w:val="00BD4C6D"/>
    <w:rsid w:val="00BD4CE3"/>
    <w:rsid w:val="00BE085B"/>
    <w:rsid w:val="00BF2C87"/>
    <w:rsid w:val="00BF72E6"/>
    <w:rsid w:val="00C061B5"/>
    <w:rsid w:val="00C06AAE"/>
    <w:rsid w:val="00C06BF2"/>
    <w:rsid w:val="00C17B20"/>
    <w:rsid w:val="00C17D02"/>
    <w:rsid w:val="00C26F3B"/>
    <w:rsid w:val="00C274C0"/>
    <w:rsid w:val="00C31C56"/>
    <w:rsid w:val="00C336E3"/>
    <w:rsid w:val="00C33A54"/>
    <w:rsid w:val="00C40F34"/>
    <w:rsid w:val="00C54BDB"/>
    <w:rsid w:val="00C55A6E"/>
    <w:rsid w:val="00C63995"/>
    <w:rsid w:val="00C6430A"/>
    <w:rsid w:val="00C80DA7"/>
    <w:rsid w:val="00C82321"/>
    <w:rsid w:val="00C95FF0"/>
    <w:rsid w:val="00C96BD0"/>
    <w:rsid w:val="00CA00B0"/>
    <w:rsid w:val="00CB18CC"/>
    <w:rsid w:val="00CB5097"/>
    <w:rsid w:val="00CC0089"/>
    <w:rsid w:val="00CC4C4E"/>
    <w:rsid w:val="00CD7E4F"/>
    <w:rsid w:val="00CE0522"/>
    <w:rsid w:val="00CE54CD"/>
    <w:rsid w:val="00CF1F56"/>
    <w:rsid w:val="00CF2913"/>
    <w:rsid w:val="00CF4F04"/>
    <w:rsid w:val="00CF6AEF"/>
    <w:rsid w:val="00CF6C09"/>
    <w:rsid w:val="00D0309D"/>
    <w:rsid w:val="00D03EFC"/>
    <w:rsid w:val="00D10141"/>
    <w:rsid w:val="00D11C60"/>
    <w:rsid w:val="00D15BF5"/>
    <w:rsid w:val="00D25386"/>
    <w:rsid w:val="00D2583C"/>
    <w:rsid w:val="00D352AF"/>
    <w:rsid w:val="00D43F95"/>
    <w:rsid w:val="00D51068"/>
    <w:rsid w:val="00D52A53"/>
    <w:rsid w:val="00D540E8"/>
    <w:rsid w:val="00D5751A"/>
    <w:rsid w:val="00D60773"/>
    <w:rsid w:val="00D625E8"/>
    <w:rsid w:val="00D64790"/>
    <w:rsid w:val="00D70D60"/>
    <w:rsid w:val="00D72329"/>
    <w:rsid w:val="00D737F5"/>
    <w:rsid w:val="00D7426A"/>
    <w:rsid w:val="00D768A8"/>
    <w:rsid w:val="00D84880"/>
    <w:rsid w:val="00D867DB"/>
    <w:rsid w:val="00D949D0"/>
    <w:rsid w:val="00DA7497"/>
    <w:rsid w:val="00DC0283"/>
    <w:rsid w:val="00DD02C8"/>
    <w:rsid w:val="00DD3819"/>
    <w:rsid w:val="00DD4FCD"/>
    <w:rsid w:val="00DD54E7"/>
    <w:rsid w:val="00DD7BEA"/>
    <w:rsid w:val="00DE4F7A"/>
    <w:rsid w:val="00DF7CC8"/>
    <w:rsid w:val="00E22449"/>
    <w:rsid w:val="00E27F8D"/>
    <w:rsid w:val="00E52461"/>
    <w:rsid w:val="00E55891"/>
    <w:rsid w:val="00E5708D"/>
    <w:rsid w:val="00E715CF"/>
    <w:rsid w:val="00E83C24"/>
    <w:rsid w:val="00EA382A"/>
    <w:rsid w:val="00EA405C"/>
    <w:rsid w:val="00EA78ED"/>
    <w:rsid w:val="00EC1185"/>
    <w:rsid w:val="00EC1BD4"/>
    <w:rsid w:val="00EC32DD"/>
    <w:rsid w:val="00EC5D73"/>
    <w:rsid w:val="00ED04BE"/>
    <w:rsid w:val="00ED4132"/>
    <w:rsid w:val="00EE1A14"/>
    <w:rsid w:val="00EE78DD"/>
    <w:rsid w:val="00EF3452"/>
    <w:rsid w:val="00EF60B4"/>
    <w:rsid w:val="00F0019B"/>
    <w:rsid w:val="00F00C25"/>
    <w:rsid w:val="00F112E3"/>
    <w:rsid w:val="00F2114B"/>
    <w:rsid w:val="00F2383A"/>
    <w:rsid w:val="00F30658"/>
    <w:rsid w:val="00F3403D"/>
    <w:rsid w:val="00F3537F"/>
    <w:rsid w:val="00F35E29"/>
    <w:rsid w:val="00F51710"/>
    <w:rsid w:val="00F6208F"/>
    <w:rsid w:val="00F65992"/>
    <w:rsid w:val="00F72336"/>
    <w:rsid w:val="00F766D3"/>
    <w:rsid w:val="00F8204F"/>
    <w:rsid w:val="00F828FA"/>
    <w:rsid w:val="00F82AC7"/>
    <w:rsid w:val="00F90775"/>
    <w:rsid w:val="00F931C1"/>
    <w:rsid w:val="00F9773C"/>
    <w:rsid w:val="00FA3340"/>
    <w:rsid w:val="00FA3656"/>
    <w:rsid w:val="00FA4BCE"/>
    <w:rsid w:val="00FA5249"/>
    <w:rsid w:val="00FB05B3"/>
    <w:rsid w:val="00FB10DA"/>
    <w:rsid w:val="00FB5065"/>
    <w:rsid w:val="00FB621C"/>
    <w:rsid w:val="00FC7C22"/>
    <w:rsid w:val="00FD1F13"/>
    <w:rsid w:val="00FD3D67"/>
    <w:rsid w:val="00FD5197"/>
    <w:rsid w:val="00FD59B1"/>
    <w:rsid w:val="00FD5E47"/>
    <w:rsid w:val="00FE2FC5"/>
    <w:rsid w:val="00FF0A23"/>
    <w:rsid w:val="00FF376F"/>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92B3"/>
  <w14:defaultImageDpi w14:val="300"/>
  <w15:docId w15:val="{7CDC5BE1-A055-1549-B854-46281A7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19"/>
    <w:rPr>
      <w:rFonts w:ascii="Times New Roman" w:eastAsia="Times New Roman" w:hAnsi="Times New Roman"/>
      <w:lang w:val="en-GB" w:eastAsia="en-GB"/>
    </w:rPr>
  </w:style>
  <w:style w:type="paragraph" w:styleId="Heading1">
    <w:name w:val="heading 1"/>
    <w:basedOn w:val="Normal"/>
    <w:next w:val="Normal"/>
    <w:link w:val="Heading1Char"/>
    <w:uiPriority w:val="9"/>
    <w:qFormat/>
    <w:rsid w:val="00F5171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340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CE54CD"/>
    <w:pPr>
      <w:tabs>
        <w:tab w:val="right" w:leader="dot" w:pos="8290"/>
      </w:tabs>
    </w:pPr>
    <w:rPr>
      <w:rFonts w:cstheme="majorHAnsi"/>
      <w:color w:val="000000" w:themeColor="text1"/>
    </w:rPr>
  </w:style>
  <w:style w:type="paragraph" w:styleId="TOC2">
    <w:name w:val="toc 2"/>
    <w:basedOn w:val="Normal"/>
    <w:next w:val="Normal"/>
    <w:autoRedefine/>
    <w:uiPriority w:val="39"/>
    <w:unhideWhenUsed/>
    <w:rsid w:val="009A00F9"/>
    <w:pPr>
      <w:ind w:left="240"/>
    </w:pPr>
  </w:style>
  <w:style w:type="paragraph" w:styleId="TOC3">
    <w:name w:val="toc 3"/>
    <w:basedOn w:val="Normal"/>
    <w:next w:val="Normal"/>
    <w:autoRedefine/>
    <w:uiPriority w:val="39"/>
    <w:unhideWhenUsed/>
    <w:rsid w:val="009A00F9"/>
    <w:pPr>
      <w:ind w:left="480"/>
    </w:pPr>
  </w:style>
  <w:style w:type="paragraph" w:styleId="TOC4">
    <w:name w:val="toc 4"/>
    <w:basedOn w:val="Normal"/>
    <w:next w:val="Normal"/>
    <w:autoRedefine/>
    <w:uiPriority w:val="39"/>
    <w:unhideWhenUsed/>
    <w:rsid w:val="009A00F9"/>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 w:type="paragraph" w:styleId="NormalWeb">
    <w:name w:val="Normal (Web)"/>
    <w:basedOn w:val="Normal"/>
    <w:uiPriority w:val="99"/>
    <w:semiHidden/>
    <w:unhideWhenUsed/>
    <w:rsid w:val="003838B8"/>
    <w:pPr>
      <w:spacing w:before="100" w:beforeAutospacing="1" w:after="100" w:afterAutospacing="1"/>
    </w:pPr>
  </w:style>
  <w:style w:type="character" w:styleId="UnresolvedMention">
    <w:name w:val="Unresolved Mention"/>
    <w:basedOn w:val="DefaultParagraphFont"/>
    <w:uiPriority w:val="99"/>
    <w:semiHidden/>
    <w:unhideWhenUsed/>
    <w:rsid w:val="00D25386"/>
    <w:rPr>
      <w:color w:val="605E5C"/>
      <w:shd w:val="clear" w:color="auto" w:fill="E1DFDD"/>
    </w:rPr>
  </w:style>
  <w:style w:type="character" w:styleId="FollowedHyperlink">
    <w:name w:val="FollowedHyperlink"/>
    <w:basedOn w:val="DefaultParagraphFont"/>
    <w:uiPriority w:val="99"/>
    <w:semiHidden/>
    <w:unhideWhenUsed/>
    <w:rsid w:val="00562DED"/>
    <w:rPr>
      <w:color w:val="800080" w:themeColor="followedHyperlink"/>
      <w:u w:val="single"/>
    </w:rPr>
  </w:style>
  <w:style w:type="table" w:styleId="TableGrid">
    <w:name w:val="Table Grid"/>
    <w:basedOn w:val="TableNormal"/>
    <w:uiPriority w:val="59"/>
    <w:rsid w:val="007C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461"/>
    <w:pPr>
      <w:tabs>
        <w:tab w:val="center" w:pos="4513"/>
        <w:tab w:val="right" w:pos="9026"/>
      </w:tabs>
    </w:pPr>
  </w:style>
  <w:style w:type="character" w:customStyle="1" w:styleId="HeaderChar">
    <w:name w:val="Header Char"/>
    <w:basedOn w:val="DefaultParagraphFont"/>
    <w:link w:val="Header"/>
    <w:uiPriority w:val="99"/>
    <w:rsid w:val="00E52461"/>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67DBA"/>
  </w:style>
  <w:style w:type="character" w:customStyle="1" w:styleId="emailstyle20">
    <w:name w:val="emailstyle20"/>
    <w:basedOn w:val="DefaultParagraphFont"/>
    <w:rsid w:val="00D11C60"/>
  </w:style>
  <w:style w:type="character" w:customStyle="1" w:styleId="Heading4Char">
    <w:name w:val="Heading 4 Char"/>
    <w:basedOn w:val="DefaultParagraphFont"/>
    <w:link w:val="Heading4"/>
    <w:uiPriority w:val="9"/>
    <w:rsid w:val="00F3403D"/>
    <w:rPr>
      <w:rFonts w:eastAsiaTheme="majorEastAsia" w:cstheme="majorBidi"/>
      <w:i/>
      <w:iCs/>
      <w:color w:val="365F91" w:themeColor="accent1" w:themeShade="BF"/>
      <w:lang w:val="en-GB" w:eastAsia="en-GB"/>
    </w:rPr>
  </w:style>
  <w:style w:type="character" w:styleId="Strong">
    <w:name w:val="Strong"/>
    <w:basedOn w:val="DefaultParagraphFont"/>
    <w:uiPriority w:val="22"/>
    <w:qFormat/>
    <w:rsid w:val="005D5CAF"/>
    <w:rPr>
      <w:b/>
      <w:bCs/>
    </w:rPr>
  </w:style>
  <w:style w:type="paragraph" w:styleId="NoSpacing">
    <w:name w:val="No Spacing"/>
    <w:uiPriority w:val="1"/>
    <w:qFormat/>
    <w:rsid w:val="004F1C7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022">
      <w:bodyDiv w:val="1"/>
      <w:marLeft w:val="0"/>
      <w:marRight w:val="0"/>
      <w:marTop w:val="0"/>
      <w:marBottom w:val="0"/>
      <w:divBdr>
        <w:top w:val="none" w:sz="0" w:space="0" w:color="auto"/>
        <w:left w:val="none" w:sz="0" w:space="0" w:color="auto"/>
        <w:bottom w:val="none" w:sz="0" w:space="0" w:color="auto"/>
        <w:right w:val="none" w:sz="0" w:space="0" w:color="auto"/>
      </w:divBdr>
    </w:div>
    <w:div w:id="33775689">
      <w:bodyDiv w:val="1"/>
      <w:marLeft w:val="0"/>
      <w:marRight w:val="0"/>
      <w:marTop w:val="0"/>
      <w:marBottom w:val="0"/>
      <w:divBdr>
        <w:top w:val="none" w:sz="0" w:space="0" w:color="auto"/>
        <w:left w:val="none" w:sz="0" w:space="0" w:color="auto"/>
        <w:bottom w:val="none" w:sz="0" w:space="0" w:color="auto"/>
        <w:right w:val="none" w:sz="0" w:space="0" w:color="auto"/>
      </w:divBdr>
    </w:div>
    <w:div w:id="37828140">
      <w:bodyDiv w:val="1"/>
      <w:marLeft w:val="0"/>
      <w:marRight w:val="0"/>
      <w:marTop w:val="0"/>
      <w:marBottom w:val="0"/>
      <w:divBdr>
        <w:top w:val="none" w:sz="0" w:space="0" w:color="auto"/>
        <w:left w:val="none" w:sz="0" w:space="0" w:color="auto"/>
        <w:bottom w:val="none" w:sz="0" w:space="0" w:color="auto"/>
        <w:right w:val="none" w:sz="0" w:space="0" w:color="auto"/>
      </w:divBdr>
    </w:div>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118115389">
      <w:bodyDiv w:val="1"/>
      <w:marLeft w:val="0"/>
      <w:marRight w:val="0"/>
      <w:marTop w:val="0"/>
      <w:marBottom w:val="0"/>
      <w:divBdr>
        <w:top w:val="none" w:sz="0" w:space="0" w:color="auto"/>
        <w:left w:val="none" w:sz="0" w:space="0" w:color="auto"/>
        <w:bottom w:val="none" w:sz="0" w:space="0" w:color="auto"/>
        <w:right w:val="none" w:sz="0" w:space="0" w:color="auto"/>
      </w:divBdr>
    </w:div>
    <w:div w:id="144518898">
      <w:bodyDiv w:val="1"/>
      <w:marLeft w:val="0"/>
      <w:marRight w:val="0"/>
      <w:marTop w:val="0"/>
      <w:marBottom w:val="0"/>
      <w:divBdr>
        <w:top w:val="none" w:sz="0" w:space="0" w:color="auto"/>
        <w:left w:val="none" w:sz="0" w:space="0" w:color="auto"/>
        <w:bottom w:val="none" w:sz="0" w:space="0" w:color="auto"/>
        <w:right w:val="none" w:sz="0" w:space="0" w:color="auto"/>
      </w:divBdr>
    </w:div>
    <w:div w:id="196357125">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68977516">
      <w:bodyDiv w:val="1"/>
      <w:marLeft w:val="0"/>
      <w:marRight w:val="0"/>
      <w:marTop w:val="0"/>
      <w:marBottom w:val="0"/>
      <w:divBdr>
        <w:top w:val="none" w:sz="0" w:space="0" w:color="auto"/>
        <w:left w:val="none" w:sz="0" w:space="0" w:color="auto"/>
        <w:bottom w:val="none" w:sz="0" w:space="0" w:color="auto"/>
        <w:right w:val="none" w:sz="0" w:space="0" w:color="auto"/>
      </w:divBdr>
    </w:div>
    <w:div w:id="279144883">
      <w:bodyDiv w:val="1"/>
      <w:marLeft w:val="0"/>
      <w:marRight w:val="0"/>
      <w:marTop w:val="0"/>
      <w:marBottom w:val="0"/>
      <w:divBdr>
        <w:top w:val="none" w:sz="0" w:space="0" w:color="auto"/>
        <w:left w:val="none" w:sz="0" w:space="0" w:color="auto"/>
        <w:bottom w:val="none" w:sz="0" w:space="0" w:color="auto"/>
        <w:right w:val="none" w:sz="0" w:space="0" w:color="auto"/>
      </w:divBdr>
    </w:div>
    <w:div w:id="280232465">
      <w:bodyDiv w:val="1"/>
      <w:marLeft w:val="0"/>
      <w:marRight w:val="0"/>
      <w:marTop w:val="0"/>
      <w:marBottom w:val="0"/>
      <w:divBdr>
        <w:top w:val="none" w:sz="0" w:space="0" w:color="auto"/>
        <w:left w:val="none" w:sz="0" w:space="0" w:color="auto"/>
        <w:bottom w:val="none" w:sz="0" w:space="0" w:color="auto"/>
        <w:right w:val="none" w:sz="0" w:space="0" w:color="auto"/>
      </w:divBdr>
    </w:div>
    <w:div w:id="280959405">
      <w:bodyDiv w:val="1"/>
      <w:marLeft w:val="0"/>
      <w:marRight w:val="0"/>
      <w:marTop w:val="0"/>
      <w:marBottom w:val="0"/>
      <w:divBdr>
        <w:top w:val="none" w:sz="0" w:space="0" w:color="auto"/>
        <w:left w:val="none" w:sz="0" w:space="0" w:color="auto"/>
        <w:bottom w:val="none" w:sz="0" w:space="0" w:color="auto"/>
        <w:right w:val="none" w:sz="0" w:space="0" w:color="auto"/>
      </w:divBdr>
      <w:divsChild>
        <w:div w:id="1127088678">
          <w:marLeft w:val="0"/>
          <w:marRight w:val="0"/>
          <w:marTop w:val="75"/>
          <w:marBottom w:val="75"/>
          <w:divBdr>
            <w:top w:val="none" w:sz="0" w:space="0" w:color="auto"/>
            <w:left w:val="none" w:sz="0" w:space="0" w:color="auto"/>
            <w:bottom w:val="none" w:sz="0" w:space="0" w:color="auto"/>
            <w:right w:val="none" w:sz="0" w:space="0" w:color="auto"/>
          </w:divBdr>
        </w:div>
        <w:div w:id="2046057945">
          <w:marLeft w:val="0"/>
          <w:marRight w:val="0"/>
          <w:marTop w:val="75"/>
          <w:marBottom w:val="75"/>
          <w:divBdr>
            <w:top w:val="none" w:sz="0" w:space="0" w:color="auto"/>
            <w:left w:val="none" w:sz="0" w:space="0" w:color="auto"/>
            <w:bottom w:val="none" w:sz="0" w:space="0" w:color="auto"/>
            <w:right w:val="none" w:sz="0" w:space="0" w:color="auto"/>
          </w:divBdr>
        </w:div>
        <w:div w:id="1930038368">
          <w:marLeft w:val="0"/>
          <w:marRight w:val="0"/>
          <w:marTop w:val="75"/>
          <w:marBottom w:val="75"/>
          <w:divBdr>
            <w:top w:val="none" w:sz="0" w:space="0" w:color="auto"/>
            <w:left w:val="none" w:sz="0" w:space="0" w:color="auto"/>
            <w:bottom w:val="none" w:sz="0" w:space="0" w:color="auto"/>
            <w:right w:val="none" w:sz="0" w:space="0" w:color="auto"/>
          </w:divBdr>
        </w:div>
        <w:div w:id="151650795">
          <w:marLeft w:val="0"/>
          <w:marRight w:val="0"/>
          <w:marTop w:val="75"/>
          <w:marBottom w:val="75"/>
          <w:divBdr>
            <w:top w:val="none" w:sz="0" w:space="0" w:color="auto"/>
            <w:left w:val="none" w:sz="0" w:space="0" w:color="auto"/>
            <w:bottom w:val="none" w:sz="0" w:space="0" w:color="auto"/>
            <w:right w:val="none" w:sz="0" w:space="0" w:color="auto"/>
          </w:divBdr>
        </w:div>
        <w:div w:id="1910994491">
          <w:marLeft w:val="0"/>
          <w:marRight w:val="0"/>
          <w:marTop w:val="75"/>
          <w:marBottom w:val="75"/>
          <w:divBdr>
            <w:top w:val="none" w:sz="0" w:space="0" w:color="auto"/>
            <w:left w:val="none" w:sz="0" w:space="0" w:color="auto"/>
            <w:bottom w:val="none" w:sz="0" w:space="0" w:color="auto"/>
            <w:right w:val="none" w:sz="0" w:space="0" w:color="auto"/>
          </w:divBdr>
        </w:div>
      </w:divsChild>
    </w:div>
    <w:div w:id="286855668">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17657512">
      <w:bodyDiv w:val="1"/>
      <w:marLeft w:val="0"/>
      <w:marRight w:val="0"/>
      <w:marTop w:val="0"/>
      <w:marBottom w:val="0"/>
      <w:divBdr>
        <w:top w:val="none" w:sz="0" w:space="0" w:color="auto"/>
        <w:left w:val="none" w:sz="0" w:space="0" w:color="auto"/>
        <w:bottom w:val="none" w:sz="0" w:space="0" w:color="auto"/>
        <w:right w:val="none" w:sz="0" w:space="0" w:color="auto"/>
      </w:divBdr>
    </w:div>
    <w:div w:id="339358539">
      <w:bodyDiv w:val="1"/>
      <w:marLeft w:val="0"/>
      <w:marRight w:val="0"/>
      <w:marTop w:val="0"/>
      <w:marBottom w:val="0"/>
      <w:divBdr>
        <w:top w:val="none" w:sz="0" w:space="0" w:color="auto"/>
        <w:left w:val="none" w:sz="0" w:space="0" w:color="auto"/>
        <w:bottom w:val="none" w:sz="0" w:space="0" w:color="auto"/>
        <w:right w:val="none" w:sz="0" w:space="0" w:color="auto"/>
      </w:divBdr>
      <w:divsChild>
        <w:div w:id="1001935178">
          <w:marLeft w:val="0"/>
          <w:marRight w:val="0"/>
          <w:marTop w:val="75"/>
          <w:marBottom w:val="75"/>
          <w:divBdr>
            <w:top w:val="none" w:sz="0" w:space="0" w:color="auto"/>
            <w:left w:val="none" w:sz="0" w:space="0" w:color="auto"/>
            <w:bottom w:val="none" w:sz="0" w:space="0" w:color="auto"/>
            <w:right w:val="none" w:sz="0" w:space="0" w:color="auto"/>
          </w:divBdr>
        </w:div>
        <w:div w:id="1359811379">
          <w:marLeft w:val="0"/>
          <w:marRight w:val="0"/>
          <w:marTop w:val="75"/>
          <w:marBottom w:val="75"/>
          <w:divBdr>
            <w:top w:val="none" w:sz="0" w:space="0" w:color="auto"/>
            <w:left w:val="none" w:sz="0" w:space="0" w:color="auto"/>
            <w:bottom w:val="none" w:sz="0" w:space="0" w:color="auto"/>
            <w:right w:val="none" w:sz="0" w:space="0" w:color="auto"/>
          </w:divBdr>
        </w:div>
        <w:div w:id="1856310868">
          <w:marLeft w:val="0"/>
          <w:marRight w:val="0"/>
          <w:marTop w:val="75"/>
          <w:marBottom w:val="75"/>
          <w:divBdr>
            <w:top w:val="none" w:sz="0" w:space="0" w:color="auto"/>
            <w:left w:val="none" w:sz="0" w:space="0" w:color="auto"/>
            <w:bottom w:val="none" w:sz="0" w:space="0" w:color="auto"/>
            <w:right w:val="none" w:sz="0" w:space="0" w:color="auto"/>
          </w:divBdr>
        </w:div>
        <w:div w:id="922449015">
          <w:marLeft w:val="0"/>
          <w:marRight w:val="0"/>
          <w:marTop w:val="75"/>
          <w:marBottom w:val="75"/>
          <w:divBdr>
            <w:top w:val="none" w:sz="0" w:space="0" w:color="auto"/>
            <w:left w:val="none" w:sz="0" w:space="0" w:color="auto"/>
            <w:bottom w:val="none" w:sz="0" w:space="0" w:color="auto"/>
            <w:right w:val="none" w:sz="0" w:space="0" w:color="auto"/>
          </w:divBdr>
        </w:div>
        <w:div w:id="1738169930">
          <w:marLeft w:val="0"/>
          <w:marRight w:val="0"/>
          <w:marTop w:val="75"/>
          <w:marBottom w:val="75"/>
          <w:divBdr>
            <w:top w:val="none" w:sz="0" w:space="0" w:color="auto"/>
            <w:left w:val="none" w:sz="0" w:space="0" w:color="auto"/>
            <w:bottom w:val="none" w:sz="0" w:space="0" w:color="auto"/>
            <w:right w:val="none" w:sz="0" w:space="0" w:color="auto"/>
          </w:divBdr>
        </w:div>
        <w:div w:id="325136953">
          <w:marLeft w:val="0"/>
          <w:marRight w:val="0"/>
          <w:marTop w:val="75"/>
          <w:marBottom w:val="75"/>
          <w:divBdr>
            <w:top w:val="none" w:sz="0" w:space="0" w:color="auto"/>
            <w:left w:val="none" w:sz="0" w:space="0" w:color="auto"/>
            <w:bottom w:val="none" w:sz="0" w:space="0" w:color="auto"/>
            <w:right w:val="none" w:sz="0" w:space="0" w:color="auto"/>
          </w:divBdr>
        </w:div>
      </w:divsChild>
    </w:div>
    <w:div w:id="386026758">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454105679">
      <w:bodyDiv w:val="1"/>
      <w:marLeft w:val="0"/>
      <w:marRight w:val="0"/>
      <w:marTop w:val="0"/>
      <w:marBottom w:val="0"/>
      <w:divBdr>
        <w:top w:val="none" w:sz="0" w:space="0" w:color="auto"/>
        <w:left w:val="none" w:sz="0" w:space="0" w:color="auto"/>
        <w:bottom w:val="none" w:sz="0" w:space="0" w:color="auto"/>
        <w:right w:val="none" w:sz="0" w:space="0" w:color="auto"/>
      </w:divBdr>
    </w:div>
    <w:div w:id="465438946">
      <w:bodyDiv w:val="1"/>
      <w:marLeft w:val="0"/>
      <w:marRight w:val="0"/>
      <w:marTop w:val="0"/>
      <w:marBottom w:val="0"/>
      <w:divBdr>
        <w:top w:val="none" w:sz="0" w:space="0" w:color="auto"/>
        <w:left w:val="none" w:sz="0" w:space="0" w:color="auto"/>
        <w:bottom w:val="none" w:sz="0" w:space="0" w:color="auto"/>
        <w:right w:val="none" w:sz="0" w:space="0" w:color="auto"/>
      </w:divBdr>
    </w:div>
    <w:div w:id="475996047">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543952158">
      <w:bodyDiv w:val="1"/>
      <w:marLeft w:val="0"/>
      <w:marRight w:val="0"/>
      <w:marTop w:val="0"/>
      <w:marBottom w:val="0"/>
      <w:divBdr>
        <w:top w:val="none" w:sz="0" w:space="0" w:color="auto"/>
        <w:left w:val="none" w:sz="0" w:space="0" w:color="auto"/>
        <w:bottom w:val="none" w:sz="0" w:space="0" w:color="auto"/>
        <w:right w:val="none" w:sz="0" w:space="0" w:color="auto"/>
      </w:divBdr>
    </w:div>
    <w:div w:id="621501674">
      <w:bodyDiv w:val="1"/>
      <w:marLeft w:val="0"/>
      <w:marRight w:val="0"/>
      <w:marTop w:val="0"/>
      <w:marBottom w:val="0"/>
      <w:divBdr>
        <w:top w:val="none" w:sz="0" w:space="0" w:color="auto"/>
        <w:left w:val="none" w:sz="0" w:space="0" w:color="auto"/>
        <w:bottom w:val="none" w:sz="0" w:space="0" w:color="auto"/>
        <w:right w:val="none" w:sz="0" w:space="0" w:color="auto"/>
      </w:divBdr>
    </w:div>
    <w:div w:id="626157054">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78627616">
      <w:bodyDiv w:val="1"/>
      <w:marLeft w:val="0"/>
      <w:marRight w:val="0"/>
      <w:marTop w:val="0"/>
      <w:marBottom w:val="0"/>
      <w:divBdr>
        <w:top w:val="none" w:sz="0" w:space="0" w:color="auto"/>
        <w:left w:val="none" w:sz="0" w:space="0" w:color="auto"/>
        <w:bottom w:val="none" w:sz="0" w:space="0" w:color="auto"/>
        <w:right w:val="none" w:sz="0" w:space="0" w:color="auto"/>
      </w:divBdr>
    </w:div>
    <w:div w:id="748162558">
      <w:bodyDiv w:val="1"/>
      <w:marLeft w:val="0"/>
      <w:marRight w:val="0"/>
      <w:marTop w:val="0"/>
      <w:marBottom w:val="0"/>
      <w:divBdr>
        <w:top w:val="none" w:sz="0" w:space="0" w:color="auto"/>
        <w:left w:val="none" w:sz="0" w:space="0" w:color="auto"/>
        <w:bottom w:val="none" w:sz="0" w:space="0" w:color="auto"/>
        <w:right w:val="none" w:sz="0" w:space="0" w:color="auto"/>
      </w:divBdr>
    </w:div>
    <w:div w:id="762190029">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37304725">
      <w:bodyDiv w:val="1"/>
      <w:marLeft w:val="0"/>
      <w:marRight w:val="0"/>
      <w:marTop w:val="0"/>
      <w:marBottom w:val="0"/>
      <w:divBdr>
        <w:top w:val="none" w:sz="0" w:space="0" w:color="auto"/>
        <w:left w:val="none" w:sz="0" w:space="0" w:color="auto"/>
        <w:bottom w:val="none" w:sz="0" w:space="0" w:color="auto"/>
        <w:right w:val="none" w:sz="0" w:space="0" w:color="auto"/>
      </w:divBdr>
    </w:div>
    <w:div w:id="842354761">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858590869">
      <w:bodyDiv w:val="1"/>
      <w:marLeft w:val="0"/>
      <w:marRight w:val="0"/>
      <w:marTop w:val="0"/>
      <w:marBottom w:val="0"/>
      <w:divBdr>
        <w:top w:val="none" w:sz="0" w:space="0" w:color="auto"/>
        <w:left w:val="none" w:sz="0" w:space="0" w:color="auto"/>
        <w:bottom w:val="none" w:sz="0" w:space="0" w:color="auto"/>
        <w:right w:val="none" w:sz="0" w:space="0" w:color="auto"/>
      </w:divBdr>
    </w:div>
    <w:div w:id="874393253">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51398709">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1846">
      <w:bodyDiv w:val="1"/>
      <w:marLeft w:val="0"/>
      <w:marRight w:val="0"/>
      <w:marTop w:val="0"/>
      <w:marBottom w:val="0"/>
      <w:divBdr>
        <w:top w:val="none" w:sz="0" w:space="0" w:color="auto"/>
        <w:left w:val="none" w:sz="0" w:space="0" w:color="auto"/>
        <w:bottom w:val="none" w:sz="0" w:space="0" w:color="auto"/>
        <w:right w:val="none" w:sz="0" w:space="0" w:color="auto"/>
      </w:divBdr>
    </w:div>
    <w:div w:id="1007247641">
      <w:bodyDiv w:val="1"/>
      <w:marLeft w:val="0"/>
      <w:marRight w:val="0"/>
      <w:marTop w:val="0"/>
      <w:marBottom w:val="0"/>
      <w:divBdr>
        <w:top w:val="none" w:sz="0" w:space="0" w:color="auto"/>
        <w:left w:val="none" w:sz="0" w:space="0" w:color="auto"/>
        <w:bottom w:val="none" w:sz="0" w:space="0" w:color="auto"/>
        <w:right w:val="none" w:sz="0" w:space="0" w:color="auto"/>
      </w:divBdr>
    </w:div>
    <w:div w:id="1049454836">
      <w:bodyDiv w:val="1"/>
      <w:marLeft w:val="0"/>
      <w:marRight w:val="0"/>
      <w:marTop w:val="0"/>
      <w:marBottom w:val="0"/>
      <w:divBdr>
        <w:top w:val="none" w:sz="0" w:space="0" w:color="auto"/>
        <w:left w:val="none" w:sz="0" w:space="0" w:color="auto"/>
        <w:bottom w:val="none" w:sz="0" w:space="0" w:color="auto"/>
        <w:right w:val="none" w:sz="0" w:space="0" w:color="auto"/>
      </w:divBdr>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3305802">
      <w:bodyDiv w:val="1"/>
      <w:marLeft w:val="0"/>
      <w:marRight w:val="0"/>
      <w:marTop w:val="0"/>
      <w:marBottom w:val="0"/>
      <w:divBdr>
        <w:top w:val="none" w:sz="0" w:space="0" w:color="auto"/>
        <w:left w:val="none" w:sz="0" w:space="0" w:color="auto"/>
        <w:bottom w:val="none" w:sz="0" w:space="0" w:color="auto"/>
        <w:right w:val="none" w:sz="0" w:space="0" w:color="auto"/>
      </w:divBdr>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52797373">
      <w:bodyDiv w:val="1"/>
      <w:marLeft w:val="0"/>
      <w:marRight w:val="0"/>
      <w:marTop w:val="0"/>
      <w:marBottom w:val="0"/>
      <w:divBdr>
        <w:top w:val="none" w:sz="0" w:space="0" w:color="auto"/>
        <w:left w:val="none" w:sz="0" w:space="0" w:color="auto"/>
        <w:bottom w:val="none" w:sz="0" w:space="0" w:color="auto"/>
        <w:right w:val="none" w:sz="0" w:space="0" w:color="auto"/>
      </w:divBdr>
    </w:div>
    <w:div w:id="1159005150">
      <w:bodyDiv w:val="1"/>
      <w:marLeft w:val="0"/>
      <w:marRight w:val="0"/>
      <w:marTop w:val="0"/>
      <w:marBottom w:val="0"/>
      <w:divBdr>
        <w:top w:val="none" w:sz="0" w:space="0" w:color="auto"/>
        <w:left w:val="none" w:sz="0" w:space="0" w:color="auto"/>
        <w:bottom w:val="none" w:sz="0" w:space="0" w:color="auto"/>
        <w:right w:val="none" w:sz="0" w:space="0" w:color="auto"/>
      </w:divBdr>
    </w:div>
    <w:div w:id="1174149212">
      <w:bodyDiv w:val="1"/>
      <w:marLeft w:val="0"/>
      <w:marRight w:val="0"/>
      <w:marTop w:val="0"/>
      <w:marBottom w:val="0"/>
      <w:divBdr>
        <w:top w:val="none" w:sz="0" w:space="0" w:color="auto"/>
        <w:left w:val="none" w:sz="0" w:space="0" w:color="auto"/>
        <w:bottom w:val="none" w:sz="0" w:space="0" w:color="auto"/>
        <w:right w:val="none" w:sz="0" w:space="0" w:color="auto"/>
      </w:divBdr>
    </w:div>
    <w:div w:id="118909820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22">
          <w:marLeft w:val="0"/>
          <w:marRight w:val="0"/>
          <w:marTop w:val="75"/>
          <w:marBottom w:val="75"/>
          <w:divBdr>
            <w:top w:val="none" w:sz="0" w:space="0" w:color="auto"/>
            <w:left w:val="none" w:sz="0" w:space="0" w:color="auto"/>
            <w:bottom w:val="none" w:sz="0" w:space="0" w:color="auto"/>
            <w:right w:val="none" w:sz="0" w:space="0" w:color="auto"/>
          </w:divBdr>
        </w:div>
      </w:divsChild>
    </w:div>
    <w:div w:id="1196506389">
      <w:bodyDiv w:val="1"/>
      <w:marLeft w:val="0"/>
      <w:marRight w:val="0"/>
      <w:marTop w:val="0"/>
      <w:marBottom w:val="0"/>
      <w:divBdr>
        <w:top w:val="none" w:sz="0" w:space="0" w:color="auto"/>
        <w:left w:val="none" w:sz="0" w:space="0" w:color="auto"/>
        <w:bottom w:val="none" w:sz="0" w:space="0" w:color="auto"/>
        <w:right w:val="none" w:sz="0" w:space="0" w:color="auto"/>
      </w:divBdr>
    </w:div>
    <w:div w:id="1220703316">
      <w:bodyDiv w:val="1"/>
      <w:marLeft w:val="0"/>
      <w:marRight w:val="0"/>
      <w:marTop w:val="0"/>
      <w:marBottom w:val="0"/>
      <w:divBdr>
        <w:top w:val="none" w:sz="0" w:space="0" w:color="auto"/>
        <w:left w:val="none" w:sz="0" w:space="0" w:color="auto"/>
        <w:bottom w:val="none" w:sz="0" w:space="0" w:color="auto"/>
        <w:right w:val="none" w:sz="0" w:space="0" w:color="auto"/>
      </w:divBdr>
    </w:div>
    <w:div w:id="1240094389">
      <w:bodyDiv w:val="1"/>
      <w:marLeft w:val="0"/>
      <w:marRight w:val="0"/>
      <w:marTop w:val="0"/>
      <w:marBottom w:val="0"/>
      <w:divBdr>
        <w:top w:val="none" w:sz="0" w:space="0" w:color="auto"/>
        <w:left w:val="none" w:sz="0" w:space="0" w:color="auto"/>
        <w:bottom w:val="none" w:sz="0" w:space="0" w:color="auto"/>
        <w:right w:val="none" w:sz="0" w:space="0" w:color="auto"/>
      </w:divBdr>
    </w:div>
    <w:div w:id="1284993014">
      <w:bodyDiv w:val="1"/>
      <w:marLeft w:val="0"/>
      <w:marRight w:val="0"/>
      <w:marTop w:val="0"/>
      <w:marBottom w:val="0"/>
      <w:divBdr>
        <w:top w:val="none" w:sz="0" w:space="0" w:color="auto"/>
        <w:left w:val="none" w:sz="0" w:space="0" w:color="auto"/>
        <w:bottom w:val="none" w:sz="0" w:space="0" w:color="auto"/>
        <w:right w:val="none" w:sz="0" w:space="0" w:color="auto"/>
      </w:divBdr>
    </w:div>
    <w:div w:id="1306009403">
      <w:bodyDiv w:val="1"/>
      <w:marLeft w:val="0"/>
      <w:marRight w:val="0"/>
      <w:marTop w:val="0"/>
      <w:marBottom w:val="0"/>
      <w:divBdr>
        <w:top w:val="none" w:sz="0" w:space="0" w:color="auto"/>
        <w:left w:val="none" w:sz="0" w:space="0" w:color="auto"/>
        <w:bottom w:val="none" w:sz="0" w:space="0" w:color="auto"/>
        <w:right w:val="none" w:sz="0" w:space="0" w:color="auto"/>
      </w:divBdr>
      <w:divsChild>
        <w:div w:id="1969385762">
          <w:marLeft w:val="0"/>
          <w:marRight w:val="0"/>
          <w:marTop w:val="0"/>
          <w:marBottom w:val="0"/>
          <w:divBdr>
            <w:top w:val="none" w:sz="0" w:space="0" w:color="auto"/>
            <w:left w:val="none" w:sz="0" w:space="0" w:color="auto"/>
            <w:bottom w:val="none" w:sz="0" w:space="0" w:color="auto"/>
            <w:right w:val="none" w:sz="0" w:space="0" w:color="auto"/>
          </w:divBdr>
        </w:div>
        <w:div w:id="1157185635">
          <w:marLeft w:val="0"/>
          <w:marRight w:val="0"/>
          <w:marTop w:val="0"/>
          <w:marBottom w:val="0"/>
          <w:divBdr>
            <w:top w:val="none" w:sz="0" w:space="0" w:color="auto"/>
            <w:left w:val="none" w:sz="0" w:space="0" w:color="auto"/>
            <w:bottom w:val="none" w:sz="0" w:space="0" w:color="auto"/>
            <w:right w:val="none" w:sz="0" w:space="0" w:color="auto"/>
          </w:divBdr>
        </w:div>
        <w:div w:id="963534952">
          <w:marLeft w:val="0"/>
          <w:marRight w:val="0"/>
          <w:marTop w:val="0"/>
          <w:marBottom w:val="0"/>
          <w:divBdr>
            <w:top w:val="none" w:sz="0" w:space="0" w:color="auto"/>
            <w:left w:val="none" w:sz="0" w:space="0" w:color="auto"/>
            <w:bottom w:val="none" w:sz="0" w:space="0" w:color="auto"/>
            <w:right w:val="none" w:sz="0" w:space="0" w:color="auto"/>
          </w:divBdr>
        </w:div>
        <w:div w:id="621114238">
          <w:marLeft w:val="0"/>
          <w:marRight w:val="0"/>
          <w:marTop w:val="0"/>
          <w:marBottom w:val="0"/>
          <w:divBdr>
            <w:top w:val="none" w:sz="0" w:space="0" w:color="auto"/>
            <w:left w:val="none" w:sz="0" w:space="0" w:color="auto"/>
            <w:bottom w:val="none" w:sz="0" w:space="0" w:color="auto"/>
            <w:right w:val="none" w:sz="0" w:space="0" w:color="auto"/>
          </w:divBdr>
        </w:div>
      </w:divsChild>
    </w:div>
    <w:div w:id="1317414579">
      <w:bodyDiv w:val="1"/>
      <w:marLeft w:val="0"/>
      <w:marRight w:val="0"/>
      <w:marTop w:val="0"/>
      <w:marBottom w:val="0"/>
      <w:divBdr>
        <w:top w:val="none" w:sz="0" w:space="0" w:color="auto"/>
        <w:left w:val="none" w:sz="0" w:space="0" w:color="auto"/>
        <w:bottom w:val="none" w:sz="0" w:space="0" w:color="auto"/>
        <w:right w:val="none" w:sz="0" w:space="0" w:color="auto"/>
      </w:divBdr>
    </w:div>
    <w:div w:id="1340885810">
      <w:bodyDiv w:val="1"/>
      <w:marLeft w:val="0"/>
      <w:marRight w:val="0"/>
      <w:marTop w:val="0"/>
      <w:marBottom w:val="0"/>
      <w:divBdr>
        <w:top w:val="none" w:sz="0" w:space="0" w:color="auto"/>
        <w:left w:val="none" w:sz="0" w:space="0" w:color="auto"/>
        <w:bottom w:val="none" w:sz="0" w:space="0" w:color="auto"/>
        <w:right w:val="none" w:sz="0" w:space="0" w:color="auto"/>
      </w:divBdr>
      <w:divsChild>
        <w:div w:id="1595699333">
          <w:marLeft w:val="0"/>
          <w:marRight w:val="0"/>
          <w:marTop w:val="0"/>
          <w:marBottom w:val="0"/>
          <w:divBdr>
            <w:top w:val="none" w:sz="0" w:space="0" w:color="auto"/>
            <w:left w:val="none" w:sz="0" w:space="0" w:color="auto"/>
            <w:bottom w:val="none" w:sz="0" w:space="0" w:color="auto"/>
            <w:right w:val="none" w:sz="0" w:space="0" w:color="auto"/>
          </w:divBdr>
        </w:div>
      </w:divsChild>
    </w:div>
    <w:div w:id="1537694044">
      <w:bodyDiv w:val="1"/>
      <w:marLeft w:val="0"/>
      <w:marRight w:val="0"/>
      <w:marTop w:val="0"/>
      <w:marBottom w:val="0"/>
      <w:divBdr>
        <w:top w:val="none" w:sz="0" w:space="0" w:color="auto"/>
        <w:left w:val="none" w:sz="0" w:space="0" w:color="auto"/>
        <w:bottom w:val="none" w:sz="0" w:space="0" w:color="auto"/>
        <w:right w:val="none" w:sz="0" w:space="0" w:color="auto"/>
      </w:divBdr>
      <w:divsChild>
        <w:div w:id="2014839479">
          <w:marLeft w:val="0"/>
          <w:marRight w:val="0"/>
          <w:marTop w:val="0"/>
          <w:marBottom w:val="0"/>
          <w:divBdr>
            <w:top w:val="none" w:sz="0" w:space="0" w:color="auto"/>
            <w:left w:val="none" w:sz="0" w:space="0" w:color="auto"/>
            <w:bottom w:val="single" w:sz="8" w:space="4" w:color="EEEEEE"/>
            <w:right w:val="none" w:sz="0" w:space="0" w:color="auto"/>
          </w:divBdr>
        </w:div>
      </w:divsChild>
    </w:div>
    <w:div w:id="1569460114">
      <w:bodyDiv w:val="1"/>
      <w:marLeft w:val="0"/>
      <w:marRight w:val="0"/>
      <w:marTop w:val="0"/>
      <w:marBottom w:val="0"/>
      <w:divBdr>
        <w:top w:val="none" w:sz="0" w:space="0" w:color="auto"/>
        <w:left w:val="none" w:sz="0" w:space="0" w:color="auto"/>
        <w:bottom w:val="none" w:sz="0" w:space="0" w:color="auto"/>
        <w:right w:val="none" w:sz="0" w:space="0" w:color="auto"/>
      </w:divBdr>
    </w:div>
    <w:div w:id="1578788362">
      <w:bodyDiv w:val="1"/>
      <w:marLeft w:val="0"/>
      <w:marRight w:val="0"/>
      <w:marTop w:val="0"/>
      <w:marBottom w:val="0"/>
      <w:divBdr>
        <w:top w:val="none" w:sz="0" w:space="0" w:color="auto"/>
        <w:left w:val="none" w:sz="0" w:space="0" w:color="auto"/>
        <w:bottom w:val="none" w:sz="0" w:space="0" w:color="auto"/>
        <w:right w:val="none" w:sz="0" w:space="0" w:color="auto"/>
      </w:divBdr>
      <w:divsChild>
        <w:div w:id="210121596">
          <w:marLeft w:val="0"/>
          <w:marRight w:val="0"/>
          <w:marTop w:val="0"/>
          <w:marBottom w:val="0"/>
          <w:divBdr>
            <w:top w:val="none" w:sz="0" w:space="0" w:color="auto"/>
            <w:left w:val="none" w:sz="0" w:space="0" w:color="auto"/>
            <w:bottom w:val="none" w:sz="0" w:space="0" w:color="auto"/>
            <w:right w:val="none" w:sz="0" w:space="0" w:color="auto"/>
          </w:divBdr>
        </w:div>
        <w:div w:id="1043561129">
          <w:marLeft w:val="0"/>
          <w:marRight w:val="0"/>
          <w:marTop w:val="0"/>
          <w:marBottom w:val="0"/>
          <w:divBdr>
            <w:top w:val="none" w:sz="0" w:space="0" w:color="auto"/>
            <w:left w:val="none" w:sz="0" w:space="0" w:color="auto"/>
            <w:bottom w:val="none" w:sz="0" w:space="0" w:color="auto"/>
            <w:right w:val="none" w:sz="0" w:space="0" w:color="auto"/>
          </w:divBdr>
        </w:div>
        <w:div w:id="1597709175">
          <w:marLeft w:val="0"/>
          <w:marRight w:val="0"/>
          <w:marTop w:val="0"/>
          <w:marBottom w:val="0"/>
          <w:divBdr>
            <w:top w:val="none" w:sz="0" w:space="0" w:color="auto"/>
            <w:left w:val="none" w:sz="0" w:space="0" w:color="auto"/>
            <w:bottom w:val="none" w:sz="0" w:space="0" w:color="auto"/>
            <w:right w:val="none" w:sz="0" w:space="0" w:color="auto"/>
          </w:divBdr>
        </w:div>
        <w:div w:id="714545261">
          <w:marLeft w:val="0"/>
          <w:marRight w:val="0"/>
          <w:marTop w:val="0"/>
          <w:marBottom w:val="0"/>
          <w:divBdr>
            <w:top w:val="none" w:sz="0" w:space="0" w:color="auto"/>
            <w:left w:val="none" w:sz="0" w:space="0" w:color="auto"/>
            <w:bottom w:val="none" w:sz="0" w:space="0" w:color="auto"/>
            <w:right w:val="none" w:sz="0" w:space="0" w:color="auto"/>
          </w:divBdr>
        </w:div>
        <w:div w:id="451487149">
          <w:marLeft w:val="0"/>
          <w:marRight w:val="0"/>
          <w:marTop w:val="0"/>
          <w:marBottom w:val="0"/>
          <w:divBdr>
            <w:top w:val="none" w:sz="0" w:space="0" w:color="auto"/>
            <w:left w:val="none" w:sz="0" w:space="0" w:color="auto"/>
            <w:bottom w:val="none" w:sz="0" w:space="0" w:color="auto"/>
            <w:right w:val="none" w:sz="0" w:space="0" w:color="auto"/>
          </w:divBdr>
        </w:div>
        <w:div w:id="38290831">
          <w:marLeft w:val="0"/>
          <w:marRight w:val="0"/>
          <w:marTop w:val="0"/>
          <w:marBottom w:val="0"/>
          <w:divBdr>
            <w:top w:val="none" w:sz="0" w:space="0" w:color="auto"/>
            <w:left w:val="none" w:sz="0" w:space="0" w:color="auto"/>
            <w:bottom w:val="none" w:sz="0" w:space="0" w:color="auto"/>
            <w:right w:val="none" w:sz="0" w:space="0" w:color="auto"/>
          </w:divBdr>
        </w:div>
        <w:div w:id="546646975">
          <w:marLeft w:val="0"/>
          <w:marRight w:val="0"/>
          <w:marTop w:val="0"/>
          <w:marBottom w:val="0"/>
          <w:divBdr>
            <w:top w:val="none" w:sz="0" w:space="0" w:color="auto"/>
            <w:left w:val="none" w:sz="0" w:space="0" w:color="auto"/>
            <w:bottom w:val="none" w:sz="0" w:space="0" w:color="auto"/>
            <w:right w:val="none" w:sz="0" w:space="0" w:color="auto"/>
          </w:divBdr>
        </w:div>
        <w:div w:id="1494295689">
          <w:marLeft w:val="0"/>
          <w:marRight w:val="0"/>
          <w:marTop w:val="0"/>
          <w:marBottom w:val="0"/>
          <w:divBdr>
            <w:top w:val="none" w:sz="0" w:space="0" w:color="auto"/>
            <w:left w:val="none" w:sz="0" w:space="0" w:color="auto"/>
            <w:bottom w:val="none" w:sz="0" w:space="0" w:color="auto"/>
            <w:right w:val="none" w:sz="0" w:space="0" w:color="auto"/>
          </w:divBdr>
        </w:div>
        <w:div w:id="610095014">
          <w:marLeft w:val="0"/>
          <w:marRight w:val="0"/>
          <w:marTop w:val="0"/>
          <w:marBottom w:val="0"/>
          <w:divBdr>
            <w:top w:val="none" w:sz="0" w:space="0" w:color="auto"/>
            <w:left w:val="none" w:sz="0" w:space="0" w:color="auto"/>
            <w:bottom w:val="none" w:sz="0" w:space="0" w:color="auto"/>
            <w:right w:val="none" w:sz="0" w:space="0" w:color="auto"/>
          </w:divBdr>
        </w:div>
        <w:div w:id="935097186">
          <w:marLeft w:val="0"/>
          <w:marRight w:val="0"/>
          <w:marTop w:val="0"/>
          <w:marBottom w:val="0"/>
          <w:divBdr>
            <w:top w:val="none" w:sz="0" w:space="0" w:color="auto"/>
            <w:left w:val="none" w:sz="0" w:space="0" w:color="auto"/>
            <w:bottom w:val="none" w:sz="0" w:space="0" w:color="auto"/>
            <w:right w:val="none" w:sz="0" w:space="0" w:color="auto"/>
          </w:divBdr>
        </w:div>
        <w:div w:id="644898103">
          <w:marLeft w:val="0"/>
          <w:marRight w:val="0"/>
          <w:marTop w:val="0"/>
          <w:marBottom w:val="0"/>
          <w:divBdr>
            <w:top w:val="none" w:sz="0" w:space="0" w:color="auto"/>
            <w:left w:val="none" w:sz="0" w:space="0" w:color="auto"/>
            <w:bottom w:val="none" w:sz="0" w:space="0" w:color="auto"/>
            <w:right w:val="none" w:sz="0" w:space="0" w:color="auto"/>
          </w:divBdr>
        </w:div>
        <w:div w:id="980229381">
          <w:marLeft w:val="0"/>
          <w:marRight w:val="0"/>
          <w:marTop w:val="0"/>
          <w:marBottom w:val="0"/>
          <w:divBdr>
            <w:top w:val="none" w:sz="0" w:space="0" w:color="auto"/>
            <w:left w:val="none" w:sz="0" w:space="0" w:color="auto"/>
            <w:bottom w:val="none" w:sz="0" w:space="0" w:color="auto"/>
            <w:right w:val="none" w:sz="0" w:space="0" w:color="auto"/>
          </w:divBdr>
        </w:div>
        <w:div w:id="1489248014">
          <w:marLeft w:val="0"/>
          <w:marRight w:val="0"/>
          <w:marTop w:val="0"/>
          <w:marBottom w:val="0"/>
          <w:divBdr>
            <w:top w:val="none" w:sz="0" w:space="0" w:color="auto"/>
            <w:left w:val="none" w:sz="0" w:space="0" w:color="auto"/>
            <w:bottom w:val="none" w:sz="0" w:space="0" w:color="auto"/>
            <w:right w:val="none" w:sz="0" w:space="0" w:color="auto"/>
          </w:divBdr>
        </w:div>
        <w:div w:id="1838423882">
          <w:marLeft w:val="0"/>
          <w:marRight w:val="0"/>
          <w:marTop w:val="0"/>
          <w:marBottom w:val="0"/>
          <w:divBdr>
            <w:top w:val="none" w:sz="0" w:space="0" w:color="auto"/>
            <w:left w:val="none" w:sz="0" w:space="0" w:color="auto"/>
            <w:bottom w:val="none" w:sz="0" w:space="0" w:color="auto"/>
            <w:right w:val="none" w:sz="0" w:space="0" w:color="auto"/>
          </w:divBdr>
        </w:div>
        <w:div w:id="1950623141">
          <w:marLeft w:val="0"/>
          <w:marRight w:val="0"/>
          <w:marTop w:val="0"/>
          <w:marBottom w:val="0"/>
          <w:divBdr>
            <w:top w:val="none" w:sz="0" w:space="0" w:color="auto"/>
            <w:left w:val="none" w:sz="0" w:space="0" w:color="auto"/>
            <w:bottom w:val="none" w:sz="0" w:space="0" w:color="auto"/>
            <w:right w:val="none" w:sz="0" w:space="0" w:color="auto"/>
          </w:divBdr>
        </w:div>
        <w:div w:id="906191078">
          <w:marLeft w:val="0"/>
          <w:marRight w:val="0"/>
          <w:marTop w:val="0"/>
          <w:marBottom w:val="0"/>
          <w:divBdr>
            <w:top w:val="none" w:sz="0" w:space="0" w:color="auto"/>
            <w:left w:val="none" w:sz="0" w:space="0" w:color="auto"/>
            <w:bottom w:val="none" w:sz="0" w:space="0" w:color="auto"/>
            <w:right w:val="none" w:sz="0" w:space="0" w:color="auto"/>
          </w:divBdr>
        </w:div>
        <w:div w:id="2106802978">
          <w:marLeft w:val="0"/>
          <w:marRight w:val="0"/>
          <w:marTop w:val="0"/>
          <w:marBottom w:val="0"/>
          <w:divBdr>
            <w:top w:val="none" w:sz="0" w:space="0" w:color="auto"/>
            <w:left w:val="none" w:sz="0" w:space="0" w:color="auto"/>
            <w:bottom w:val="none" w:sz="0" w:space="0" w:color="auto"/>
            <w:right w:val="none" w:sz="0" w:space="0" w:color="auto"/>
          </w:divBdr>
        </w:div>
        <w:div w:id="343745027">
          <w:marLeft w:val="0"/>
          <w:marRight w:val="0"/>
          <w:marTop w:val="0"/>
          <w:marBottom w:val="0"/>
          <w:divBdr>
            <w:top w:val="none" w:sz="0" w:space="0" w:color="auto"/>
            <w:left w:val="none" w:sz="0" w:space="0" w:color="auto"/>
            <w:bottom w:val="none" w:sz="0" w:space="0" w:color="auto"/>
            <w:right w:val="none" w:sz="0" w:space="0" w:color="auto"/>
          </w:divBdr>
        </w:div>
        <w:div w:id="1910142915">
          <w:marLeft w:val="0"/>
          <w:marRight w:val="0"/>
          <w:marTop w:val="0"/>
          <w:marBottom w:val="0"/>
          <w:divBdr>
            <w:top w:val="none" w:sz="0" w:space="0" w:color="auto"/>
            <w:left w:val="none" w:sz="0" w:space="0" w:color="auto"/>
            <w:bottom w:val="none" w:sz="0" w:space="0" w:color="auto"/>
            <w:right w:val="none" w:sz="0" w:space="0" w:color="auto"/>
          </w:divBdr>
        </w:div>
        <w:div w:id="504370415">
          <w:marLeft w:val="0"/>
          <w:marRight w:val="0"/>
          <w:marTop w:val="0"/>
          <w:marBottom w:val="0"/>
          <w:divBdr>
            <w:top w:val="none" w:sz="0" w:space="0" w:color="auto"/>
            <w:left w:val="none" w:sz="0" w:space="0" w:color="auto"/>
            <w:bottom w:val="none" w:sz="0" w:space="0" w:color="auto"/>
            <w:right w:val="none" w:sz="0" w:space="0" w:color="auto"/>
          </w:divBdr>
        </w:div>
        <w:div w:id="658121170">
          <w:marLeft w:val="0"/>
          <w:marRight w:val="0"/>
          <w:marTop w:val="0"/>
          <w:marBottom w:val="0"/>
          <w:divBdr>
            <w:top w:val="none" w:sz="0" w:space="0" w:color="auto"/>
            <w:left w:val="none" w:sz="0" w:space="0" w:color="auto"/>
            <w:bottom w:val="none" w:sz="0" w:space="0" w:color="auto"/>
            <w:right w:val="none" w:sz="0" w:space="0" w:color="auto"/>
          </w:divBdr>
        </w:div>
        <w:div w:id="383796689">
          <w:marLeft w:val="0"/>
          <w:marRight w:val="0"/>
          <w:marTop w:val="0"/>
          <w:marBottom w:val="0"/>
          <w:divBdr>
            <w:top w:val="none" w:sz="0" w:space="0" w:color="auto"/>
            <w:left w:val="none" w:sz="0" w:space="0" w:color="auto"/>
            <w:bottom w:val="none" w:sz="0" w:space="0" w:color="auto"/>
            <w:right w:val="none" w:sz="0" w:space="0" w:color="auto"/>
          </w:divBdr>
        </w:div>
        <w:div w:id="1898127549">
          <w:marLeft w:val="0"/>
          <w:marRight w:val="0"/>
          <w:marTop w:val="0"/>
          <w:marBottom w:val="0"/>
          <w:divBdr>
            <w:top w:val="none" w:sz="0" w:space="0" w:color="auto"/>
            <w:left w:val="none" w:sz="0" w:space="0" w:color="auto"/>
            <w:bottom w:val="none" w:sz="0" w:space="0" w:color="auto"/>
            <w:right w:val="none" w:sz="0" w:space="0" w:color="auto"/>
          </w:divBdr>
        </w:div>
        <w:div w:id="214707195">
          <w:marLeft w:val="0"/>
          <w:marRight w:val="0"/>
          <w:marTop w:val="0"/>
          <w:marBottom w:val="0"/>
          <w:divBdr>
            <w:top w:val="none" w:sz="0" w:space="0" w:color="auto"/>
            <w:left w:val="none" w:sz="0" w:space="0" w:color="auto"/>
            <w:bottom w:val="none" w:sz="0" w:space="0" w:color="auto"/>
            <w:right w:val="none" w:sz="0" w:space="0" w:color="auto"/>
          </w:divBdr>
        </w:div>
      </w:divsChild>
    </w:div>
    <w:div w:id="1593925875">
      <w:bodyDiv w:val="1"/>
      <w:marLeft w:val="0"/>
      <w:marRight w:val="0"/>
      <w:marTop w:val="0"/>
      <w:marBottom w:val="0"/>
      <w:divBdr>
        <w:top w:val="none" w:sz="0" w:space="0" w:color="auto"/>
        <w:left w:val="none" w:sz="0" w:space="0" w:color="auto"/>
        <w:bottom w:val="none" w:sz="0" w:space="0" w:color="auto"/>
        <w:right w:val="none" w:sz="0" w:space="0" w:color="auto"/>
      </w:divBdr>
    </w:div>
    <w:div w:id="1642343928">
      <w:bodyDiv w:val="1"/>
      <w:marLeft w:val="0"/>
      <w:marRight w:val="0"/>
      <w:marTop w:val="0"/>
      <w:marBottom w:val="0"/>
      <w:divBdr>
        <w:top w:val="none" w:sz="0" w:space="0" w:color="auto"/>
        <w:left w:val="none" w:sz="0" w:space="0" w:color="auto"/>
        <w:bottom w:val="none" w:sz="0" w:space="0" w:color="auto"/>
        <w:right w:val="none" w:sz="0" w:space="0" w:color="auto"/>
      </w:divBdr>
      <w:divsChild>
        <w:div w:id="1928415420">
          <w:marLeft w:val="0"/>
          <w:marRight w:val="0"/>
          <w:marTop w:val="75"/>
          <w:marBottom w:val="75"/>
          <w:divBdr>
            <w:top w:val="none" w:sz="0" w:space="0" w:color="auto"/>
            <w:left w:val="none" w:sz="0" w:space="0" w:color="auto"/>
            <w:bottom w:val="none" w:sz="0" w:space="0" w:color="auto"/>
            <w:right w:val="none" w:sz="0" w:space="0" w:color="auto"/>
          </w:divBdr>
        </w:div>
        <w:div w:id="1124695161">
          <w:marLeft w:val="0"/>
          <w:marRight w:val="0"/>
          <w:marTop w:val="75"/>
          <w:marBottom w:val="75"/>
          <w:divBdr>
            <w:top w:val="none" w:sz="0" w:space="0" w:color="auto"/>
            <w:left w:val="none" w:sz="0" w:space="0" w:color="auto"/>
            <w:bottom w:val="none" w:sz="0" w:space="0" w:color="auto"/>
            <w:right w:val="none" w:sz="0" w:space="0" w:color="auto"/>
          </w:divBdr>
        </w:div>
        <w:div w:id="388501721">
          <w:marLeft w:val="0"/>
          <w:marRight w:val="0"/>
          <w:marTop w:val="75"/>
          <w:marBottom w:val="75"/>
          <w:divBdr>
            <w:top w:val="none" w:sz="0" w:space="0" w:color="auto"/>
            <w:left w:val="none" w:sz="0" w:space="0" w:color="auto"/>
            <w:bottom w:val="none" w:sz="0" w:space="0" w:color="auto"/>
            <w:right w:val="none" w:sz="0" w:space="0" w:color="auto"/>
          </w:divBdr>
        </w:div>
        <w:div w:id="564220283">
          <w:marLeft w:val="0"/>
          <w:marRight w:val="0"/>
          <w:marTop w:val="75"/>
          <w:marBottom w:val="75"/>
          <w:divBdr>
            <w:top w:val="none" w:sz="0" w:space="0" w:color="auto"/>
            <w:left w:val="none" w:sz="0" w:space="0" w:color="auto"/>
            <w:bottom w:val="none" w:sz="0" w:space="0" w:color="auto"/>
            <w:right w:val="none" w:sz="0" w:space="0" w:color="auto"/>
          </w:divBdr>
        </w:div>
        <w:div w:id="267660896">
          <w:marLeft w:val="0"/>
          <w:marRight w:val="0"/>
          <w:marTop w:val="75"/>
          <w:marBottom w:val="75"/>
          <w:divBdr>
            <w:top w:val="none" w:sz="0" w:space="0" w:color="auto"/>
            <w:left w:val="none" w:sz="0" w:space="0" w:color="auto"/>
            <w:bottom w:val="none" w:sz="0" w:space="0" w:color="auto"/>
            <w:right w:val="none" w:sz="0" w:space="0" w:color="auto"/>
          </w:divBdr>
        </w:div>
        <w:div w:id="1003699071">
          <w:marLeft w:val="0"/>
          <w:marRight w:val="0"/>
          <w:marTop w:val="75"/>
          <w:marBottom w:val="75"/>
          <w:divBdr>
            <w:top w:val="none" w:sz="0" w:space="0" w:color="auto"/>
            <w:left w:val="none" w:sz="0" w:space="0" w:color="auto"/>
            <w:bottom w:val="none" w:sz="0" w:space="0" w:color="auto"/>
            <w:right w:val="none" w:sz="0" w:space="0" w:color="auto"/>
          </w:divBdr>
        </w:div>
        <w:div w:id="724765743">
          <w:marLeft w:val="0"/>
          <w:marRight w:val="0"/>
          <w:marTop w:val="75"/>
          <w:marBottom w:val="75"/>
          <w:divBdr>
            <w:top w:val="none" w:sz="0" w:space="0" w:color="auto"/>
            <w:left w:val="none" w:sz="0" w:space="0" w:color="auto"/>
            <w:bottom w:val="none" w:sz="0" w:space="0" w:color="auto"/>
            <w:right w:val="none" w:sz="0" w:space="0" w:color="auto"/>
          </w:divBdr>
        </w:div>
        <w:div w:id="1281297433">
          <w:marLeft w:val="0"/>
          <w:marRight w:val="0"/>
          <w:marTop w:val="75"/>
          <w:marBottom w:val="75"/>
          <w:divBdr>
            <w:top w:val="none" w:sz="0" w:space="0" w:color="auto"/>
            <w:left w:val="none" w:sz="0" w:space="0" w:color="auto"/>
            <w:bottom w:val="none" w:sz="0" w:space="0" w:color="auto"/>
            <w:right w:val="none" w:sz="0" w:space="0" w:color="auto"/>
          </w:divBdr>
        </w:div>
        <w:div w:id="1762600702">
          <w:marLeft w:val="0"/>
          <w:marRight w:val="0"/>
          <w:marTop w:val="75"/>
          <w:marBottom w:val="75"/>
          <w:divBdr>
            <w:top w:val="none" w:sz="0" w:space="0" w:color="auto"/>
            <w:left w:val="none" w:sz="0" w:space="0" w:color="auto"/>
            <w:bottom w:val="none" w:sz="0" w:space="0" w:color="auto"/>
            <w:right w:val="none" w:sz="0" w:space="0" w:color="auto"/>
          </w:divBdr>
        </w:div>
        <w:div w:id="1675569712">
          <w:marLeft w:val="0"/>
          <w:marRight w:val="0"/>
          <w:marTop w:val="75"/>
          <w:marBottom w:val="75"/>
          <w:divBdr>
            <w:top w:val="none" w:sz="0" w:space="0" w:color="auto"/>
            <w:left w:val="none" w:sz="0" w:space="0" w:color="auto"/>
            <w:bottom w:val="none" w:sz="0" w:space="0" w:color="auto"/>
            <w:right w:val="none" w:sz="0" w:space="0" w:color="auto"/>
          </w:divBdr>
        </w:div>
        <w:div w:id="707875782">
          <w:marLeft w:val="0"/>
          <w:marRight w:val="0"/>
          <w:marTop w:val="75"/>
          <w:marBottom w:val="75"/>
          <w:divBdr>
            <w:top w:val="none" w:sz="0" w:space="0" w:color="auto"/>
            <w:left w:val="none" w:sz="0" w:space="0" w:color="auto"/>
            <w:bottom w:val="none" w:sz="0" w:space="0" w:color="auto"/>
            <w:right w:val="none" w:sz="0" w:space="0" w:color="auto"/>
          </w:divBdr>
        </w:div>
      </w:divsChild>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699236801">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17196388">
      <w:bodyDiv w:val="1"/>
      <w:marLeft w:val="0"/>
      <w:marRight w:val="0"/>
      <w:marTop w:val="0"/>
      <w:marBottom w:val="0"/>
      <w:divBdr>
        <w:top w:val="none" w:sz="0" w:space="0" w:color="auto"/>
        <w:left w:val="none" w:sz="0" w:space="0" w:color="auto"/>
        <w:bottom w:val="none" w:sz="0" w:space="0" w:color="auto"/>
        <w:right w:val="none" w:sz="0" w:space="0" w:color="auto"/>
      </w:divBdr>
      <w:divsChild>
        <w:div w:id="847602802">
          <w:marLeft w:val="0"/>
          <w:marRight w:val="0"/>
          <w:marTop w:val="0"/>
          <w:marBottom w:val="0"/>
          <w:divBdr>
            <w:top w:val="none" w:sz="0" w:space="0" w:color="auto"/>
            <w:left w:val="none" w:sz="0" w:space="0" w:color="auto"/>
            <w:bottom w:val="none" w:sz="0" w:space="0" w:color="auto"/>
            <w:right w:val="none" w:sz="0" w:space="0" w:color="auto"/>
          </w:divBdr>
        </w:div>
        <w:div w:id="36979657">
          <w:marLeft w:val="0"/>
          <w:marRight w:val="0"/>
          <w:marTop w:val="0"/>
          <w:marBottom w:val="0"/>
          <w:divBdr>
            <w:top w:val="none" w:sz="0" w:space="0" w:color="auto"/>
            <w:left w:val="none" w:sz="0" w:space="0" w:color="auto"/>
            <w:bottom w:val="none" w:sz="0" w:space="0" w:color="auto"/>
            <w:right w:val="none" w:sz="0" w:space="0" w:color="auto"/>
          </w:divBdr>
        </w:div>
        <w:div w:id="351692246">
          <w:marLeft w:val="0"/>
          <w:marRight w:val="0"/>
          <w:marTop w:val="0"/>
          <w:marBottom w:val="0"/>
          <w:divBdr>
            <w:top w:val="none" w:sz="0" w:space="0" w:color="auto"/>
            <w:left w:val="none" w:sz="0" w:space="0" w:color="auto"/>
            <w:bottom w:val="none" w:sz="0" w:space="0" w:color="auto"/>
            <w:right w:val="none" w:sz="0" w:space="0" w:color="auto"/>
          </w:divBdr>
        </w:div>
        <w:div w:id="1733115472">
          <w:marLeft w:val="0"/>
          <w:marRight w:val="0"/>
          <w:marTop w:val="0"/>
          <w:marBottom w:val="0"/>
          <w:divBdr>
            <w:top w:val="none" w:sz="0" w:space="0" w:color="auto"/>
            <w:left w:val="none" w:sz="0" w:space="0" w:color="auto"/>
            <w:bottom w:val="none" w:sz="0" w:space="0" w:color="auto"/>
            <w:right w:val="none" w:sz="0" w:space="0" w:color="auto"/>
          </w:divBdr>
        </w:div>
        <w:div w:id="397553770">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3597298">
          <w:marLeft w:val="0"/>
          <w:marRight w:val="0"/>
          <w:marTop w:val="0"/>
          <w:marBottom w:val="0"/>
          <w:divBdr>
            <w:top w:val="none" w:sz="0" w:space="0" w:color="auto"/>
            <w:left w:val="none" w:sz="0" w:space="0" w:color="auto"/>
            <w:bottom w:val="none" w:sz="0" w:space="0" w:color="auto"/>
            <w:right w:val="none" w:sz="0" w:space="0" w:color="auto"/>
          </w:divBdr>
        </w:div>
        <w:div w:id="170223618">
          <w:marLeft w:val="0"/>
          <w:marRight w:val="0"/>
          <w:marTop w:val="0"/>
          <w:marBottom w:val="0"/>
          <w:divBdr>
            <w:top w:val="none" w:sz="0" w:space="0" w:color="auto"/>
            <w:left w:val="none" w:sz="0" w:space="0" w:color="auto"/>
            <w:bottom w:val="none" w:sz="0" w:space="0" w:color="auto"/>
            <w:right w:val="none" w:sz="0" w:space="0" w:color="auto"/>
          </w:divBdr>
        </w:div>
        <w:div w:id="994451468">
          <w:marLeft w:val="0"/>
          <w:marRight w:val="0"/>
          <w:marTop w:val="0"/>
          <w:marBottom w:val="0"/>
          <w:divBdr>
            <w:top w:val="none" w:sz="0" w:space="0" w:color="auto"/>
            <w:left w:val="none" w:sz="0" w:space="0" w:color="auto"/>
            <w:bottom w:val="none" w:sz="0" w:space="0" w:color="auto"/>
            <w:right w:val="none" w:sz="0" w:space="0" w:color="auto"/>
          </w:divBdr>
        </w:div>
        <w:div w:id="62145338">
          <w:marLeft w:val="0"/>
          <w:marRight w:val="0"/>
          <w:marTop w:val="0"/>
          <w:marBottom w:val="0"/>
          <w:divBdr>
            <w:top w:val="none" w:sz="0" w:space="0" w:color="auto"/>
            <w:left w:val="none" w:sz="0" w:space="0" w:color="auto"/>
            <w:bottom w:val="none" w:sz="0" w:space="0" w:color="auto"/>
            <w:right w:val="none" w:sz="0" w:space="0" w:color="auto"/>
          </w:divBdr>
        </w:div>
        <w:div w:id="758021426">
          <w:marLeft w:val="0"/>
          <w:marRight w:val="0"/>
          <w:marTop w:val="0"/>
          <w:marBottom w:val="0"/>
          <w:divBdr>
            <w:top w:val="none" w:sz="0" w:space="0" w:color="auto"/>
            <w:left w:val="none" w:sz="0" w:space="0" w:color="auto"/>
            <w:bottom w:val="none" w:sz="0" w:space="0" w:color="auto"/>
            <w:right w:val="none" w:sz="0" w:space="0" w:color="auto"/>
          </w:divBdr>
        </w:div>
        <w:div w:id="60176573">
          <w:marLeft w:val="0"/>
          <w:marRight w:val="0"/>
          <w:marTop w:val="0"/>
          <w:marBottom w:val="0"/>
          <w:divBdr>
            <w:top w:val="none" w:sz="0" w:space="0" w:color="auto"/>
            <w:left w:val="none" w:sz="0" w:space="0" w:color="auto"/>
            <w:bottom w:val="none" w:sz="0" w:space="0" w:color="auto"/>
            <w:right w:val="none" w:sz="0" w:space="0" w:color="auto"/>
          </w:divBdr>
        </w:div>
        <w:div w:id="841430915">
          <w:marLeft w:val="0"/>
          <w:marRight w:val="0"/>
          <w:marTop w:val="0"/>
          <w:marBottom w:val="0"/>
          <w:divBdr>
            <w:top w:val="none" w:sz="0" w:space="0" w:color="auto"/>
            <w:left w:val="none" w:sz="0" w:space="0" w:color="auto"/>
            <w:bottom w:val="none" w:sz="0" w:space="0" w:color="auto"/>
            <w:right w:val="none" w:sz="0" w:space="0" w:color="auto"/>
          </w:divBdr>
        </w:div>
        <w:div w:id="845631059">
          <w:marLeft w:val="0"/>
          <w:marRight w:val="0"/>
          <w:marTop w:val="0"/>
          <w:marBottom w:val="0"/>
          <w:divBdr>
            <w:top w:val="none" w:sz="0" w:space="0" w:color="auto"/>
            <w:left w:val="none" w:sz="0" w:space="0" w:color="auto"/>
            <w:bottom w:val="none" w:sz="0" w:space="0" w:color="auto"/>
            <w:right w:val="none" w:sz="0" w:space="0" w:color="auto"/>
          </w:divBdr>
        </w:div>
      </w:divsChild>
    </w:div>
    <w:div w:id="1740710758">
      <w:bodyDiv w:val="1"/>
      <w:marLeft w:val="0"/>
      <w:marRight w:val="0"/>
      <w:marTop w:val="0"/>
      <w:marBottom w:val="0"/>
      <w:divBdr>
        <w:top w:val="none" w:sz="0" w:space="0" w:color="auto"/>
        <w:left w:val="none" w:sz="0" w:space="0" w:color="auto"/>
        <w:bottom w:val="none" w:sz="0" w:space="0" w:color="auto"/>
        <w:right w:val="none" w:sz="0" w:space="0" w:color="auto"/>
      </w:divBdr>
    </w:div>
    <w:div w:id="1741052625">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777872245">
      <w:bodyDiv w:val="1"/>
      <w:marLeft w:val="0"/>
      <w:marRight w:val="0"/>
      <w:marTop w:val="0"/>
      <w:marBottom w:val="0"/>
      <w:divBdr>
        <w:top w:val="none" w:sz="0" w:space="0" w:color="auto"/>
        <w:left w:val="none" w:sz="0" w:space="0" w:color="auto"/>
        <w:bottom w:val="none" w:sz="0" w:space="0" w:color="auto"/>
        <w:right w:val="none" w:sz="0" w:space="0" w:color="auto"/>
      </w:divBdr>
    </w:div>
    <w:div w:id="1813209680">
      <w:bodyDiv w:val="1"/>
      <w:marLeft w:val="0"/>
      <w:marRight w:val="0"/>
      <w:marTop w:val="0"/>
      <w:marBottom w:val="0"/>
      <w:divBdr>
        <w:top w:val="none" w:sz="0" w:space="0" w:color="auto"/>
        <w:left w:val="none" w:sz="0" w:space="0" w:color="auto"/>
        <w:bottom w:val="none" w:sz="0" w:space="0" w:color="auto"/>
        <w:right w:val="none" w:sz="0" w:space="0" w:color="auto"/>
      </w:divBdr>
    </w:div>
    <w:div w:id="1832329777">
      <w:bodyDiv w:val="1"/>
      <w:marLeft w:val="0"/>
      <w:marRight w:val="0"/>
      <w:marTop w:val="0"/>
      <w:marBottom w:val="0"/>
      <w:divBdr>
        <w:top w:val="none" w:sz="0" w:space="0" w:color="auto"/>
        <w:left w:val="none" w:sz="0" w:space="0" w:color="auto"/>
        <w:bottom w:val="none" w:sz="0" w:space="0" w:color="auto"/>
        <w:right w:val="none" w:sz="0" w:space="0" w:color="auto"/>
      </w:divBdr>
      <w:divsChild>
        <w:div w:id="1511289484">
          <w:marLeft w:val="0"/>
          <w:marRight w:val="0"/>
          <w:marTop w:val="0"/>
          <w:marBottom w:val="0"/>
          <w:divBdr>
            <w:top w:val="none" w:sz="0" w:space="0" w:color="auto"/>
            <w:left w:val="none" w:sz="0" w:space="0" w:color="auto"/>
            <w:bottom w:val="none" w:sz="0" w:space="0" w:color="auto"/>
            <w:right w:val="none" w:sz="0" w:space="0" w:color="auto"/>
          </w:divBdr>
        </w:div>
        <w:div w:id="128477457">
          <w:marLeft w:val="0"/>
          <w:marRight w:val="0"/>
          <w:marTop w:val="0"/>
          <w:marBottom w:val="0"/>
          <w:divBdr>
            <w:top w:val="none" w:sz="0" w:space="0" w:color="auto"/>
            <w:left w:val="none" w:sz="0" w:space="0" w:color="auto"/>
            <w:bottom w:val="none" w:sz="0" w:space="0" w:color="auto"/>
            <w:right w:val="none" w:sz="0" w:space="0" w:color="auto"/>
          </w:divBdr>
        </w:div>
        <w:div w:id="1745570465">
          <w:marLeft w:val="0"/>
          <w:marRight w:val="0"/>
          <w:marTop w:val="0"/>
          <w:marBottom w:val="0"/>
          <w:divBdr>
            <w:top w:val="none" w:sz="0" w:space="0" w:color="auto"/>
            <w:left w:val="none" w:sz="0" w:space="0" w:color="auto"/>
            <w:bottom w:val="none" w:sz="0" w:space="0" w:color="auto"/>
            <w:right w:val="none" w:sz="0" w:space="0" w:color="auto"/>
          </w:divBdr>
        </w:div>
        <w:div w:id="318384487">
          <w:marLeft w:val="0"/>
          <w:marRight w:val="0"/>
          <w:marTop w:val="0"/>
          <w:marBottom w:val="0"/>
          <w:divBdr>
            <w:top w:val="none" w:sz="0" w:space="0" w:color="auto"/>
            <w:left w:val="none" w:sz="0" w:space="0" w:color="auto"/>
            <w:bottom w:val="none" w:sz="0" w:space="0" w:color="auto"/>
            <w:right w:val="none" w:sz="0" w:space="0" w:color="auto"/>
          </w:divBdr>
        </w:div>
        <w:div w:id="1690177112">
          <w:marLeft w:val="0"/>
          <w:marRight w:val="0"/>
          <w:marTop w:val="0"/>
          <w:marBottom w:val="0"/>
          <w:divBdr>
            <w:top w:val="none" w:sz="0" w:space="0" w:color="auto"/>
            <w:left w:val="none" w:sz="0" w:space="0" w:color="auto"/>
            <w:bottom w:val="none" w:sz="0" w:space="0" w:color="auto"/>
            <w:right w:val="none" w:sz="0" w:space="0" w:color="auto"/>
          </w:divBdr>
        </w:div>
        <w:div w:id="1530676844">
          <w:marLeft w:val="0"/>
          <w:marRight w:val="0"/>
          <w:marTop w:val="0"/>
          <w:marBottom w:val="0"/>
          <w:divBdr>
            <w:top w:val="none" w:sz="0" w:space="0" w:color="auto"/>
            <w:left w:val="none" w:sz="0" w:space="0" w:color="auto"/>
            <w:bottom w:val="none" w:sz="0" w:space="0" w:color="auto"/>
            <w:right w:val="none" w:sz="0" w:space="0" w:color="auto"/>
          </w:divBdr>
        </w:div>
        <w:div w:id="662011565">
          <w:marLeft w:val="0"/>
          <w:marRight w:val="0"/>
          <w:marTop w:val="0"/>
          <w:marBottom w:val="0"/>
          <w:divBdr>
            <w:top w:val="none" w:sz="0" w:space="0" w:color="auto"/>
            <w:left w:val="none" w:sz="0" w:space="0" w:color="auto"/>
            <w:bottom w:val="none" w:sz="0" w:space="0" w:color="auto"/>
            <w:right w:val="none" w:sz="0" w:space="0" w:color="auto"/>
          </w:divBdr>
        </w:div>
        <w:div w:id="1892885361">
          <w:marLeft w:val="0"/>
          <w:marRight w:val="0"/>
          <w:marTop w:val="0"/>
          <w:marBottom w:val="0"/>
          <w:divBdr>
            <w:top w:val="none" w:sz="0" w:space="0" w:color="auto"/>
            <w:left w:val="none" w:sz="0" w:space="0" w:color="auto"/>
            <w:bottom w:val="none" w:sz="0" w:space="0" w:color="auto"/>
            <w:right w:val="none" w:sz="0" w:space="0" w:color="auto"/>
          </w:divBdr>
        </w:div>
        <w:div w:id="781149636">
          <w:marLeft w:val="0"/>
          <w:marRight w:val="0"/>
          <w:marTop w:val="0"/>
          <w:marBottom w:val="0"/>
          <w:divBdr>
            <w:top w:val="none" w:sz="0" w:space="0" w:color="auto"/>
            <w:left w:val="none" w:sz="0" w:space="0" w:color="auto"/>
            <w:bottom w:val="none" w:sz="0" w:space="0" w:color="auto"/>
            <w:right w:val="none" w:sz="0" w:space="0" w:color="auto"/>
          </w:divBdr>
        </w:div>
        <w:div w:id="834077030">
          <w:marLeft w:val="0"/>
          <w:marRight w:val="0"/>
          <w:marTop w:val="0"/>
          <w:marBottom w:val="0"/>
          <w:divBdr>
            <w:top w:val="none" w:sz="0" w:space="0" w:color="auto"/>
            <w:left w:val="none" w:sz="0" w:space="0" w:color="auto"/>
            <w:bottom w:val="none" w:sz="0" w:space="0" w:color="auto"/>
            <w:right w:val="none" w:sz="0" w:space="0" w:color="auto"/>
          </w:divBdr>
        </w:div>
        <w:div w:id="801387281">
          <w:marLeft w:val="0"/>
          <w:marRight w:val="0"/>
          <w:marTop w:val="0"/>
          <w:marBottom w:val="0"/>
          <w:divBdr>
            <w:top w:val="none" w:sz="0" w:space="0" w:color="auto"/>
            <w:left w:val="none" w:sz="0" w:space="0" w:color="auto"/>
            <w:bottom w:val="none" w:sz="0" w:space="0" w:color="auto"/>
            <w:right w:val="none" w:sz="0" w:space="0" w:color="auto"/>
          </w:divBdr>
        </w:div>
        <w:div w:id="843012874">
          <w:marLeft w:val="0"/>
          <w:marRight w:val="0"/>
          <w:marTop w:val="0"/>
          <w:marBottom w:val="0"/>
          <w:divBdr>
            <w:top w:val="none" w:sz="0" w:space="0" w:color="auto"/>
            <w:left w:val="none" w:sz="0" w:space="0" w:color="auto"/>
            <w:bottom w:val="none" w:sz="0" w:space="0" w:color="auto"/>
            <w:right w:val="none" w:sz="0" w:space="0" w:color="auto"/>
          </w:divBdr>
        </w:div>
        <w:div w:id="993340308">
          <w:marLeft w:val="0"/>
          <w:marRight w:val="0"/>
          <w:marTop w:val="0"/>
          <w:marBottom w:val="0"/>
          <w:divBdr>
            <w:top w:val="none" w:sz="0" w:space="0" w:color="auto"/>
            <w:left w:val="none" w:sz="0" w:space="0" w:color="auto"/>
            <w:bottom w:val="none" w:sz="0" w:space="0" w:color="auto"/>
            <w:right w:val="none" w:sz="0" w:space="0" w:color="auto"/>
          </w:divBdr>
        </w:div>
        <w:div w:id="1380475710">
          <w:marLeft w:val="0"/>
          <w:marRight w:val="0"/>
          <w:marTop w:val="0"/>
          <w:marBottom w:val="0"/>
          <w:divBdr>
            <w:top w:val="none" w:sz="0" w:space="0" w:color="auto"/>
            <w:left w:val="none" w:sz="0" w:space="0" w:color="auto"/>
            <w:bottom w:val="none" w:sz="0" w:space="0" w:color="auto"/>
            <w:right w:val="none" w:sz="0" w:space="0" w:color="auto"/>
          </w:divBdr>
        </w:div>
      </w:divsChild>
    </w:div>
    <w:div w:id="1876892365">
      <w:bodyDiv w:val="1"/>
      <w:marLeft w:val="0"/>
      <w:marRight w:val="0"/>
      <w:marTop w:val="0"/>
      <w:marBottom w:val="0"/>
      <w:divBdr>
        <w:top w:val="none" w:sz="0" w:space="0" w:color="auto"/>
        <w:left w:val="none" w:sz="0" w:space="0" w:color="auto"/>
        <w:bottom w:val="none" w:sz="0" w:space="0" w:color="auto"/>
        <w:right w:val="none" w:sz="0" w:space="0" w:color="auto"/>
      </w:divBdr>
    </w:div>
    <w:div w:id="1887988211">
      <w:bodyDiv w:val="1"/>
      <w:marLeft w:val="0"/>
      <w:marRight w:val="0"/>
      <w:marTop w:val="0"/>
      <w:marBottom w:val="0"/>
      <w:divBdr>
        <w:top w:val="none" w:sz="0" w:space="0" w:color="auto"/>
        <w:left w:val="none" w:sz="0" w:space="0" w:color="auto"/>
        <w:bottom w:val="none" w:sz="0" w:space="0" w:color="auto"/>
        <w:right w:val="none" w:sz="0" w:space="0" w:color="auto"/>
      </w:divBdr>
      <w:divsChild>
        <w:div w:id="1018700305">
          <w:marLeft w:val="0"/>
          <w:marRight w:val="0"/>
          <w:marTop w:val="0"/>
          <w:marBottom w:val="0"/>
          <w:divBdr>
            <w:top w:val="single" w:sz="8" w:space="3" w:color="B5C4DF"/>
            <w:left w:val="none" w:sz="0" w:space="0" w:color="auto"/>
            <w:bottom w:val="none" w:sz="0" w:space="0" w:color="auto"/>
            <w:right w:val="none" w:sz="0" w:space="0" w:color="auto"/>
          </w:divBdr>
        </w:div>
      </w:divsChild>
    </w:div>
    <w:div w:id="1909269146">
      <w:bodyDiv w:val="1"/>
      <w:marLeft w:val="0"/>
      <w:marRight w:val="0"/>
      <w:marTop w:val="0"/>
      <w:marBottom w:val="0"/>
      <w:divBdr>
        <w:top w:val="none" w:sz="0" w:space="0" w:color="auto"/>
        <w:left w:val="none" w:sz="0" w:space="0" w:color="auto"/>
        <w:bottom w:val="none" w:sz="0" w:space="0" w:color="auto"/>
        <w:right w:val="none" w:sz="0" w:space="0" w:color="auto"/>
      </w:divBdr>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1960647420">
      <w:bodyDiv w:val="1"/>
      <w:marLeft w:val="0"/>
      <w:marRight w:val="0"/>
      <w:marTop w:val="0"/>
      <w:marBottom w:val="0"/>
      <w:divBdr>
        <w:top w:val="none" w:sz="0" w:space="0" w:color="auto"/>
        <w:left w:val="none" w:sz="0" w:space="0" w:color="auto"/>
        <w:bottom w:val="none" w:sz="0" w:space="0" w:color="auto"/>
        <w:right w:val="none" w:sz="0" w:space="0" w:color="auto"/>
      </w:divBdr>
    </w:div>
    <w:div w:id="1993481785">
      <w:bodyDiv w:val="1"/>
      <w:marLeft w:val="0"/>
      <w:marRight w:val="0"/>
      <w:marTop w:val="0"/>
      <w:marBottom w:val="0"/>
      <w:divBdr>
        <w:top w:val="none" w:sz="0" w:space="0" w:color="auto"/>
        <w:left w:val="none" w:sz="0" w:space="0" w:color="auto"/>
        <w:bottom w:val="none" w:sz="0" w:space="0" w:color="auto"/>
        <w:right w:val="none" w:sz="0" w:space="0" w:color="auto"/>
      </w:divBdr>
    </w:div>
    <w:div w:id="1996177903">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sy.org/music-braille" TargetMode="External"/><Relationship Id="rId13" Type="http://schemas.openxmlformats.org/officeDocument/2006/relationships/hyperlink" Target="mailto:musicbraille@dais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icbraille@daisy.org" TargetMode="External"/><Relationship Id="rId12" Type="http://schemas.openxmlformats.org/officeDocument/2006/relationships/hyperlink" Target="mailto:musicbraille@dais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zblesen.uber.spa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zblesen.uber.space/" TargetMode="External"/><Relationship Id="rId4" Type="http://schemas.openxmlformats.org/officeDocument/2006/relationships/webSettings" Target="webSettings.xml"/><Relationship Id="rId9" Type="http://schemas.openxmlformats.org/officeDocument/2006/relationships/hyperlink" Target="mailto:musicbraille@daisy.org" TargetMode="External"/><Relationship Id="rId14" Type="http://schemas.openxmlformats.org/officeDocument/2006/relationships/hyperlink" Target="mailto:musicbraille@dai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3182</Words>
  <Characters>17597</Characters>
  <Application>Microsoft Office Word</Application>
  <DocSecurity>0</DocSecurity>
  <Lines>418</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3</cp:revision>
  <cp:lastPrinted>2021-04-20T14:41:00Z</cp:lastPrinted>
  <dcterms:created xsi:type="dcterms:W3CDTF">2021-10-04T10:48:00Z</dcterms:created>
  <dcterms:modified xsi:type="dcterms:W3CDTF">2021-10-04T11:15:00Z</dcterms:modified>
  <cp:category/>
</cp:coreProperties>
</file>