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2DE4" w14:textId="312554EB" w:rsidR="009F3F84" w:rsidRDefault="009F3F84" w:rsidP="00E44081">
      <w:pPr>
        <w:pStyle w:val="Title"/>
        <w:spacing w:line="276" w:lineRule="auto"/>
        <w:rPr>
          <w:lang w:eastAsia="en-GB"/>
        </w:rPr>
      </w:pPr>
      <w:r w:rsidRPr="009F3F84">
        <w:rPr>
          <w:lang w:eastAsia="en-GB"/>
        </w:rPr>
        <w:t>Securing the future of music braille</w:t>
      </w:r>
      <w:r w:rsidRPr="009F3F84">
        <w:rPr>
          <w:lang w:eastAsia="en-GB"/>
        </w:rPr>
        <w:br/>
        <w:t>Strategic interventions from the DAISY Music Braille Project</w:t>
      </w:r>
      <w:r>
        <w:rPr>
          <w:lang w:eastAsia="en-GB"/>
        </w:rPr>
        <w:t xml:space="preserve"> </w:t>
      </w:r>
      <w:r w:rsidRPr="009F3F84">
        <w:rPr>
          <w:lang w:eastAsia="en-GB"/>
        </w:rPr>
        <w:t xml:space="preserve">to safeguard music braille production and </w:t>
      </w:r>
      <w:proofErr w:type="gramStart"/>
      <w:r w:rsidRPr="009F3F84">
        <w:rPr>
          <w:lang w:eastAsia="en-GB"/>
        </w:rPr>
        <w:t>use</w:t>
      </w:r>
      <w:proofErr w:type="gramEnd"/>
    </w:p>
    <w:p w14:paraId="01E32332" w14:textId="712590D7" w:rsidR="00E44081" w:rsidRPr="00AE0E0E" w:rsidRDefault="00E44081" w:rsidP="009F3F84">
      <w:pPr>
        <w:pStyle w:val="Heading1"/>
        <w:rPr>
          <w:rFonts w:asciiTheme="minorHAnsi" w:hAnsiTheme="minorHAnsi" w:cstheme="minorHAnsi"/>
        </w:rPr>
      </w:pPr>
      <w:r w:rsidRPr="00AE0E0E">
        <w:rPr>
          <w:rFonts w:asciiTheme="minorHAnsi" w:hAnsiTheme="minorHAnsi" w:cstheme="minorHAnsi"/>
          <w:lang w:eastAsia="en-GB"/>
        </w:rPr>
        <w:t xml:space="preserve">Presentation script – </w:t>
      </w:r>
      <w:proofErr w:type="spellStart"/>
      <w:r w:rsidRPr="00AE0E0E">
        <w:rPr>
          <w:rFonts w:asciiTheme="minorHAnsi" w:hAnsiTheme="minorHAnsi" w:cstheme="minorHAnsi"/>
          <w:lang w:eastAsia="en-GB"/>
        </w:rPr>
        <w:t>Dr.</w:t>
      </w:r>
      <w:proofErr w:type="spellEnd"/>
      <w:r w:rsidRPr="00AE0E0E">
        <w:rPr>
          <w:rFonts w:asciiTheme="minorHAnsi" w:hAnsiTheme="minorHAnsi" w:cstheme="minorHAnsi"/>
          <w:lang w:eastAsia="en-GB"/>
        </w:rPr>
        <w:t xml:space="preserve"> Sarah Morley Wilkins</w:t>
      </w:r>
    </w:p>
    <w:p w14:paraId="1C83A87A" w14:textId="30D8FBEB" w:rsidR="00E44081" w:rsidRPr="00AE0E0E" w:rsidRDefault="00E44081" w:rsidP="00E44081">
      <w:pPr>
        <w:rPr>
          <w:rFonts w:asciiTheme="minorHAnsi" w:hAnsiTheme="minorHAnsi" w:cstheme="minorHAnsi"/>
        </w:rPr>
      </w:pPr>
    </w:p>
    <w:p w14:paraId="6CE52048" w14:textId="650B9142" w:rsidR="00E44081" w:rsidRPr="00AE0E0E" w:rsidRDefault="00E44081" w:rsidP="00E44081">
      <w:pPr>
        <w:pStyle w:val="Heading2"/>
        <w:rPr>
          <w:rFonts w:asciiTheme="minorHAnsi" w:hAnsiTheme="minorHAnsi" w:cstheme="minorHAnsi"/>
        </w:rPr>
      </w:pPr>
      <w:r w:rsidRPr="00AE0E0E">
        <w:rPr>
          <w:rFonts w:asciiTheme="minorHAnsi" w:hAnsiTheme="minorHAnsi" w:cstheme="minorHAnsi"/>
        </w:rPr>
        <w:t>For: Round Table on Information Access for People with Print Disabilities Inc.</w:t>
      </w:r>
    </w:p>
    <w:p w14:paraId="7BE2A572" w14:textId="07D0711D" w:rsidR="00E44081" w:rsidRPr="00AE0E0E" w:rsidRDefault="00E44081" w:rsidP="00E44081">
      <w:pPr>
        <w:pStyle w:val="Heading2"/>
        <w:rPr>
          <w:rFonts w:asciiTheme="minorHAnsi" w:hAnsiTheme="minorHAnsi" w:cstheme="minorHAnsi"/>
        </w:rPr>
      </w:pPr>
      <w:r w:rsidRPr="00AE0E0E">
        <w:rPr>
          <w:rFonts w:asciiTheme="minorHAnsi" w:hAnsiTheme="minorHAnsi" w:cstheme="minorHAnsi"/>
        </w:rPr>
        <w:t>National Round Table Conference, 7-9 May 2023</w:t>
      </w:r>
    </w:p>
    <w:p w14:paraId="51A42D17" w14:textId="77777777" w:rsidR="00E44081" w:rsidRPr="00AE0E0E" w:rsidRDefault="00E44081" w:rsidP="00E44081">
      <w:pPr>
        <w:rPr>
          <w:rFonts w:asciiTheme="minorHAnsi" w:hAnsiTheme="minorHAnsi" w:cstheme="minorHAnsi"/>
        </w:rPr>
      </w:pPr>
    </w:p>
    <w:p w14:paraId="048A9556" w14:textId="1904EFCD" w:rsidR="009F3F84" w:rsidRPr="00AE0E0E" w:rsidRDefault="009F3F84" w:rsidP="00E44081">
      <w:pPr>
        <w:rPr>
          <w:rFonts w:asciiTheme="minorHAnsi" w:hAnsiTheme="minorHAnsi" w:cstheme="minorHAnsi"/>
        </w:rPr>
      </w:pPr>
      <w:r w:rsidRPr="00AE0E0E">
        <w:rPr>
          <w:rFonts w:asciiTheme="minorHAnsi" w:hAnsiTheme="minorHAnsi" w:cstheme="minorHAnsi"/>
        </w:rPr>
        <w:t xml:space="preserve">And </w:t>
      </w:r>
      <w:r w:rsidR="004B3962" w:rsidRPr="00AE0E0E">
        <w:rPr>
          <w:rFonts w:asciiTheme="minorHAnsi" w:hAnsiTheme="minorHAnsi" w:cstheme="minorHAnsi"/>
        </w:rPr>
        <w:t xml:space="preserve">parts of this script were also used </w:t>
      </w:r>
      <w:r w:rsidRPr="00AE0E0E">
        <w:rPr>
          <w:rFonts w:asciiTheme="minorHAnsi" w:hAnsiTheme="minorHAnsi" w:cstheme="minorHAnsi"/>
        </w:rPr>
        <w:t xml:space="preserve">for </w:t>
      </w:r>
      <w:r w:rsidR="004B3962" w:rsidRPr="00AE0E0E">
        <w:rPr>
          <w:rFonts w:asciiTheme="minorHAnsi" w:hAnsiTheme="minorHAnsi" w:cstheme="minorHAnsi"/>
        </w:rPr>
        <w:t xml:space="preserve">the joint </w:t>
      </w:r>
      <w:r w:rsidRPr="00AE0E0E">
        <w:rPr>
          <w:rFonts w:asciiTheme="minorHAnsi" w:hAnsiTheme="minorHAnsi" w:cstheme="minorHAnsi"/>
        </w:rPr>
        <w:t>DAISY-BANA day 10 May 2023, Washington DC.</w:t>
      </w:r>
    </w:p>
    <w:p w14:paraId="313EC71B" w14:textId="77777777" w:rsidR="009F3F84" w:rsidRPr="00AE0E0E" w:rsidRDefault="009F3F84" w:rsidP="00E44081">
      <w:pPr>
        <w:rPr>
          <w:rFonts w:asciiTheme="minorHAnsi" w:hAnsiTheme="minorHAnsi" w:cstheme="minorHAnsi"/>
        </w:rPr>
      </w:pPr>
    </w:p>
    <w:p w14:paraId="71A7AB93" w14:textId="5453E32B" w:rsidR="009F3F84" w:rsidRPr="00AE0E0E" w:rsidRDefault="009F3F84" w:rsidP="00E44081">
      <w:pPr>
        <w:rPr>
          <w:rFonts w:asciiTheme="minorHAnsi" w:hAnsiTheme="minorHAnsi" w:cstheme="minorHAnsi"/>
        </w:rPr>
      </w:pPr>
      <w:r w:rsidRPr="00AE0E0E">
        <w:rPr>
          <w:rFonts w:asciiTheme="minorHAnsi" w:hAnsiTheme="minorHAnsi" w:cstheme="minorHAnsi"/>
        </w:rPr>
        <w:t xml:space="preserve">Captioned video with demos available at: </w:t>
      </w:r>
    </w:p>
    <w:p w14:paraId="4E2497EC" w14:textId="5156EBA7" w:rsidR="00E44081" w:rsidRPr="00AE0E0E" w:rsidRDefault="00000000" w:rsidP="00E44081">
      <w:pPr>
        <w:rPr>
          <w:rFonts w:asciiTheme="minorHAnsi" w:hAnsiTheme="minorHAnsi" w:cstheme="minorHAnsi"/>
        </w:rPr>
      </w:pPr>
      <w:hyperlink r:id="rId7" w:history="1">
        <w:r w:rsidR="009F3F84" w:rsidRPr="00AE0E0E">
          <w:rPr>
            <w:rStyle w:val="Hyperlink"/>
            <w:rFonts w:asciiTheme="minorHAnsi" w:hAnsiTheme="minorHAnsi" w:cstheme="minorHAnsi"/>
          </w:rPr>
          <w:t>https://dl.daisy.org/projects/musicbraille/SMW_Round_Table_DAISY_Music_Braille_Presentation_8.5.2023_FINAL.mp4</w:t>
        </w:r>
      </w:hyperlink>
    </w:p>
    <w:p w14:paraId="2537CBF3" w14:textId="77777777" w:rsidR="009F3F84" w:rsidRPr="00AE0E0E" w:rsidRDefault="009F3F84" w:rsidP="00E44081">
      <w:pPr>
        <w:rPr>
          <w:rFonts w:asciiTheme="minorHAnsi" w:hAnsiTheme="minorHAnsi" w:cstheme="minorHAnsi"/>
        </w:rPr>
      </w:pPr>
    </w:p>
    <w:p w14:paraId="32F739FF" w14:textId="18696D8D" w:rsidR="00066D88" w:rsidRPr="001438DB" w:rsidRDefault="001438DB" w:rsidP="001438DB">
      <w:pPr>
        <w:rPr>
          <w:rFonts w:cstheme="majorBidi"/>
          <w:color w:val="FF0000"/>
          <w:lang w:eastAsia="en-GB"/>
        </w:rPr>
      </w:pPr>
      <w:r w:rsidRPr="001438DB">
        <w:rPr>
          <w:color w:val="FF0000"/>
        </w:rPr>
        <w:t>TITLE SLIDE 1</w:t>
      </w:r>
    </w:p>
    <w:p w14:paraId="574F6CFB" w14:textId="77777777" w:rsidR="00706A6C" w:rsidRDefault="00706A6C" w:rsidP="00C76CE3">
      <w:pPr>
        <w:spacing w:line="276" w:lineRule="auto"/>
        <w:rPr>
          <w:rFonts w:asciiTheme="minorHAnsi" w:hAnsiTheme="minorHAnsi" w:cstheme="minorHAnsi"/>
        </w:rPr>
      </w:pPr>
    </w:p>
    <w:p w14:paraId="3CE0D5CC" w14:textId="44BB0F86" w:rsidR="002068F0" w:rsidRDefault="002068F0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Today I’m going to describe how the ‘DAISY Music Braille Project’ was designed to secure the future of music braille production and use</w:t>
      </w:r>
      <w:r w:rsidR="00B24C2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by delivering a range of strategic interventions, and how </w:t>
      </w:r>
      <w:r w:rsidR="00271C9B">
        <w:rPr>
          <w:rFonts w:asciiTheme="minorHAnsi" w:hAnsiTheme="minorHAnsi" w:cstheme="minorHAnsi"/>
        </w:rPr>
        <w:t>they might be relevant to you and your beneficiaries.</w:t>
      </w:r>
    </w:p>
    <w:p w14:paraId="71582D35" w14:textId="77777777" w:rsidR="00C3168A" w:rsidRDefault="00C3168A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AFAF5B9" w14:textId="6723DF4F" w:rsidR="00C3168A" w:rsidRPr="001B3C59" w:rsidRDefault="00C3168A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What we’ve developed</w:t>
      </w:r>
      <w:r w:rsidRPr="001B3C59">
        <w:rPr>
          <w:rFonts w:asciiTheme="minorHAnsi" w:hAnsiTheme="minorHAnsi" w:cstheme="minorHAnsi"/>
          <w:color w:val="000000" w:themeColor="text1"/>
        </w:rPr>
        <w:t xml:space="preserve"> benefit</w:t>
      </w:r>
      <w:r>
        <w:rPr>
          <w:rFonts w:asciiTheme="minorHAnsi" w:hAnsiTheme="minorHAnsi" w:cstheme="minorHAnsi"/>
          <w:color w:val="000000" w:themeColor="text1"/>
        </w:rPr>
        <w:t>s</w:t>
      </w:r>
      <w:r w:rsidRPr="001B3C59">
        <w:rPr>
          <w:rFonts w:asciiTheme="minorHAnsi" w:hAnsiTheme="minorHAnsi" w:cstheme="minorHAnsi"/>
          <w:color w:val="000000" w:themeColor="text1"/>
        </w:rPr>
        <w:t xml:space="preserve"> producers and end-users who need to be able to convert, create, </w:t>
      </w:r>
      <w:proofErr w:type="gramStart"/>
      <w:r w:rsidRPr="001B3C59">
        <w:rPr>
          <w:rFonts w:asciiTheme="minorHAnsi" w:hAnsiTheme="minorHAnsi" w:cstheme="minorHAnsi"/>
          <w:color w:val="000000" w:themeColor="text1"/>
        </w:rPr>
        <w:t>explore</w:t>
      </w:r>
      <w:proofErr w:type="gramEnd"/>
      <w:r w:rsidRPr="001B3C59">
        <w:rPr>
          <w:rFonts w:asciiTheme="minorHAnsi" w:hAnsiTheme="minorHAnsi" w:cstheme="minorHAnsi"/>
          <w:color w:val="000000" w:themeColor="text1"/>
        </w:rPr>
        <w:t xml:space="preserve"> and output music in hard-copy and digital braille, by improving conversion tools, the standards for file formats, and ways of sharing files </w:t>
      </w:r>
      <w:r>
        <w:rPr>
          <w:rFonts w:asciiTheme="minorHAnsi" w:hAnsiTheme="minorHAnsi" w:cstheme="minorHAnsi"/>
          <w:color w:val="000000" w:themeColor="text1"/>
        </w:rPr>
        <w:t xml:space="preserve">and expertise </w:t>
      </w:r>
      <w:r w:rsidRPr="001B3C59">
        <w:rPr>
          <w:rFonts w:asciiTheme="minorHAnsi" w:hAnsiTheme="minorHAnsi" w:cstheme="minorHAnsi"/>
          <w:color w:val="000000" w:themeColor="text1"/>
        </w:rPr>
        <w:t xml:space="preserve">internationally. </w:t>
      </w:r>
    </w:p>
    <w:p w14:paraId="5B2CEDCF" w14:textId="77777777" w:rsidR="002068F0" w:rsidRDefault="002068F0" w:rsidP="00C76CE3">
      <w:pPr>
        <w:spacing w:line="276" w:lineRule="auto"/>
        <w:rPr>
          <w:rFonts w:asciiTheme="minorHAnsi" w:hAnsiTheme="minorHAnsi" w:cstheme="minorHAnsi"/>
        </w:rPr>
      </w:pPr>
    </w:p>
    <w:p w14:paraId="11E1631A" w14:textId="3E44C45A" w:rsidR="002068F0" w:rsidRDefault="002068F0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I’m Dr Sarah Morley Wilkins, the Project Manager </w:t>
      </w:r>
      <w:r w:rsidR="00CF51E5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User Experience Consultant of the </w:t>
      </w:r>
      <w:r w:rsidR="00CF51E5">
        <w:rPr>
          <w:rFonts w:asciiTheme="minorHAnsi" w:hAnsiTheme="minorHAnsi" w:cstheme="minorHAnsi"/>
        </w:rPr>
        <w:t>DAISY Music Braille P</w:t>
      </w:r>
      <w:r>
        <w:rPr>
          <w:rFonts w:asciiTheme="minorHAnsi" w:hAnsiTheme="minorHAnsi" w:cstheme="minorHAnsi"/>
        </w:rPr>
        <w:t xml:space="preserve">roject. </w:t>
      </w:r>
    </w:p>
    <w:p w14:paraId="205C5B0E" w14:textId="77777777" w:rsidR="002068F0" w:rsidRDefault="002068F0" w:rsidP="00C76CE3">
      <w:pPr>
        <w:spacing w:line="276" w:lineRule="auto"/>
        <w:rPr>
          <w:rFonts w:asciiTheme="minorHAnsi" w:hAnsiTheme="minorHAnsi" w:cstheme="minorHAnsi"/>
        </w:rPr>
      </w:pPr>
    </w:p>
    <w:p w14:paraId="4DAECA98" w14:textId="18920427" w:rsidR="00066D88" w:rsidRDefault="00873911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Thank you so much for </w:t>
      </w:r>
      <w:r w:rsidR="002A54A4">
        <w:rPr>
          <w:rFonts w:asciiTheme="minorHAnsi" w:hAnsiTheme="minorHAnsi" w:cstheme="minorHAnsi"/>
        </w:rPr>
        <w:t xml:space="preserve">inviting me to talk about </w:t>
      </w:r>
      <w:r w:rsidR="008D1C95">
        <w:rPr>
          <w:rFonts w:asciiTheme="minorHAnsi" w:hAnsiTheme="minorHAnsi" w:cstheme="minorHAnsi"/>
        </w:rPr>
        <w:t>these</w:t>
      </w:r>
      <w:r w:rsidR="002A54A4">
        <w:rPr>
          <w:rFonts w:asciiTheme="minorHAnsi" w:hAnsiTheme="minorHAnsi" w:cstheme="minorHAnsi"/>
        </w:rPr>
        <w:t xml:space="preserve"> tools and resources at your conference</w:t>
      </w:r>
      <w:r w:rsidR="00B85615">
        <w:rPr>
          <w:rFonts w:asciiTheme="minorHAnsi" w:hAnsiTheme="minorHAnsi" w:cstheme="minorHAnsi"/>
        </w:rPr>
        <w:t>,</w:t>
      </w:r>
      <w:r w:rsidR="002A54A4">
        <w:rPr>
          <w:rFonts w:asciiTheme="minorHAnsi" w:hAnsiTheme="minorHAnsi" w:cstheme="minorHAnsi"/>
        </w:rPr>
        <w:t xml:space="preserve"> and I’m sorry I’m not able to be able to be with you in person </w:t>
      </w:r>
      <w:r w:rsidR="002A54A4">
        <w:rPr>
          <w:rFonts w:asciiTheme="minorHAnsi" w:hAnsiTheme="minorHAnsi" w:cstheme="minorHAnsi"/>
          <w:color w:val="000000" w:themeColor="text1"/>
        </w:rPr>
        <w:t xml:space="preserve">- </w:t>
      </w:r>
      <w:r w:rsidR="00C3168A">
        <w:rPr>
          <w:rFonts w:asciiTheme="minorHAnsi" w:hAnsiTheme="minorHAnsi" w:cstheme="minorHAnsi"/>
          <w:color w:val="000000" w:themeColor="text1"/>
        </w:rPr>
        <w:t>but I do hope we’ll stay in touch</w:t>
      </w:r>
      <w:r w:rsidR="00066D88">
        <w:rPr>
          <w:rFonts w:asciiTheme="minorHAnsi" w:hAnsiTheme="minorHAnsi" w:cstheme="minorHAnsi"/>
          <w:color w:val="000000" w:themeColor="text1"/>
        </w:rPr>
        <w:t>.</w:t>
      </w:r>
    </w:p>
    <w:p w14:paraId="783DF95F" w14:textId="77777777" w:rsidR="00B24C2F" w:rsidRDefault="00B24C2F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09B643F" w14:textId="1F9C7A5D" w:rsidR="00066D88" w:rsidRPr="00DD7E60" w:rsidRDefault="00066D88" w:rsidP="00C76CE3">
      <w:pPr>
        <w:spacing w:line="276" w:lineRule="auto"/>
        <w:rPr>
          <w:rFonts w:asciiTheme="minorHAnsi" w:hAnsiTheme="minorHAnsi" w:cstheme="minorHAnsi"/>
          <w:color w:val="FF0000"/>
        </w:rPr>
      </w:pPr>
      <w:r w:rsidRPr="00DD7E60">
        <w:rPr>
          <w:rFonts w:asciiTheme="minorHAnsi" w:hAnsiTheme="minorHAnsi" w:cstheme="minorHAnsi"/>
          <w:color w:val="FF0000"/>
        </w:rPr>
        <w:t>SLIDE</w:t>
      </w:r>
      <w:r w:rsidR="001438DB">
        <w:rPr>
          <w:rFonts w:asciiTheme="minorHAnsi" w:hAnsiTheme="minorHAnsi" w:cstheme="minorHAnsi"/>
          <w:color w:val="FF0000"/>
        </w:rPr>
        <w:t xml:space="preserve"> 2</w:t>
      </w:r>
    </w:p>
    <w:p w14:paraId="0A1795D0" w14:textId="77777777" w:rsidR="0043187C" w:rsidRDefault="0043187C" w:rsidP="00C76CE3">
      <w:pPr>
        <w:spacing w:line="276" w:lineRule="auto"/>
        <w:rPr>
          <w:rFonts w:asciiTheme="minorHAnsi" w:hAnsiTheme="minorHAnsi" w:cstheme="minorHAnsi"/>
        </w:rPr>
      </w:pPr>
    </w:p>
    <w:p w14:paraId="3BDA43FA" w14:textId="4F687FCA" w:rsidR="008D1C95" w:rsidRDefault="0043187C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I’d like to </w:t>
      </w:r>
      <w:r w:rsidRPr="001438DB">
        <w:rPr>
          <w:rFonts w:asciiTheme="minorHAnsi" w:hAnsiTheme="minorHAnsi" w:cstheme="minorHAnsi"/>
        </w:rPr>
        <w:t>acknowledge</w:t>
      </w:r>
      <w:r>
        <w:rPr>
          <w:rFonts w:asciiTheme="minorHAnsi" w:hAnsiTheme="minorHAnsi" w:cstheme="minorHAnsi"/>
        </w:rPr>
        <w:t xml:space="preserve"> </w:t>
      </w:r>
      <w:r w:rsidRPr="00C243BB">
        <w:rPr>
          <w:rFonts w:asciiTheme="minorHAnsi" w:hAnsiTheme="minorHAnsi" w:cstheme="minorHAnsi"/>
        </w:rPr>
        <w:t xml:space="preserve">Arne </w:t>
      </w:r>
      <w:proofErr w:type="spellStart"/>
      <w:r w:rsidRPr="00C243BB">
        <w:rPr>
          <w:rFonts w:asciiTheme="minorHAnsi" w:hAnsiTheme="minorHAnsi" w:cstheme="minorHAnsi"/>
        </w:rPr>
        <w:t>Kyrkjebø</w:t>
      </w:r>
      <w:proofErr w:type="spellEnd"/>
      <w:r w:rsidRPr="00C243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from the </w:t>
      </w:r>
      <w:r w:rsidRPr="00C243BB">
        <w:rPr>
          <w:rFonts w:asciiTheme="minorHAnsi" w:hAnsiTheme="minorHAnsi" w:cstheme="minorHAnsi"/>
        </w:rPr>
        <w:t>Norwegian Library of Talking Books and Braille</w:t>
      </w:r>
      <w:r>
        <w:rPr>
          <w:rFonts w:asciiTheme="minorHAnsi" w:hAnsiTheme="minorHAnsi" w:cstheme="minorHAnsi"/>
        </w:rPr>
        <w:t xml:space="preserve">, who </w:t>
      </w:r>
      <w:r w:rsidR="008D1C95">
        <w:rPr>
          <w:rFonts w:asciiTheme="minorHAnsi" w:hAnsiTheme="minorHAnsi" w:cstheme="minorHAnsi"/>
        </w:rPr>
        <w:t xml:space="preserve">initiated and </w:t>
      </w:r>
      <w:r>
        <w:rPr>
          <w:rFonts w:asciiTheme="minorHAnsi" w:hAnsiTheme="minorHAnsi" w:cstheme="minorHAnsi"/>
        </w:rPr>
        <w:t>champion</w:t>
      </w:r>
      <w:r w:rsidR="002A54A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this project, and </w:t>
      </w:r>
      <w:proofErr w:type="spellStart"/>
      <w:r>
        <w:rPr>
          <w:rFonts w:asciiTheme="minorHAnsi" w:hAnsiTheme="minorHAnsi" w:cstheme="minorHAnsi"/>
        </w:rPr>
        <w:t>Haipeng</w:t>
      </w:r>
      <w:proofErr w:type="spellEnd"/>
      <w:r>
        <w:rPr>
          <w:rFonts w:asciiTheme="minorHAnsi" w:hAnsiTheme="minorHAnsi" w:cstheme="minorHAnsi"/>
        </w:rPr>
        <w:t xml:space="preserve"> Hu</w:t>
      </w:r>
      <w:r w:rsidR="008D1C95">
        <w:rPr>
          <w:rFonts w:asciiTheme="minorHAnsi" w:hAnsiTheme="minorHAnsi" w:cstheme="minorHAnsi"/>
        </w:rPr>
        <w:t>, a blind musician and transcriber,</w:t>
      </w:r>
      <w:r>
        <w:rPr>
          <w:rFonts w:asciiTheme="minorHAnsi" w:hAnsiTheme="minorHAnsi" w:cstheme="minorHAnsi"/>
        </w:rPr>
        <w:t xml:space="preserve"> who is the project’s </w:t>
      </w:r>
      <w:r w:rsidR="008D1C95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usic </w:t>
      </w:r>
      <w:r w:rsidR="008D1C95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raille </w:t>
      </w:r>
      <w:r w:rsidR="008D1C9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echnical </w:t>
      </w:r>
      <w:r w:rsidR="008D1C95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onsultan</w:t>
      </w:r>
      <w:r w:rsidR="002A54A4">
        <w:rPr>
          <w:rFonts w:asciiTheme="minorHAnsi" w:hAnsiTheme="minorHAnsi" w:cstheme="minorHAnsi"/>
        </w:rPr>
        <w:t xml:space="preserve">t </w:t>
      </w:r>
    </w:p>
    <w:p w14:paraId="2351AEC6" w14:textId="77777777" w:rsidR="008D1C95" w:rsidRDefault="008D1C95" w:rsidP="00C76CE3">
      <w:pPr>
        <w:spacing w:line="276" w:lineRule="auto"/>
        <w:rPr>
          <w:rFonts w:asciiTheme="minorHAnsi" w:hAnsiTheme="minorHAnsi" w:cstheme="minorHAnsi"/>
        </w:rPr>
      </w:pPr>
    </w:p>
    <w:p w14:paraId="45DAF27A" w14:textId="1EB866EF" w:rsidR="0043187C" w:rsidRPr="002A54A4" w:rsidRDefault="00066D88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And thanks to all our sector funders </w:t>
      </w:r>
      <w:r w:rsidR="003709E7">
        <w:rPr>
          <w:rFonts w:asciiTheme="minorHAnsi" w:hAnsiTheme="minorHAnsi" w:cstheme="minorHAnsi"/>
          <w:color w:val="000000" w:themeColor="text1"/>
        </w:rPr>
        <w:t xml:space="preserve">from Europe, Australia and North America </w:t>
      </w:r>
      <w:r>
        <w:rPr>
          <w:rFonts w:asciiTheme="minorHAnsi" w:hAnsiTheme="minorHAnsi" w:cstheme="minorHAnsi"/>
          <w:color w:val="000000" w:themeColor="text1"/>
        </w:rPr>
        <w:t>who made this work possible.</w:t>
      </w:r>
    </w:p>
    <w:p w14:paraId="7B9508B6" w14:textId="77777777" w:rsidR="0043187C" w:rsidRPr="002A54A4" w:rsidRDefault="0043187C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F7C1885" w14:textId="7A2881C2" w:rsidR="0043187C" w:rsidRDefault="0043187C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I’m particularly</w:t>
      </w:r>
      <w:r w:rsidR="002A54A4">
        <w:rPr>
          <w:rFonts w:asciiTheme="minorHAnsi" w:hAnsiTheme="minorHAnsi" w:cstheme="minorHAnsi"/>
        </w:rPr>
        <w:t xml:space="preserve"> pleased to be presenting to you </w:t>
      </w:r>
      <w:proofErr w:type="gramStart"/>
      <w:r w:rsidR="002A54A4">
        <w:rPr>
          <w:rFonts w:asciiTheme="minorHAnsi" w:hAnsiTheme="minorHAnsi" w:cstheme="minorHAnsi"/>
        </w:rPr>
        <w:t>today,</w:t>
      </w:r>
      <w:r>
        <w:rPr>
          <w:rFonts w:asciiTheme="minorHAnsi" w:hAnsiTheme="minorHAnsi" w:cstheme="minorHAnsi"/>
        </w:rPr>
        <w:t xml:space="preserve"> </w:t>
      </w:r>
      <w:r w:rsidR="00A37953">
        <w:rPr>
          <w:rFonts w:asciiTheme="minorHAnsi" w:hAnsiTheme="minorHAnsi" w:cstheme="minorHAnsi"/>
        </w:rPr>
        <w:t>because</w:t>
      </w:r>
      <w:proofErr w:type="gramEnd"/>
      <w:r w:rsidR="00A37953">
        <w:rPr>
          <w:rFonts w:asciiTheme="minorHAnsi" w:hAnsiTheme="minorHAnsi" w:cstheme="minorHAnsi"/>
        </w:rPr>
        <w:t xml:space="preserve"> some years ago</w:t>
      </w:r>
      <w:r>
        <w:rPr>
          <w:rFonts w:asciiTheme="minorHAnsi" w:hAnsiTheme="minorHAnsi" w:cstheme="minorHAnsi"/>
        </w:rPr>
        <w:t xml:space="preserve"> </w:t>
      </w:r>
      <w:r w:rsidR="00A37953">
        <w:rPr>
          <w:rFonts w:asciiTheme="minorHAnsi" w:hAnsiTheme="minorHAnsi" w:cstheme="minorHAnsi"/>
        </w:rPr>
        <w:t xml:space="preserve">when I worked at RNIB, </w:t>
      </w:r>
      <w:r>
        <w:rPr>
          <w:rFonts w:asciiTheme="minorHAnsi" w:hAnsiTheme="minorHAnsi" w:cstheme="minorHAnsi"/>
        </w:rPr>
        <w:t xml:space="preserve">your Round Table inspired me to propose and lead a merger of the three </w:t>
      </w:r>
      <w:r w:rsidR="002A54A4">
        <w:rPr>
          <w:rFonts w:asciiTheme="minorHAnsi" w:hAnsiTheme="minorHAnsi" w:cstheme="minorHAnsi"/>
        </w:rPr>
        <w:t xml:space="preserve">former </w:t>
      </w:r>
      <w:r>
        <w:rPr>
          <w:rFonts w:asciiTheme="minorHAnsi" w:hAnsiTheme="minorHAnsi" w:cstheme="minorHAnsi"/>
        </w:rPr>
        <w:t>standards bodies in the UK to form a single ‘UK Association for Accessible Formats’ (UKAAF), which continues today, and which has strong links with DAISY</w:t>
      </w:r>
      <w:r w:rsidR="002A54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activities.</w:t>
      </w:r>
    </w:p>
    <w:p w14:paraId="3C9D0A2D" w14:textId="77777777" w:rsidR="006F147B" w:rsidRDefault="006F147B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44C3952" w14:textId="461A233C" w:rsidR="006F147B" w:rsidRPr="00DD7E60" w:rsidRDefault="006F147B" w:rsidP="00C76CE3">
      <w:pPr>
        <w:spacing w:line="276" w:lineRule="auto"/>
        <w:rPr>
          <w:rFonts w:asciiTheme="minorHAnsi" w:hAnsiTheme="minorHAnsi" w:cstheme="minorHAnsi"/>
          <w:color w:val="FF0000"/>
        </w:rPr>
      </w:pPr>
      <w:r w:rsidRPr="00DD7E60">
        <w:rPr>
          <w:rFonts w:asciiTheme="minorHAnsi" w:hAnsiTheme="minorHAnsi" w:cstheme="minorHAnsi"/>
          <w:color w:val="FF0000"/>
        </w:rPr>
        <w:t>SLIDE</w:t>
      </w:r>
      <w:r w:rsidR="001438DB">
        <w:rPr>
          <w:rFonts w:asciiTheme="minorHAnsi" w:hAnsiTheme="minorHAnsi" w:cstheme="minorHAnsi"/>
          <w:color w:val="FF0000"/>
        </w:rPr>
        <w:t xml:space="preserve"> 3</w:t>
      </w:r>
    </w:p>
    <w:p w14:paraId="33E2943C" w14:textId="77777777" w:rsidR="001B3C59" w:rsidRDefault="001B3C59" w:rsidP="00C76CE3">
      <w:pPr>
        <w:spacing w:line="276" w:lineRule="auto"/>
        <w:rPr>
          <w:rFonts w:asciiTheme="minorHAnsi" w:hAnsiTheme="minorHAnsi" w:cstheme="minorHAnsi"/>
        </w:rPr>
      </w:pPr>
    </w:p>
    <w:p w14:paraId="483FFBE2" w14:textId="6C438801" w:rsidR="00530D76" w:rsidRDefault="008D1C95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Firstly, I’d like to explain a bit about the </w:t>
      </w:r>
      <w:r w:rsidRPr="001438DB">
        <w:rPr>
          <w:rFonts w:asciiTheme="minorHAnsi" w:hAnsiTheme="minorHAnsi" w:cstheme="minorHAnsi"/>
        </w:rPr>
        <w:t>DAISY Consortium</w:t>
      </w:r>
      <w:r w:rsidR="00B24C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It’s </w:t>
      </w:r>
      <w:r w:rsidR="00530D76">
        <w:rPr>
          <w:rFonts w:asciiTheme="minorHAnsi" w:hAnsiTheme="minorHAnsi" w:cstheme="minorHAnsi"/>
        </w:rPr>
        <w:t>an international non-profit membership organization</w:t>
      </w:r>
      <w:r w:rsidR="00800AFE">
        <w:rPr>
          <w:rFonts w:asciiTheme="minorHAnsi" w:hAnsiTheme="minorHAnsi" w:cstheme="minorHAnsi"/>
        </w:rPr>
        <w:t xml:space="preserve">, </w:t>
      </w:r>
      <w:r w:rsidR="00530D76">
        <w:rPr>
          <w:rFonts w:asciiTheme="minorHAnsi" w:hAnsiTheme="minorHAnsi" w:cstheme="minorHAnsi"/>
        </w:rPr>
        <w:t xml:space="preserve">working together to improve access to reading for people with print disabilities. DAISY has been leading standards and good practice in accessible digital publications for over 20 </w:t>
      </w:r>
      <w:proofErr w:type="gramStart"/>
      <w:r w:rsidR="00530D76">
        <w:rPr>
          <w:rFonts w:asciiTheme="minorHAnsi" w:hAnsiTheme="minorHAnsi" w:cstheme="minorHAnsi"/>
        </w:rPr>
        <w:t>years, and</w:t>
      </w:r>
      <w:proofErr w:type="gramEnd"/>
      <w:r w:rsidR="00530D76">
        <w:rPr>
          <w:rFonts w:asciiTheme="minorHAnsi" w:hAnsiTheme="minorHAnsi" w:cstheme="minorHAnsi"/>
        </w:rPr>
        <w:t xml:space="preserve"> works closely with technology companies and standards agencies to ensure that the reading and publishing technology of tomorrow provides an accessible future for all.</w:t>
      </w:r>
    </w:p>
    <w:p w14:paraId="306A75FF" w14:textId="77777777" w:rsidR="001B3C59" w:rsidRDefault="001B3C59" w:rsidP="00C76CE3">
      <w:pPr>
        <w:spacing w:line="276" w:lineRule="auto"/>
        <w:rPr>
          <w:rFonts w:asciiTheme="minorHAnsi" w:hAnsiTheme="minorHAnsi" w:cstheme="minorHAnsi"/>
        </w:rPr>
      </w:pPr>
    </w:p>
    <w:p w14:paraId="77986BC6" w14:textId="421E41D0" w:rsidR="001B3C59" w:rsidRDefault="000B4EE7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DAISY Board and </w:t>
      </w:r>
      <w:r w:rsidR="001B3C59">
        <w:rPr>
          <w:rFonts w:asciiTheme="minorHAnsi" w:hAnsiTheme="minorHAnsi" w:cstheme="minorHAnsi"/>
        </w:rPr>
        <w:t xml:space="preserve">DAISY members </w:t>
      </w:r>
      <w:r>
        <w:rPr>
          <w:rFonts w:asciiTheme="minorHAnsi" w:hAnsiTheme="minorHAnsi" w:cstheme="minorHAnsi"/>
        </w:rPr>
        <w:t>agreed to focus some effort</w:t>
      </w:r>
      <w:r w:rsidR="00BB1ED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8D1C95">
        <w:rPr>
          <w:rFonts w:asciiTheme="minorHAnsi" w:hAnsiTheme="minorHAnsi" w:cstheme="minorHAnsi"/>
        </w:rPr>
        <w:t>to protect</w:t>
      </w:r>
      <w:r>
        <w:rPr>
          <w:rFonts w:asciiTheme="minorHAnsi" w:hAnsiTheme="minorHAnsi" w:cstheme="minorHAnsi"/>
        </w:rPr>
        <w:t xml:space="preserve"> music braille, and </w:t>
      </w:r>
      <w:r w:rsidR="00ED11F5">
        <w:rPr>
          <w:rFonts w:asciiTheme="minorHAnsi" w:hAnsiTheme="minorHAnsi" w:cstheme="minorHAnsi"/>
        </w:rPr>
        <w:t xml:space="preserve">the sector has kindly collaborated to co-fund </w:t>
      </w:r>
      <w:r w:rsidR="008D1C95">
        <w:rPr>
          <w:rFonts w:asciiTheme="minorHAnsi" w:hAnsiTheme="minorHAnsi" w:cstheme="minorHAnsi"/>
        </w:rPr>
        <w:t>this</w:t>
      </w:r>
      <w:r w:rsidR="001B3C59">
        <w:rPr>
          <w:rFonts w:asciiTheme="minorHAnsi" w:hAnsiTheme="minorHAnsi" w:cstheme="minorHAnsi"/>
        </w:rPr>
        <w:t xml:space="preserve"> </w:t>
      </w:r>
      <w:r w:rsidR="0001348E">
        <w:rPr>
          <w:rFonts w:asciiTheme="minorHAnsi" w:hAnsiTheme="minorHAnsi" w:cstheme="minorHAnsi"/>
        </w:rPr>
        <w:t xml:space="preserve">music braille </w:t>
      </w:r>
      <w:r w:rsidR="001B3C59">
        <w:rPr>
          <w:rFonts w:asciiTheme="minorHAnsi" w:hAnsiTheme="minorHAnsi" w:cstheme="minorHAnsi"/>
        </w:rPr>
        <w:t>project</w:t>
      </w:r>
      <w:r w:rsidR="00800AFE">
        <w:rPr>
          <w:rFonts w:asciiTheme="minorHAnsi" w:hAnsiTheme="minorHAnsi" w:cstheme="minorHAnsi"/>
        </w:rPr>
        <w:t>.</w:t>
      </w:r>
    </w:p>
    <w:p w14:paraId="58339BC6" w14:textId="77777777" w:rsidR="00530D76" w:rsidRDefault="00530D76" w:rsidP="00C76CE3">
      <w:pPr>
        <w:spacing w:line="276" w:lineRule="auto"/>
        <w:rPr>
          <w:rFonts w:asciiTheme="minorHAnsi" w:hAnsiTheme="minorHAnsi" w:cstheme="minorHAnsi"/>
        </w:rPr>
      </w:pPr>
    </w:p>
    <w:p w14:paraId="17E2680D" w14:textId="20AEB3AB" w:rsidR="006F147B" w:rsidRDefault="006F147B" w:rsidP="00C76CE3">
      <w:pPr>
        <w:spacing w:line="276" w:lineRule="auto"/>
        <w:rPr>
          <w:rFonts w:asciiTheme="minorHAnsi" w:hAnsiTheme="minorHAnsi" w:cstheme="minorHAnsi"/>
          <w:color w:val="FF0000"/>
        </w:rPr>
      </w:pPr>
      <w:r w:rsidRPr="00DD7E60">
        <w:rPr>
          <w:rFonts w:asciiTheme="minorHAnsi" w:hAnsiTheme="minorHAnsi" w:cstheme="minorHAnsi"/>
          <w:color w:val="FF0000"/>
        </w:rPr>
        <w:t>SLIDE</w:t>
      </w:r>
      <w:r w:rsidR="001438DB">
        <w:rPr>
          <w:rFonts w:asciiTheme="minorHAnsi" w:hAnsiTheme="minorHAnsi" w:cstheme="minorHAnsi"/>
          <w:color w:val="FF0000"/>
        </w:rPr>
        <w:t xml:space="preserve"> 4</w:t>
      </w:r>
    </w:p>
    <w:p w14:paraId="56A6A51C" w14:textId="77777777" w:rsidR="001438DB" w:rsidRPr="00DD7E60" w:rsidRDefault="001438DB" w:rsidP="00C76CE3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2716DE69" w14:textId="1957C094" w:rsidR="00713BF5" w:rsidRPr="001438DB" w:rsidRDefault="00A850A1" w:rsidP="001438DB">
      <w:pPr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>So, what was t</w:t>
      </w:r>
      <w:r w:rsidR="00713BF5" w:rsidRPr="001438DB">
        <w:rPr>
          <w:rFonts w:asciiTheme="minorHAnsi" w:hAnsiTheme="minorHAnsi" w:cstheme="minorHAnsi"/>
        </w:rPr>
        <w:t>he original problem</w:t>
      </w:r>
      <w:r w:rsidRPr="001438DB">
        <w:rPr>
          <w:rFonts w:asciiTheme="minorHAnsi" w:hAnsiTheme="minorHAnsi" w:cstheme="minorHAnsi"/>
        </w:rPr>
        <w:t>?</w:t>
      </w:r>
    </w:p>
    <w:p w14:paraId="7DE10093" w14:textId="5D5F88D3" w:rsidR="00873911" w:rsidRDefault="00873911" w:rsidP="00C76CE3">
      <w:pPr>
        <w:spacing w:line="276" w:lineRule="auto"/>
        <w:rPr>
          <w:rFonts w:asciiTheme="minorHAnsi" w:hAnsiTheme="minorHAnsi" w:cstheme="minorHAnsi"/>
        </w:rPr>
      </w:pPr>
    </w:p>
    <w:p w14:paraId="1238B280" w14:textId="386CC867" w:rsidR="000B4EE7" w:rsidRDefault="001B6FDF" w:rsidP="00C76CE3">
      <w:pPr>
        <w:spacing w:line="276" w:lineRule="auto"/>
        <w:rPr>
          <w:rFonts w:asciiTheme="minorHAnsi" w:hAnsiTheme="minorHAnsi" w:cstheme="minorHAnsi"/>
        </w:rPr>
      </w:pPr>
      <w:r w:rsidRPr="00713BF5">
        <w:rPr>
          <w:rFonts w:asciiTheme="minorHAnsi" w:hAnsiTheme="minorHAnsi" w:cstheme="minorHAnsi"/>
        </w:rPr>
        <w:t xml:space="preserve">Five years ago, the Norwegian Library of Talking Books and Braille </w:t>
      </w:r>
      <w:r w:rsidR="00713BF5" w:rsidRPr="00713BF5">
        <w:rPr>
          <w:rFonts w:asciiTheme="minorHAnsi" w:hAnsiTheme="minorHAnsi" w:cstheme="minorHAnsi"/>
        </w:rPr>
        <w:t xml:space="preserve">started to investigate what changes they would have to make to support their blind musicians with music braille in future. </w:t>
      </w:r>
      <w:r w:rsidR="000B4EE7">
        <w:rPr>
          <w:rFonts w:asciiTheme="minorHAnsi" w:hAnsiTheme="minorHAnsi" w:cstheme="minorHAnsi"/>
        </w:rPr>
        <w:t xml:space="preserve">It turned out that many blindness agencies and libraries shared a common concern about </w:t>
      </w:r>
      <w:r w:rsidR="00F21E66">
        <w:rPr>
          <w:rFonts w:asciiTheme="minorHAnsi" w:hAnsiTheme="minorHAnsi" w:cstheme="minorHAnsi"/>
        </w:rPr>
        <w:t xml:space="preserve">the </w:t>
      </w:r>
      <w:r w:rsidR="000B4EE7">
        <w:rPr>
          <w:rFonts w:asciiTheme="minorHAnsi" w:hAnsiTheme="minorHAnsi" w:cstheme="minorHAnsi"/>
        </w:rPr>
        <w:t xml:space="preserve">ongoing production and demand for music </w:t>
      </w:r>
      <w:proofErr w:type="gramStart"/>
      <w:r w:rsidR="000B4EE7">
        <w:rPr>
          <w:rFonts w:asciiTheme="minorHAnsi" w:hAnsiTheme="minorHAnsi" w:cstheme="minorHAnsi"/>
        </w:rPr>
        <w:t>braille, but</w:t>
      </w:r>
      <w:proofErr w:type="gramEnd"/>
      <w:r w:rsidR="000B4EE7">
        <w:rPr>
          <w:rFonts w:asciiTheme="minorHAnsi" w:hAnsiTheme="minorHAnsi" w:cstheme="minorHAnsi"/>
        </w:rPr>
        <w:t xml:space="preserve"> were certain they wanted to protect embossed braille</w:t>
      </w:r>
      <w:r w:rsidR="00F21E66">
        <w:rPr>
          <w:rFonts w:asciiTheme="minorHAnsi" w:hAnsiTheme="minorHAnsi" w:cstheme="minorHAnsi"/>
        </w:rPr>
        <w:t xml:space="preserve"> in particular.</w:t>
      </w:r>
    </w:p>
    <w:p w14:paraId="29D2BF38" w14:textId="77777777" w:rsidR="000B4EE7" w:rsidRDefault="000B4EE7" w:rsidP="00C76CE3">
      <w:pPr>
        <w:spacing w:line="276" w:lineRule="auto"/>
        <w:rPr>
          <w:rFonts w:asciiTheme="minorHAnsi" w:hAnsiTheme="minorHAnsi" w:cstheme="minorHAnsi"/>
        </w:rPr>
      </w:pPr>
    </w:p>
    <w:p w14:paraId="34EAE99D" w14:textId="0A060D47" w:rsidR="001B6FDF" w:rsidRPr="00713BF5" w:rsidRDefault="000B4EE7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The problems were that: m</w:t>
      </w:r>
      <w:r w:rsidR="001B6FDF" w:rsidRPr="00713BF5">
        <w:rPr>
          <w:rFonts w:asciiTheme="minorHAnsi" w:hAnsiTheme="minorHAnsi" w:cstheme="minorHAnsi"/>
        </w:rPr>
        <w:t xml:space="preserve">any </w:t>
      </w:r>
      <w:r>
        <w:rPr>
          <w:rFonts w:asciiTheme="minorHAnsi" w:hAnsiTheme="minorHAnsi" w:cstheme="minorHAnsi"/>
        </w:rPr>
        <w:t>countries</w:t>
      </w:r>
      <w:r w:rsidR="001B6FDF" w:rsidRPr="00713BF5">
        <w:rPr>
          <w:rFonts w:asciiTheme="minorHAnsi" w:hAnsiTheme="minorHAnsi" w:cstheme="minorHAnsi"/>
        </w:rPr>
        <w:t xml:space="preserve"> </w:t>
      </w:r>
      <w:r w:rsidR="001B6FDF" w:rsidRPr="00713BF5">
        <w:rPr>
          <w:rFonts w:asciiTheme="minorHAnsi" w:hAnsiTheme="minorHAnsi" w:cstheme="minorHAnsi"/>
          <w:color w:val="000000" w:themeColor="text1"/>
        </w:rPr>
        <w:t xml:space="preserve">were </w:t>
      </w:r>
      <w:r w:rsidR="001B6FDF" w:rsidRPr="00713BF5">
        <w:rPr>
          <w:rFonts w:asciiTheme="minorHAnsi" w:hAnsiTheme="minorHAnsi" w:cstheme="minorHAnsi"/>
        </w:rPr>
        <w:t xml:space="preserve">facing a decline in </w:t>
      </w:r>
      <w:r>
        <w:rPr>
          <w:rFonts w:asciiTheme="minorHAnsi" w:hAnsiTheme="minorHAnsi" w:cstheme="minorHAnsi"/>
        </w:rPr>
        <w:t xml:space="preserve">transcription and teaching </w:t>
      </w:r>
      <w:r w:rsidR="001B6FDF" w:rsidRPr="00713BF5">
        <w:rPr>
          <w:rFonts w:asciiTheme="minorHAnsi" w:hAnsiTheme="minorHAnsi" w:cstheme="minorHAnsi"/>
        </w:rPr>
        <w:t xml:space="preserve">expertise; the tools and file-formats needed improvement to be fully fit for purpose, and </w:t>
      </w:r>
      <w:r w:rsidR="001B6FDF" w:rsidRPr="00713BF5">
        <w:rPr>
          <w:rFonts w:asciiTheme="minorHAnsi" w:hAnsiTheme="minorHAnsi" w:cstheme="minorHAnsi"/>
          <w:color w:val="000000" w:themeColor="text1"/>
        </w:rPr>
        <w:t>there was a lack of opportunity for effective file-sharing</w:t>
      </w:r>
      <w:r w:rsidR="00713BF5" w:rsidRPr="00713BF5">
        <w:rPr>
          <w:rFonts w:asciiTheme="minorHAnsi" w:hAnsiTheme="minorHAnsi" w:cstheme="minorHAnsi"/>
          <w:color w:val="000000" w:themeColor="text1"/>
        </w:rPr>
        <w:t>.</w:t>
      </w:r>
      <w:r w:rsidR="00713BF5">
        <w:rPr>
          <w:rFonts w:asciiTheme="minorHAnsi" w:hAnsiTheme="minorHAnsi" w:cstheme="minorHAnsi"/>
          <w:color w:val="000000" w:themeColor="text1"/>
        </w:rPr>
        <w:t xml:space="preserve"> Many of you here </w:t>
      </w:r>
      <w:r w:rsidR="0001348E">
        <w:rPr>
          <w:rFonts w:asciiTheme="minorHAnsi" w:hAnsiTheme="minorHAnsi" w:cstheme="minorHAnsi"/>
          <w:color w:val="000000" w:themeColor="text1"/>
        </w:rPr>
        <w:t>will</w:t>
      </w:r>
      <w:r w:rsidR="00713BF5">
        <w:rPr>
          <w:rFonts w:asciiTheme="minorHAnsi" w:hAnsiTheme="minorHAnsi" w:cstheme="minorHAnsi"/>
          <w:color w:val="000000" w:themeColor="text1"/>
        </w:rPr>
        <w:t xml:space="preserve"> understand these issues all too well.</w:t>
      </w:r>
    </w:p>
    <w:p w14:paraId="677E557C" w14:textId="77777777" w:rsidR="00713BF5" w:rsidRDefault="00713BF5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DBA385C" w14:textId="37737C16" w:rsidR="000B4EE7" w:rsidRDefault="000B4EE7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T</w:t>
      </w:r>
      <w:r w:rsidRPr="00713BF5">
        <w:rPr>
          <w:rFonts w:asciiTheme="minorHAnsi" w:hAnsiTheme="minorHAnsi" w:cstheme="minorHAnsi"/>
        </w:rPr>
        <w:t>hrough a global sector consultation</w:t>
      </w:r>
      <w:r>
        <w:rPr>
          <w:rFonts w:asciiTheme="minorHAnsi" w:hAnsiTheme="minorHAnsi" w:cstheme="minorHAnsi"/>
        </w:rPr>
        <w:t xml:space="preserve"> with a wide range of music braille stakeholders </w:t>
      </w:r>
      <w:r>
        <w:rPr>
          <w:rFonts w:asciiTheme="minorHAnsi" w:hAnsiTheme="minorHAnsi" w:cstheme="minorHAnsi"/>
          <w:color w:val="000000" w:themeColor="text1"/>
        </w:rPr>
        <w:t>we fully explored the concerns of the time and identified opportunities for improvement, which we published in a detailed 2018 report.</w:t>
      </w:r>
    </w:p>
    <w:p w14:paraId="59C3870E" w14:textId="77777777" w:rsidR="00B24C2F" w:rsidRDefault="00B24C2F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562FF14" w14:textId="26A04BE1" w:rsidR="006F147B" w:rsidRPr="00DD7E60" w:rsidRDefault="006F147B" w:rsidP="00C76CE3">
      <w:pPr>
        <w:spacing w:line="276" w:lineRule="auto"/>
        <w:rPr>
          <w:rFonts w:asciiTheme="minorHAnsi" w:hAnsiTheme="minorHAnsi" w:cstheme="minorHAnsi"/>
          <w:color w:val="FF0000"/>
        </w:rPr>
      </w:pPr>
      <w:r w:rsidRPr="00DD7E60">
        <w:rPr>
          <w:rFonts w:asciiTheme="minorHAnsi" w:hAnsiTheme="minorHAnsi" w:cstheme="minorHAnsi"/>
          <w:color w:val="FF0000"/>
        </w:rPr>
        <w:t>SLIDE</w:t>
      </w:r>
      <w:r w:rsidR="001438DB">
        <w:rPr>
          <w:rFonts w:asciiTheme="minorHAnsi" w:hAnsiTheme="minorHAnsi" w:cstheme="minorHAnsi"/>
          <w:color w:val="FF0000"/>
        </w:rPr>
        <w:t xml:space="preserve"> 5</w:t>
      </w:r>
    </w:p>
    <w:p w14:paraId="22B58D1A" w14:textId="77777777" w:rsidR="000B4EE7" w:rsidRDefault="000B4EE7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C110262" w14:textId="09F2258F" w:rsidR="000B4EE7" w:rsidRPr="000B4EE7" w:rsidRDefault="00C52270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identified four main areas of concern – the major pieces of the jigsaw puzzle - which </w:t>
      </w:r>
      <w:r w:rsidR="00114899">
        <w:rPr>
          <w:rFonts w:asciiTheme="minorHAnsi" w:hAnsiTheme="minorHAnsi" w:cstheme="minorHAnsi"/>
        </w:rPr>
        <w:t xml:space="preserve">all </w:t>
      </w:r>
      <w:r w:rsidR="000B4EE7">
        <w:rPr>
          <w:rFonts w:asciiTheme="minorHAnsi" w:hAnsiTheme="minorHAnsi" w:cstheme="minorHAnsi"/>
        </w:rPr>
        <w:t xml:space="preserve">needed </w:t>
      </w:r>
      <w:r>
        <w:rPr>
          <w:rFonts w:asciiTheme="minorHAnsi" w:hAnsiTheme="minorHAnsi" w:cstheme="minorHAnsi"/>
        </w:rPr>
        <w:t>attention,</w:t>
      </w:r>
      <w:r w:rsidR="00BB533C">
        <w:rPr>
          <w:rFonts w:asciiTheme="minorHAnsi" w:hAnsiTheme="minorHAnsi" w:cstheme="minorHAnsi"/>
        </w:rPr>
        <w:t xml:space="preserve"> </w:t>
      </w:r>
      <w:r w:rsidR="000B4EE7">
        <w:rPr>
          <w:rFonts w:asciiTheme="minorHAnsi" w:hAnsiTheme="minorHAnsi" w:cstheme="minorHAnsi"/>
        </w:rPr>
        <w:t>if music braille production and use was going to be safe for the future:</w:t>
      </w:r>
    </w:p>
    <w:p w14:paraId="1AF5B871" w14:textId="77777777" w:rsidR="001B3C59" w:rsidRPr="007E7607" w:rsidRDefault="001B3C59" w:rsidP="00C76CE3">
      <w:pPr>
        <w:spacing w:line="276" w:lineRule="auto"/>
        <w:rPr>
          <w:rFonts w:asciiTheme="minorHAnsi" w:hAnsiTheme="minorHAnsi" w:cstheme="minorHAnsi"/>
        </w:rPr>
      </w:pPr>
    </w:p>
    <w:p w14:paraId="5FB174FB" w14:textId="21D97363" w:rsidR="001B3C59" w:rsidRPr="00B85615" w:rsidRDefault="000B4EE7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85615">
        <w:rPr>
          <w:rFonts w:asciiTheme="minorHAnsi" w:hAnsiTheme="minorHAnsi" w:cstheme="minorHAnsi"/>
          <w:color w:val="000000" w:themeColor="text1"/>
        </w:rPr>
        <w:t>Firstly, i</w:t>
      </w:r>
      <w:r w:rsidR="001B3C59" w:rsidRPr="00B85615">
        <w:rPr>
          <w:rFonts w:asciiTheme="minorHAnsi" w:hAnsiTheme="minorHAnsi" w:cstheme="minorHAnsi"/>
          <w:color w:val="000000" w:themeColor="text1"/>
        </w:rPr>
        <w:t>nput files need</w:t>
      </w:r>
      <w:r w:rsidR="0001348E" w:rsidRPr="00B85615">
        <w:rPr>
          <w:rFonts w:asciiTheme="minorHAnsi" w:hAnsiTheme="minorHAnsi" w:cstheme="minorHAnsi"/>
          <w:color w:val="000000" w:themeColor="text1"/>
        </w:rPr>
        <w:t>ed</w:t>
      </w:r>
      <w:r w:rsidR="001B3C59" w:rsidRPr="00B85615">
        <w:rPr>
          <w:rFonts w:asciiTheme="minorHAnsi" w:hAnsiTheme="minorHAnsi" w:cstheme="minorHAnsi"/>
          <w:color w:val="000000" w:themeColor="text1"/>
        </w:rPr>
        <w:t xml:space="preserve"> to be as high quality as possible for effective conversion. </w:t>
      </w:r>
    </w:p>
    <w:p w14:paraId="3362B13E" w14:textId="77777777" w:rsidR="00B85615" w:rsidRDefault="00B85615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35E1B6AC" w14:textId="1E40B4BE" w:rsidR="001B3C59" w:rsidRPr="00B85615" w:rsidRDefault="000B4EE7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85615">
        <w:rPr>
          <w:rFonts w:asciiTheme="minorHAnsi" w:hAnsiTheme="minorHAnsi" w:cstheme="minorHAnsi"/>
          <w:color w:val="000000" w:themeColor="text1"/>
        </w:rPr>
        <w:t xml:space="preserve">Secondly: </w:t>
      </w:r>
      <w:r w:rsidR="001B3C59" w:rsidRPr="00B85615">
        <w:rPr>
          <w:rFonts w:asciiTheme="minorHAnsi" w:hAnsiTheme="minorHAnsi" w:cstheme="minorHAnsi"/>
          <w:color w:val="000000" w:themeColor="text1"/>
        </w:rPr>
        <w:t>Conversion and mark-up tools need</w:t>
      </w:r>
      <w:r w:rsidR="0001348E" w:rsidRPr="00B85615">
        <w:rPr>
          <w:rFonts w:asciiTheme="minorHAnsi" w:hAnsiTheme="minorHAnsi" w:cstheme="minorHAnsi"/>
          <w:color w:val="000000" w:themeColor="text1"/>
        </w:rPr>
        <w:t>ed</w:t>
      </w:r>
      <w:r w:rsidR="001B3C59" w:rsidRPr="00B85615">
        <w:rPr>
          <w:rFonts w:asciiTheme="minorHAnsi" w:hAnsiTheme="minorHAnsi" w:cstheme="minorHAnsi"/>
          <w:color w:val="000000" w:themeColor="text1"/>
        </w:rPr>
        <w:t xml:space="preserve"> to be accurate and reliable, suitable both for transcribers and end-users.</w:t>
      </w:r>
    </w:p>
    <w:p w14:paraId="633BF175" w14:textId="77777777" w:rsidR="00B85615" w:rsidRDefault="00B85615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F29B722" w14:textId="324E5E0A" w:rsidR="001B3C59" w:rsidRPr="00B85615" w:rsidRDefault="000B4EE7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85615">
        <w:rPr>
          <w:rFonts w:asciiTheme="minorHAnsi" w:hAnsiTheme="minorHAnsi" w:cstheme="minorHAnsi"/>
          <w:color w:val="000000" w:themeColor="text1"/>
        </w:rPr>
        <w:t xml:space="preserve">Thirdly: </w:t>
      </w:r>
      <w:r w:rsidR="001B3C59" w:rsidRPr="00B85615">
        <w:rPr>
          <w:rFonts w:asciiTheme="minorHAnsi" w:hAnsiTheme="minorHAnsi" w:cstheme="minorHAnsi"/>
          <w:color w:val="000000" w:themeColor="text1"/>
        </w:rPr>
        <w:t>We need</w:t>
      </w:r>
      <w:r w:rsidR="0001348E" w:rsidRPr="00B85615">
        <w:rPr>
          <w:rFonts w:asciiTheme="minorHAnsi" w:hAnsiTheme="minorHAnsi" w:cstheme="minorHAnsi"/>
          <w:color w:val="000000" w:themeColor="text1"/>
        </w:rPr>
        <w:t>ed</w:t>
      </w:r>
      <w:r w:rsidR="001B3C59" w:rsidRPr="00B85615">
        <w:rPr>
          <w:rFonts w:asciiTheme="minorHAnsi" w:hAnsiTheme="minorHAnsi" w:cstheme="minorHAnsi"/>
          <w:color w:val="000000" w:themeColor="text1"/>
        </w:rPr>
        <w:t xml:space="preserve"> good access to existing files to reduce duplication of effort.</w:t>
      </w:r>
    </w:p>
    <w:p w14:paraId="119C3FF5" w14:textId="77777777" w:rsidR="00B85615" w:rsidRDefault="00B85615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E63543D" w14:textId="3CF156D0" w:rsidR="001B3C59" w:rsidRDefault="000B4EE7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B85615">
        <w:rPr>
          <w:rFonts w:asciiTheme="minorHAnsi" w:hAnsiTheme="minorHAnsi" w:cstheme="minorHAnsi"/>
          <w:color w:val="000000" w:themeColor="text1"/>
        </w:rPr>
        <w:t xml:space="preserve">And fourthly: </w:t>
      </w:r>
      <w:r w:rsidR="001B3C59" w:rsidRPr="00B85615">
        <w:rPr>
          <w:rFonts w:asciiTheme="minorHAnsi" w:hAnsiTheme="minorHAnsi" w:cstheme="minorHAnsi"/>
          <w:color w:val="000000" w:themeColor="text1"/>
        </w:rPr>
        <w:t>We need</w:t>
      </w:r>
      <w:r w:rsidR="0001348E" w:rsidRPr="00B85615">
        <w:rPr>
          <w:rFonts w:asciiTheme="minorHAnsi" w:hAnsiTheme="minorHAnsi" w:cstheme="minorHAnsi"/>
          <w:color w:val="000000" w:themeColor="text1"/>
        </w:rPr>
        <w:t>ed</w:t>
      </w:r>
      <w:r w:rsidR="001B3C59" w:rsidRPr="00B85615">
        <w:rPr>
          <w:rFonts w:asciiTheme="minorHAnsi" w:hAnsiTheme="minorHAnsi" w:cstheme="minorHAnsi"/>
          <w:color w:val="000000" w:themeColor="text1"/>
        </w:rPr>
        <w:t xml:space="preserve"> good teaching, learning and promotional resources for teachers and learners.</w:t>
      </w:r>
    </w:p>
    <w:p w14:paraId="03E799CA" w14:textId="77777777" w:rsidR="001438DB" w:rsidRPr="00B85615" w:rsidRDefault="001438DB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2651063" w14:textId="0C049E04" w:rsidR="00BB533C" w:rsidRPr="00BB533C" w:rsidRDefault="00BB533C" w:rsidP="00C76CE3">
      <w:pPr>
        <w:spacing w:line="276" w:lineRule="auto"/>
        <w:rPr>
          <w:rFonts w:asciiTheme="minorHAnsi" w:hAnsiTheme="minorHAnsi" w:cstheme="minorHAnsi"/>
          <w:color w:val="FF0000"/>
        </w:rPr>
      </w:pPr>
      <w:r w:rsidRPr="00BB533C">
        <w:rPr>
          <w:rFonts w:asciiTheme="minorHAnsi" w:hAnsiTheme="minorHAnsi" w:cstheme="minorHAnsi"/>
          <w:color w:val="FF0000"/>
        </w:rPr>
        <w:t>SLIDE</w:t>
      </w:r>
      <w:r w:rsidR="001438DB">
        <w:rPr>
          <w:rFonts w:asciiTheme="minorHAnsi" w:hAnsiTheme="minorHAnsi" w:cstheme="minorHAnsi"/>
          <w:color w:val="FF0000"/>
        </w:rPr>
        <w:t xml:space="preserve"> 6</w:t>
      </w:r>
    </w:p>
    <w:p w14:paraId="3494EC83" w14:textId="77777777" w:rsidR="00BB533C" w:rsidRDefault="00BB533C" w:rsidP="00C76CE3">
      <w:pPr>
        <w:spacing w:line="276" w:lineRule="auto"/>
        <w:rPr>
          <w:rFonts w:asciiTheme="minorHAnsi" w:hAnsiTheme="minorHAnsi" w:cstheme="minorHAnsi"/>
        </w:rPr>
      </w:pPr>
    </w:p>
    <w:p w14:paraId="384BE2E1" w14:textId="1EE5F0A6" w:rsidR="00BB533C" w:rsidRDefault="00BB533C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vision for the project was that “</w:t>
      </w:r>
      <w:r w:rsidRPr="00BB533C">
        <w:rPr>
          <w:rFonts w:asciiTheme="minorHAnsi" w:hAnsiTheme="minorHAnsi" w:cstheme="minorHAnsi"/>
        </w:rPr>
        <w:t>Musicians who read braille enjoy timely and affordable access to increased numbers of accurate music braille scores in hard-copy and digital formats produced by effective and reliable conversion tools.</w:t>
      </w:r>
      <w:r>
        <w:rPr>
          <w:rFonts w:asciiTheme="minorHAnsi" w:hAnsiTheme="minorHAnsi" w:cstheme="minorHAnsi"/>
        </w:rPr>
        <w:t>”</w:t>
      </w:r>
    </w:p>
    <w:p w14:paraId="20934A60" w14:textId="77777777" w:rsidR="00BB533C" w:rsidRPr="00BB533C" w:rsidRDefault="00BB533C" w:rsidP="00C76CE3">
      <w:pPr>
        <w:spacing w:line="276" w:lineRule="auto"/>
        <w:rPr>
          <w:rFonts w:asciiTheme="minorHAnsi" w:hAnsiTheme="minorHAnsi" w:cstheme="minorHAnsi"/>
        </w:rPr>
      </w:pPr>
    </w:p>
    <w:p w14:paraId="79B9A42A" w14:textId="4D61B209" w:rsidR="007E7607" w:rsidRDefault="005D3EA4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designed several strategic interventions to address each of these areas of concern, with a view to making a lasting change across the sector</w:t>
      </w:r>
      <w:r w:rsidR="000B4EE7">
        <w:rPr>
          <w:rFonts w:asciiTheme="minorHAnsi" w:hAnsiTheme="minorHAnsi" w:cstheme="minorHAnsi"/>
        </w:rPr>
        <w:t>.</w:t>
      </w:r>
    </w:p>
    <w:p w14:paraId="2C210BD9" w14:textId="77777777" w:rsidR="00DD7E60" w:rsidRDefault="00DD7E60" w:rsidP="00C76CE3">
      <w:pPr>
        <w:spacing w:line="276" w:lineRule="auto"/>
        <w:rPr>
          <w:rFonts w:asciiTheme="minorHAnsi" w:hAnsiTheme="minorHAnsi" w:cstheme="minorHAnsi"/>
        </w:rPr>
      </w:pPr>
    </w:p>
    <w:p w14:paraId="72791143" w14:textId="213475EA" w:rsidR="00DD7E60" w:rsidRDefault="00DD7E60" w:rsidP="00C76CE3">
      <w:pPr>
        <w:spacing w:line="276" w:lineRule="auto"/>
        <w:rPr>
          <w:rFonts w:asciiTheme="minorHAnsi" w:hAnsiTheme="minorHAnsi" w:cstheme="minorHAnsi"/>
          <w:color w:val="FF0000"/>
        </w:rPr>
      </w:pPr>
      <w:r w:rsidRPr="00DD7E60">
        <w:rPr>
          <w:rFonts w:asciiTheme="minorHAnsi" w:hAnsiTheme="minorHAnsi" w:cstheme="minorHAnsi"/>
          <w:color w:val="FF0000"/>
        </w:rPr>
        <w:t>SLIDE</w:t>
      </w:r>
      <w:r w:rsidR="001438DB">
        <w:rPr>
          <w:rFonts w:asciiTheme="minorHAnsi" w:hAnsiTheme="minorHAnsi" w:cstheme="minorHAnsi"/>
          <w:color w:val="FF0000"/>
        </w:rPr>
        <w:t xml:space="preserve"> 7</w:t>
      </w:r>
    </w:p>
    <w:p w14:paraId="51CA3631" w14:textId="77777777" w:rsidR="001438DB" w:rsidRPr="00DD7E60" w:rsidRDefault="001438DB" w:rsidP="00C76CE3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15FBB38F" w14:textId="36B61DFF" w:rsidR="007E7607" w:rsidRPr="001438DB" w:rsidRDefault="007E7607" w:rsidP="001438DB">
      <w:pPr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 xml:space="preserve">So, </w:t>
      </w:r>
      <w:r w:rsidR="00BB533C" w:rsidRPr="001438DB">
        <w:rPr>
          <w:rFonts w:asciiTheme="minorHAnsi" w:hAnsiTheme="minorHAnsi" w:cstheme="minorHAnsi"/>
        </w:rPr>
        <w:t xml:space="preserve">what are the outcomes of </w:t>
      </w:r>
      <w:r w:rsidRPr="001438DB">
        <w:rPr>
          <w:rFonts w:asciiTheme="minorHAnsi" w:hAnsiTheme="minorHAnsi" w:cstheme="minorHAnsi"/>
        </w:rPr>
        <w:t>our strategic interventions?</w:t>
      </w:r>
    </w:p>
    <w:p w14:paraId="6BD16C40" w14:textId="3A66E77B" w:rsidR="00BB533C" w:rsidRDefault="00BB533C" w:rsidP="00C76CE3">
      <w:pPr>
        <w:spacing w:line="276" w:lineRule="auto"/>
        <w:rPr>
          <w:rFonts w:asciiTheme="minorHAnsi" w:hAnsiTheme="minorHAnsi" w:cstheme="minorHAnsi"/>
        </w:rPr>
      </w:pPr>
    </w:p>
    <w:p w14:paraId="45F1D3F2" w14:textId="4DA6742A" w:rsidR="00BB533C" w:rsidRDefault="00BB533C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our efforts to improve all pieces of the jigsaw around music braille, here’s what’s changed across the sector as a result, and the tools and resources which are now available.</w:t>
      </w:r>
    </w:p>
    <w:p w14:paraId="459EF235" w14:textId="77777777" w:rsidR="002A0975" w:rsidRDefault="002A0975" w:rsidP="00C76CE3">
      <w:pPr>
        <w:spacing w:line="276" w:lineRule="auto"/>
        <w:rPr>
          <w:rFonts w:asciiTheme="minorHAnsi" w:hAnsiTheme="minorHAnsi" w:cstheme="minorHAnsi"/>
        </w:rPr>
      </w:pPr>
    </w:p>
    <w:p w14:paraId="6B9C7050" w14:textId="3CB414A1" w:rsidR="00BB533C" w:rsidRPr="00DD7E60" w:rsidRDefault="00BB533C" w:rsidP="00C76CE3">
      <w:pPr>
        <w:spacing w:line="276" w:lineRule="auto"/>
        <w:rPr>
          <w:rFonts w:asciiTheme="minorHAnsi" w:hAnsiTheme="minorHAnsi" w:cstheme="minorHAnsi"/>
          <w:color w:val="FF0000"/>
        </w:rPr>
      </w:pPr>
      <w:r w:rsidRPr="00DD7E60">
        <w:rPr>
          <w:rFonts w:asciiTheme="minorHAnsi" w:hAnsiTheme="minorHAnsi" w:cstheme="minorHAnsi"/>
          <w:color w:val="FF0000"/>
        </w:rPr>
        <w:t>SLIDE</w:t>
      </w:r>
      <w:r w:rsidR="001438DB">
        <w:rPr>
          <w:rFonts w:asciiTheme="minorHAnsi" w:hAnsiTheme="minorHAnsi" w:cstheme="minorHAnsi"/>
          <w:color w:val="FF0000"/>
        </w:rPr>
        <w:t xml:space="preserve"> 8</w:t>
      </w:r>
    </w:p>
    <w:p w14:paraId="662319AA" w14:textId="77777777" w:rsidR="00BB533C" w:rsidRDefault="00BB533C" w:rsidP="00C76CE3">
      <w:pPr>
        <w:spacing w:line="276" w:lineRule="auto"/>
        <w:rPr>
          <w:rFonts w:asciiTheme="minorHAnsi" w:hAnsiTheme="minorHAnsi" w:cstheme="minorHAnsi"/>
        </w:rPr>
      </w:pPr>
    </w:p>
    <w:p w14:paraId="6F47635A" w14:textId="18EDD359" w:rsidR="002A0975" w:rsidRDefault="00114899" w:rsidP="001438DB">
      <w:pPr>
        <w:rPr>
          <w:rFonts w:asciiTheme="minorHAnsi" w:hAnsiTheme="minorHAnsi" w:cstheme="minorHAnsi"/>
        </w:rPr>
      </w:pPr>
      <w:bookmarkStart w:id="0" w:name="_Toc131680085"/>
      <w:r w:rsidRPr="001438DB">
        <w:rPr>
          <w:rFonts w:asciiTheme="minorHAnsi" w:hAnsiTheme="minorHAnsi" w:cstheme="minorHAnsi"/>
        </w:rPr>
        <w:t xml:space="preserve">The </w:t>
      </w:r>
      <w:r w:rsidR="00072BAF" w:rsidRPr="001438DB">
        <w:rPr>
          <w:rFonts w:asciiTheme="minorHAnsi" w:hAnsiTheme="minorHAnsi" w:cstheme="minorHAnsi"/>
        </w:rPr>
        <w:t>First improvement:</w:t>
      </w:r>
      <w:r w:rsidR="002A0975" w:rsidRPr="001438DB">
        <w:rPr>
          <w:rFonts w:asciiTheme="minorHAnsi" w:hAnsiTheme="minorHAnsi" w:cstheme="minorHAnsi"/>
        </w:rPr>
        <w:t xml:space="preserve"> </w:t>
      </w:r>
      <w:r w:rsidRPr="001438DB">
        <w:rPr>
          <w:rFonts w:asciiTheme="minorHAnsi" w:hAnsiTheme="minorHAnsi" w:cstheme="minorHAnsi"/>
        </w:rPr>
        <w:t xml:space="preserve">is that </w:t>
      </w:r>
      <w:r w:rsidR="002A0975" w:rsidRPr="001438DB">
        <w:rPr>
          <w:rFonts w:asciiTheme="minorHAnsi" w:hAnsiTheme="minorHAnsi" w:cstheme="minorHAnsi"/>
        </w:rPr>
        <w:t xml:space="preserve">Conversion tools </w:t>
      </w:r>
      <w:r w:rsidR="005A17A7" w:rsidRPr="001438DB">
        <w:rPr>
          <w:rFonts w:asciiTheme="minorHAnsi" w:hAnsiTheme="minorHAnsi" w:cstheme="minorHAnsi"/>
        </w:rPr>
        <w:t xml:space="preserve">are </w:t>
      </w:r>
      <w:r w:rsidR="002A0975" w:rsidRPr="001438DB">
        <w:rPr>
          <w:rFonts w:asciiTheme="minorHAnsi" w:hAnsiTheme="minorHAnsi" w:cstheme="minorHAnsi"/>
        </w:rPr>
        <w:t xml:space="preserve">now available for </w:t>
      </w:r>
      <w:r w:rsidR="00BB533C" w:rsidRPr="001438DB">
        <w:rPr>
          <w:rFonts w:asciiTheme="minorHAnsi" w:hAnsiTheme="minorHAnsi" w:cstheme="minorHAnsi"/>
        </w:rPr>
        <w:t>professionals</w:t>
      </w:r>
      <w:r w:rsidR="002A0975" w:rsidRPr="001438DB">
        <w:rPr>
          <w:rFonts w:asciiTheme="minorHAnsi" w:hAnsiTheme="minorHAnsi" w:cstheme="minorHAnsi"/>
        </w:rPr>
        <w:t xml:space="preserve"> and end-users</w:t>
      </w:r>
      <w:bookmarkEnd w:id="0"/>
      <w:r w:rsidR="005A17A7" w:rsidRPr="001438DB">
        <w:rPr>
          <w:rFonts w:asciiTheme="minorHAnsi" w:hAnsiTheme="minorHAnsi" w:cstheme="minorHAnsi"/>
        </w:rPr>
        <w:t>:</w:t>
      </w:r>
    </w:p>
    <w:p w14:paraId="0D9CECEC" w14:textId="77777777" w:rsidR="001438DB" w:rsidRPr="001438DB" w:rsidRDefault="001438DB" w:rsidP="001438DB">
      <w:pPr>
        <w:rPr>
          <w:rFonts w:asciiTheme="minorHAnsi" w:hAnsiTheme="minorHAnsi" w:cstheme="minorHAnsi"/>
        </w:rPr>
      </w:pPr>
    </w:p>
    <w:p w14:paraId="4F82DEE7" w14:textId="29BFB50D" w:rsidR="00BB533C" w:rsidRDefault="00072BAF" w:rsidP="001438DB">
      <w:pPr>
        <w:spacing w:line="276" w:lineRule="auto"/>
        <w:rPr>
          <w:rFonts w:asciiTheme="minorHAnsi" w:hAnsiTheme="minorHAnsi" w:cstheme="minorHAnsi"/>
        </w:rPr>
      </w:pPr>
      <w:r w:rsidRPr="00114899">
        <w:rPr>
          <w:rFonts w:asciiTheme="minorHAnsi" w:hAnsiTheme="minorHAnsi" w:cstheme="minorHAnsi"/>
        </w:rPr>
        <w:t xml:space="preserve">We have supported the development of two </w:t>
      </w:r>
      <w:r w:rsidR="00BB533C" w:rsidRPr="00114899">
        <w:rPr>
          <w:rFonts w:asciiTheme="minorHAnsi" w:hAnsiTheme="minorHAnsi" w:cstheme="minorHAnsi"/>
        </w:rPr>
        <w:t xml:space="preserve">kinds of </w:t>
      </w:r>
      <w:r w:rsidRPr="00114899">
        <w:rPr>
          <w:rFonts w:asciiTheme="minorHAnsi" w:hAnsiTheme="minorHAnsi" w:cstheme="minorHAnsi"/>
        </w:rPr>
        <w:t xml:space="preserve">tools, </w:t>
      </w:r>
      <w:r w:rsidR="00B85615" w:rsidRPr="00114899">
        <w:rPr>
          <w:rFonts w:asciiTheme="minorHAnsi" w:hAnsiTheme="minorHAnsi" w:cstheme="minorHAnsi"/>
        </w:rPr>
        <w:t>which</w:t>
      </w:r>
      <w:r w:rsidRPr="00114899">
        <w:rPr>
          <w:rFonts w:asciiTheme="minorHAnsi" w:hAnsiTheme="minorHAnsi" w:cstheme="minorHAnsi"/>
        </w:rPr>
        <w:t xml:space="preserve"> have implemented the requirements we specified </w:t>
      </w:r>
      <w:r w:rsidR="00BB533C" w:rsidRPr="00114899">
        <w:rPr>
          <w:rFonts w:asciiTheme="minorHAnsi" w:hAnsiTheme="minorHAnsi" w:cstheme="minorHAnsi"/>
        </w:rPr>
        <w:t xml:space="preserve">based </w:t>
      </w:r>
      <w:r w:rsidR="00BB1EDA">
        <w:rPr>
          <w:rFonts w:asciiTheme="minorHAnsi" w:hAnsiTheme="minorHAnsi" w:cstheme="minorHAnsi"/>
        </w:rPr>
        <w:t>on</w:t>
      </w:r>
      <w:r w:rsidRPr="00114899">
        <w:rPr>
          <w:rFonts w:asciiTheme="minorHAnsi" w:hAnsiTheme="minorHAnsi" w:cstheme="minorHAnsi"/>
        </w:rPr>
        <w:t xml:space="preserve"> our </w:t>
      </w:r>
      <w:r w:rsidR="00BB533C" w:rsidRPr="00114899">
        <w:rPr>
          <w:rFonts w:asciiTheme="minorHAnsi" w:hAnsiTheme="minorHAnsi" w:cstheme="minorHAnsi"/>
        </w:rPr>
        <w:t xml:space="preserve">sector </w:t>
      </w:r>
      <w:r w:rsidRPr="00114899">
        <w:rPr>
          <w:rFonts w:asciiTheme="minorHAnsi" w:hAnsiTheme="minorHAnsi" w:cstheme="minorHAnsi"/>
        </w:rPr>
        <w:t>research</w:t>
      </w:r>
      <w:r w:rsidR="00BB533C" w:rsidRPr="00114899">
        <w:rPr>
          <w:rFonts w:asciiTheme="minorHAnsi" w:hAnsiTheme="minorHAnsi" w:cstheme="minorHAnsi"/>
        </w:rPr>
        <w:t xml:space="preserve">: a tool for professionals </w:t>
      </w:r>
      <w:r w:rsidR="00B24C2F" w:rsidRPr="00114899">
        <w:rPr>
          <w:rFonts w:asciiTheme="minorHAnsi" w:hAnsiTheme="minorHAnsi" w:cstheme="minorHAnsi"/>
        </w:rPr>
        <w:t>–</w:t>
      </w:r>
      <w:r w:rsidR="00BB533C" w:rsidRPr="00114899">
        <w:rPr>
          <w:rFonts w:asciiTheme="minorHAnsi" w:hAnsiTheme="minorHAnsi" w:cstheme="minorHAnsi"/>
        </w:rPr>
        <w:t xml:space="preserve"> </w:t>
      </w:r>
      <w:r w:rsidR="00BB533C" w:rsidRPr="00114899">
        <w:rPr>
          <w:rFonts w:asciiTheme="minorHAnsi" w:hAnsiTheme="minorHAnsi" w:cstheme="minorHAnsi"/>
        </w:rPr>
        <w:lastRenderedPageBreak/>
        <w:t>MakeBraille</w:t>
      </w:r>
      <w:r w:rsidR="00B24C2F" w:rsidRPr="00114899">
        <w:rPr>
          <w:rFonts w:asciiTheme="minorHAnsi" w:hAnsiTheme="minorHAnsi" w:cstheme="minorHAnsi"/>
        </w:rPr>
        <w:t xml:space="preserve">; </w:t>
      </w:r>
      <w:r w:rsidR="00BB533C" w:rsidRPr="00114899">
        <w:rPr>
          <w:rFonts w:asciiTheme="minorHAnsi" w:hAnsiTheme="minorHAnsi" w:cstheme="minorHAnsi"/>
        </w:rPr>
        <w:t xml:space="preserve">and tools for blind end-users </w:t>
      </w:r>
      <w:r w:rsidR="007F2C78" w:rsidRPr="00114899">
        <w:rPr>
          <w:rFonts w:asciiTheme="minorHAnsi" w:hAnsiTheme="minorHAnsi" w:cstheme="minorHAnsi"/>
        </w:rPr>
        <w:t xml:space="preserve">and educators </w:t>
      </w:r>
      <w:r w:rsidR="00BB533C" w:rsidRPr="00114899">
        <w:rPr>
          <w:rFonts w:asciiTheme="minorHAnsi" w:hAnsiTheme="minorHAnsi" w:cstheme="minorHAnsi"/>
        </w:rPr>
        <w:t xml:space="preserve">– Sao Mai Music Braille Converter with </w:t>
      </w:r>
      <w:proofErr w:type="spellStart"/>
      <w:r w:rsidR="00BB533C" w:rsidRPr="00114899">
        <w:rPr>
          <w:rFonts w:asciiTheme="minorHAnsi" w:hAnsiTheme="minorHAnsi" w:cstheme="minorHAnsi"/>
        </w:rPr>
        <w:t>MuseScore</w:t>
      </w:r>
      <w:proofErr w:type="spellEnd"/>
      <w:r w:rsidR="00BB533C" w:rsidRPr="00114899">
        <w:rPr>
          <w:rFonts w:asciiTheme="minorHAnsi" w:hAnsiTheme="minorHAnsi" w:cstheme="minorHAnsi"/>
        </w:rPr>
        <w:t>.</w:t>
      </w:r>
    </w:p>
    <w:p w14:paraId="7471FB14" w14:textId="77777777" w:rsidR="001438DB" w:rsidRPr="001438DB" w:rsidRDefault="001438DB" w:rsidP="001438DB">
      <w:pPr>
        <w:spacing w:line="276" w:lineRule="auto"/>
        <w:rPr>
          <w:rFonts w:asciiTheme="minorHAnsi" w:hAnsiTheme="minorHAnsi" w:cstheme="minorHAnsi"/>
        </w:rPr>
      </w:pPr>
    </w:p>
    <w:p w14:paraId="11951A73" w14:textId="77777777" w:rsidR="00AE15FA" w:rsidRDefault="00BB533C" w:rsidP="00AE15FA">
      <w:pPr>
        <w:spacing w:line="276" w:lineRule="auto"/>
        <w:rPr>
          <w:rFonts w:asciiTheme="minorHAnsi" w:hAnsiTheme="minorHAnsi" w:cstheme="minorHAnsi"/>
          <w:b/>
          <w:bCs/>
        </w:rPr>
      </w:pPr>
      <w:r w:rsidRPr="00DD7E60">
        <w:rPr>
          <w:rFonts w:asciiTheme="minorHAnsi" w:hAnsiTheme="minorHAnsi" w:cstheme="minorHAnsi"/>
          <w:color w:val="FF0000"/>
        </w:rPr>
        <w:t>SLIDE</w:t>
      </w:r>
      <w:r w:rsidR="001438DB">
        <w:rPr>
          <w:rFonts w:asciiTheme="minorHAnsi" w:hAnsiTheme="minorHAnsi" w:cstheme="minorHAnsi"/>
          <w:color w:val="FF0000"/>
        </w:rPr>
        <w:t xml:space="preserve"> 9</w:t>
      </w:r>
    </w:p>
    <w:p w14:paraId="2ECDAB1F" w14:textId="77777777" w:rsidR="00AE15FA" w:rsidRDefault="00AE15FA" w:rsidP="00AE15F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5B7457B" w14:textId="202461EE" w:rsidR="00BB533C" w:rsidRPr="00AE15FA" w:rsidRDefault="00BB533C" w:rsidP="00AE15FA">
      <w:pPr>
        <w:spacing w:line="276" w:lineRule="auto"/>
        <w:rPr>
          <w:rFonts w:asciiTheme="minorHAnsi" w:hAnsiTheme="minorHAnsi" w:cstheme="minorHAnsi"/>
          <w:color w:val="FF0000"/>
        </w:rPr>
      </w:pPr>
      <w:r w:rsidRPr="001438DB">
        <w:rPr>
          <w:rFonts w:asciiTheme="minorHAnsi" w:hAnsiTheme="minorHAnsi" w:cstheme="minorHAnsi"/>
        </w:rPr>
        <w:t xml:space="preserve">So, let me tell you more about the </w:t>
      </w:r>
      <w:r w:rsidR="000B4EE7" w:rsidRPr="001438DB">
        <w:rPr>
          <w:rFonts w:asciiTheme="minorHAnsi" w:hAnsiTheme="minorHAnsi" w:cstheme="minorHAnsi"/>
        </w:rPr>
        <w:t>professional tool f</w:t>
      </w:r>
      <w:r w:rsidR="002A0975" w:rsidRPr="001438DB">
        <w:rPr>
          <w:rFonts w:asciiTheme="minorHAnsi" w:hAnsiTheme="minorHAnsi" w:cstheme="minorHAnsi"/>
        </w:rPr>
        <w:t xml:space="preserve">or agencies </w:t>
      </w:r>
      <w:r w:rsidR="001A43F2">
        <w:rPr>
          <w:rFonts w:asciiTheme="minorHAnsi" w:hAnsiTheme="minorHAnsi" w:cstheme="minorHAnsi"/>
        </w:rPr>
        <w:t>–</w:t>
      </w:r>
      <w:r w:rsidR="002A0975" w:rsidRPr="001438DB">
        <w:rPr>
          <w:rFonts w:asciiTheme="minorHAnsi" w:hAnsiTheme="minorHAnsi" w:cstheme="minorHAnsi"/>
        </w:rPr>
        <w:t xml:space="preserve"> MakeBraille</w:t>
      </w:r>
      <w:r w:rsidR="001A43F2">
        <w:rPr>
          <w:rStyle w:val="Hyperlink"/>
          <w:rFonts w:asciiTheme="minorHAnsi" w:hAnsiTheme="minorHAnsi" w:cstheme="minorHAnsi"/>
        </w:rPr>
        <w:t>.</w:t>
      </w:r>
      <w:r w:rsidR="002A0975" w:rsidRPr="001438DB">
        <w:rPr>
          <w:rFonts w:asciiTheme="minorHAnsi" w:hAnsiTheme="minorHAnsi" w:cstheme="minorHAnsi"/>
        </w:rPr>
        <w:br/>
      </w:r>
      <w:r w:rsidR="002A0975" w:rsidRPr="00C76CE3">
        <w:rPr>
          <w:rFonts w:asciiTheme="minorHAnsi" w:hAnsiTheme="minorHAnsi" w:cstheme="minorHAnsi"/>
        </w:rPr>
        <w:t xml:space="preserve">Agencies who wish to scan and </w:t>
      </w:r>
      <w:proofErr w:type="spellStart"/>
      <w:r w:rsidR="002A0975" w:rsidRPr="00C76CE3">
        <w:rPr>
          <w:rFonts w:asciiTheme="minorHAnsi" w:hAnsiTheme="minorHAnsi" w:cstheme="minorHAnsi"/>
        </w:rPr>
        <w:t>mark up</w:t>
      </w:r>
      <w:proofErr w:type="spellEnd"/>
      <w:r w:rsidR="002A0975" w:rsidRPr="00C76CE3">
        <w:rPr>
          <w:rFonts w:asciiTheme="minorHAnsi" w:hAnsiTheme="minorHAnsi" w:cstheme="minorHAnsi"/>
        </w:rPr>
        <w:t xml:space="preserve"> original print scores using Capella</w:t>
      </w:r>
      <w:r w:rsidR="00DD7E60" w:rsidRPr="00C76CE3">
        <w:rPr>
          <w:rFonts w:asciiTheme="minorHAnsi" w:hAnsiTheme="minorHAnsi" w:cstheme="minorHAnsi"/>
        </w:rPr>
        <w:t xml:space="preserve"> (</w:t>
      </w:r>
      <w:proofErr w:type="spellStart"/>
      <w:r w:rsidR="00DD7E60" w:rsidRPr="00C76CE3">
        <w:rPr>
          <w:rFonts w:asciiTheme="minorHAnsi" w:hAnsiTheme="minorHAnsi" w:cstheme="minorHAnsi"/>
        </w:rPr>
        <w:t>capx</w:t>
      </w:r>
      <w:proofErr w:type="spellEnd"/>
      <w:r w:rsidR="00DD7E60" w:rsidRPr="00C76CE3">
        <w:rPr>
          <w:rFonts w:asciiTheme="minorHAnsi" w:hAnsiTheme="minorHAnsi" w:cstheme="minorHAnsi"/>
        </w:rPr>
        <w:t xml:space="preserve"> files)</w:t>
      </w:r>
      <w:r w:rsidR="002A0975" w:rsidRPr="00C76CE3">
        <w:rPr>
          <w:rFonts w:asciiTheme="minorHAnsi" w:hAnsiTheme="minorHAnsi" w:cstheme="minorHAnsi"/>
        </w:rPr>
        <w:t xml:space="preserve">, or who have </w:t>
      </w:r>
      <w:proofErr w:type="spellStart"/>
      <w:r w:rsidR="002A0975" w:rsidRPr="00C76CE3">
        <w:rPr>
          <w:rFonts w:asciiTheme="minorHAnsi" w:hAnsiTheme="minorHAnsi" w:cstheme="minorHAnsi"/>
        </w:rPr>
        <w:t>MusicXML</w:t>
      </w:r>
      <w:proofErr w:type="spellEnd"/>
      <w:r w:rsidR="002A0975" w:rsidRPr="00C76CE3">
        <w:rPr>
          <w:rFonts w:asciiTheme="minorHAnsi" w:hAnsiTheme="minorHAnsi" w:cstheme="minorHAnsi"/>
        </w:rPr>
        <w:t xml:space="preserve"> scores, can obtain a MakeBraille licence from </w:t>
      </w:r>
      <w:r w:rsidR="000B4EE7" w:rsidRPr="00C76CE3">
        <w:rPr>
          <w:rFonts w:asciiTheme="minorHAnsi" w:hAnsiTheme="minorHAnsi" w:cstheme="minorHAnsi"/>
        </w:rPr>
        <w:t xml:space="preserve">the non-profit organization </w:t>
      </w:r>
      <w:proofErr w:type="spellStart"/>
      <w:r w:rsidR="002A0975" w:rsidRPr="00C76CE3">
        <w:rPr>
          <w:rFonts w:asciiTheme="minorHAnsi" w:hAnsiTheme="minorHAnsi" w:cstheme="minorHAnsi"/>
        </w:rPr>
        <w:t>dzb</w:t>
      </w:r>
      <w:proofErr w:type="spellEnd"/>
      <w:r w:rsidR="002A0975" w:rsidRPr="00C76CE3">
        <w:rPr>
          <w:rFonts w:asciiTheme="minorHAnsi" w:hAnsiTheme="minorHAnsi" w:cstheme="minorHAnsi"/>
        </w:rPr>
        <w:t xml:space="preserve"> </w:t>
      </w:r>
      <w:proofErr w:type="spellStart"/>
      <w:r w:rsidR="002A0975" w:rsidRPr="00C76CE3">
        <w:rPr>
          <w:rFonts w:asciiTheme="minorHAnsi" w:hAnsiTheme="minorHAnsi" w:cstheme="minorHAnsi"/>
        </w:rPr>
        <w:t>lesen</w:t>
      </w:r>
      <w:proofErr w:type="spellEnd"/>
      <w:r w:rsidR="000B4EE7" w:rsidRPr="00C76CE3">
        <w:rPr>
          <w:rFonts w:asciiTheme="minorHAnsi" w:hAnsiTheme="minorHAnsi" w:cstheme="minorHAnsi"/>
        </w:rPr>
        <w:t xml:space="preserve"> in Germany</w:t>
      </w:r>
      <w:r w:rsidR="002A0975" w:rsidRPr="00C76CE3">
        <w:rPr>
          <w:rFonts w:asciiTheme="minorHAnsi" w:hAnsiTheme="minorHAnsi" w:cstheme="minorHAnsi"/>
        </w:rPr>
        <w:t xml:space="preserve">. This automated online conversion tool applies country-specific conversion rules and returns a braille file ready for embossing or reading on a braille display. </w:t>
      </w:r>
    </w:p>
    <w:p w14:paraId="35A3E897" w14:textId="77777777" w:rsidR="009F3F84" w:rsidRDefault="009F3F84" w:rsidP="001438DB">
      <w:pPr>
        <w:spacing w:after="120" w:line="276" w:lineRule="auto"/>
        <w:rPr>
          <w:rFonts w:asciiTheme="minorHAnsi" w:hAnsiTheme="minorHAnsi" w:cstheme="minorHAnsi"/>
        </w:rPr>
      </w:pPr>
    </w:p>
    <w:p w14:paraId="335A11B7" w14:textId="000E0A0B" w:rsidR="000D3F83" w:rsidRDefault="00BB533C" w:rsidP="001438DB">
      <w:pPr>
        <w:spacing w:after="120" w:line="276" w:lineRule="auto"/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>I’ve got a short video lined up which explains a little more about MakeBraille.</w:t>
      </w:r>
    </w:p>
    <w:p w14:paraId="623C809D" w14:textId="77777777" w:rsidR="001438DB" w:rsidRDefault="001438DB" w:rsidP="001438DB">
      <w:pPr>
        <w:pBdr>
          <w:bottom w:val="single" w:sz="6" w:space="1" w:color="auto"/>
        </w:pBdr>
        <w:spacing w:after="120" w:line="276" w:lineRule="auto"/>
        <w:rPr>
          <w:rFonts w:asciiTheme="minorHAnsi" w:hAnsiTheme="minorHAnsi" w:cstheme="minorHAnsi"/>
        </w:rPr>
      </w:pPr>
    </w:p>
    <w:p w14:paraId="40593BE7" w14:textId="77777777" w:rsidR="001438DB" w:rsidRPr="001438DB" w:rsidRDefault="001438DB" w:rsidP="001438DB">
      <w:pPr>
        <w:spacing w:after="120" w:line="276" w:lineRule="auto"/>
        <w:rPr>
          <w:rFonts w:asciiTheme="minorHAnsi" w:hAnsiTheme="minorHAnsi" w:cstheme="minorHAnsi"/>
        </w:rPr>
      </w:pPr>
    </w:p>
    <w:p w14:paraId="08D345E5" w14:textId="0C85EB94" w:rsidR="001702EF" w:rsidRPr="00DD7E60" w:rsidRDefault="001702EF" w:rsidP="00C76CE3">
      <w:pPr>
        <w:spacing w:after="120" w:line="276" w:lineRule="auto"/>
        <w:rPr>
          <w:rFonts w:cstheme="majorHAnsi"/>
          <w:color w:val="FF0000"/>
        </w:rPr>
      </w:pPr>
      <w:r w:rsidRPr="00DD7E60">
        <w:rPr>
          <w:rFonts w:cstheme="majorHAnsi"/>
          <w:color w:val="FF0000"/>
        </w:rPr>
        <w:t>SLIDE</w:t>
      </w:r>
      <w:r w:rsidR="001438DB">
        <w:rPr>
          <w:rFonts w:cstheme="majorHAnsi"/>
          <w:color w:val="FF0000"/>
        </w:rPr>
        <w:t xml:space="preserve"> 10</w:t>
      </w:r>
      <w:r w:rsidRPr="00DD7E60">
        <w:rPr>
          <w:rFonts w:cstheme="majorHAnsi"/>
          <w:color w:val="FF0000"/>
        </w:rPr>
        <w:t>: MAKEBRAILLE</w:t>
      </w:r>
      <w:r w:rsidR="009F3F84">
        <w:rPr>
          <w:rFonts w:cstheme="majorHAnsi"/>
          <w:color w:val="FF0000"/>
        </w:rPr>
        <w:t xml:space="preserve"> demo </w:t>
      </w:r>
      <w:proofErr w:type="gramStart"/>
      <w:r w:rsidR="009F3F84">
        <w:rPr>
          <w:rFonts w:cstheme="majorHAnsi"/>
          <w:color w:val="FF0000"/>
        </w:rPr>
        <w:t xml:space="preserve">video </w:t>
      </w:r>
      <w:r w:rsidR="00361899">
        <w:rPr>
          <w:rFonts w:cstheme="majorHAnsi"/>
          <w:color w:val="FF0000"/>
        </w:rPr>
        <w:t xml:space="preserve"> -</w:t>
      </w:r>
      <w:proofErr w:type="gramEnd"/>
      <w:r w:rsidR="00361899">
        <w:rPr>
          <w:rFonts w:cstheme="majorHAnsi"/>
          <w:color w:val="FF0000"/>
        </w:rPr>
        <w:t xml:space="preserve"> 4 mins</w:t>
      </w:r>
      <w:r w:rsidR="00AE15FA">
        <w:rPr>
          <w:rFonts w:cstheme="majorHAnsi"/>
          <w:color w:val="FF0000"/>
        </w:rPr>
        <w:t>, captioned.</w:t>
      </w:r>
    </w:p>
    <w:p w14:paraId="657A09C2" w14:textId="77777777" w:rsidR="001438DB" w:rsidRDefault="001438DB" w:rsidP="00C76CE3">
      <w:pPr>
        <w:pBdr>
          <w:bottom w:val="single" w:sz="6" w:space="1" w:color="auto"/>
        </w:pBdr>
        <w:spacing w:after="120" w:line="276" w:lineRule="auto"/>
        <w:rPr>
          <w:rFonts w:cstheme="majorHAnsi"/>
          <w:b/>
          <w:bCs/>
        </w:rPr>
      </w:pPr>
    </w:p>
    <w:p w14:paraId="16EB8051" w14:textId="77777777" w:rsidR="001438DB" w:rsidRDefault="001438DB" w:rsidP="001438DB">
      <w:pPr>
        <w:spacing w:after="120" w:line="276" w:lineRule="auto"/>
        <w:rPr>
          <w:rFonts w:cstheme="majorHAnsi"/>
          <w:color w:val="FF0000"/>
        </w:rPr>
      </w:pPr>
    </w:p>
    <w:p w14:paraId="394D9B51" w14:textId="1CA90458" w:rsidR="001438DB" w:rsidRPr="00DD7E60" w:rsidRDefault="001438DB" w:rsidP="001438DB">
      <w:pPr>
        <w:spacing w:after="120" w:line="276" w:lineRule="auto"/>
        <w:rPr>
          <w:rFonts w:cstheme="majorHAnsi"/>
          <w:color w:val="FF0000"/>
        </w:rPr>
      </w:pPr>
      <w:r w:rsidRPr="00DD7E60">
        <w:rPr>
          <w:rFonts w:cstheme="majorHAnsi"/>
          <w:color w:val="FF0000"/>
        </w:rPr>
        <w:t>SLIDE</w:t>
      </w:r>
      <w:r>
        <w:rPr>
          <w:rFonts w:cstheme="majorHAnsi"/>
          <w:color w:val="FF0000"/>
        </w:rPr>
        <w:t xml:space="preserve"> 11</w:t>
      </w:r>
    </w:p>
    <w:p w14:paraId="229A3570" w14:textId="06BCB91B" w:rsidR="00530A0C" w:rsidRDefault="00530A0C" w:rsidP="00C76CE3">
      <w:pPr>
        <w:spacing w:after="120" w:line="276" w:lineRule="auto"/>
        <w:rPr>
          <w:rFonts w:asciiTheme="minorHAnsi" w:hAnsiTheme="minorHAnsi" w:cstheme="minorHAnsi"/>
        </w:rPr>
      </w:pPr>
      <w:r w:rsidRPr="00530A0C">
        <w:rPr>
          <w:rFonts w:asciiTheme="minorHAnsi" w:hAnsiTheme="minorHAnsi" w:cstheme="minorHAnsi"/>
        </w:rPr>
        <w:t xml:space="preserve">Now I’ll tell you about the tools </w:t>
      </w:r>
      <w:r>
        <w:rPr>
          <w:rFonts w:asciiTheme="minorHAnsi" w:hAnsiTheme="minorHAnsi" w:cstheme="minorHAnsi"/>
        </w:rPr>
        <w:t xml:space="preserve">available </w:t>
      </w:r>
      <w:r w:rsidRPr="00530A0C">
        <w:rPr>
          <w:rFonts w:asciiTheme="minorHAnsi" w:hAnsiTheme="minorHAnsi" w:cstheme="minorHAnsi"/>
        </w:rPr>
        <w:t xml:space="preserve">for end-users and educators, the Sao Mai Music Braille Converter </w:t>
      </w:r>
      <w:r>
        <w:rPr>
          <w:rFonts w:asciiTheme="minorHAnsi" w:hAnsiTheme="minorHAnsi" w:cstheme="minorHAnsi"/>
        </w:rPr>
        <w:t xml:space="preserve">with </w:t>
      </w:r>
      <w:proofErr w:type="spellStart"/>
      <w:r>
        <w:rPr>
          <w:rFonts w:asciiTheme="minorHAnsi" w:hAnsiTheme="minorHAnsi" w:cstheme="minorHAnsi"/>
        </w:rPr>
        <w:t>MuseScore</w:t>
      </w:r>
      <w:proofErr w:type="spellEnd"/>
      <w:r>
        <w:rPr>
          <w:rFonts w:asciiTheme="minorHAnsi" w:hAnsiTheme="minorHAnsi" w:cstheme="minorHAnsi"/>
        </w:rPr>
        <w:t>.</w:t>
      </w:r>
    </w:p>
    <w:p w14:paraId="76E99BED" w14:textId="77777777" w:rsidR="001438DB" w:rsidRDefault="001438DB" w:rsidP="00C76CE3">
      <w:pPr>
        <w:spacing w:after="120" w:line="276" w:lineRule="auto"/>
        <w:rPr>
          <w:rFonts w:asciiTheme="minorHAnsi" w:hAnsiTheme="minorHAnsi" w:cstheme="minorHAnsi"/>
        </w:rPr>
      </w:pPr>
    </w:p>
    <w:p w14:paraId="63765A50" w14:textId="0F24632E" w:rsidR="001438DB" w:rsidRPr="001438DB" w:rsidRDefault="001438DB" w:rsidP="00C76CE3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1438DB">
        <w:rPr>
          <w:rFonts w:asciiTheme="minorHAnsi" w:hAnsiTheme="minorHAnsi" w:cstheme="minorHAnsi"/>
          <w:color w:val="FF0000"/>
        </w:rPr>
        <w:t>SLIDE 12</w:t>
      </w:r>
    </w:p>
    <w:p w14:paraId="7631E98D" w14:textId="4932720E" w:rsidR="008E2168" w:rsidRDefault="002A0975" w:rsidP="00C76CE3">
      <w:pPr>
        <w:spacing w:after="120" w:line="276" w:lineRule="auto"/>
        <w:rPr>
          <w:rFonts w:asciiTheme="minorHAnsi" w:hAnsiTheme="minorHAnsi" w:cstheme="minorHAnsi"/>
        </w:rPr>
      </w:pPr>
      <w:r w:rsidRPr="00352C40">
        <w:rPr>
          <w:rFonts w:asciiTheme="minorHAnsi" w:hAnsiTheme="minorHAnsi" w:cstheme="minorHAnsi"/>
        </w:rPr>
        <w:t xml:space="preserve">End-users and educators wanting to convert, explore and write music scores themselves can use the free Sao Mai Music Braille Converter </w:t>
      </w:r>
      <w:r w:rsidR="00B85615" w:rsidRPr="00352C40">
        <w:rPr>
          <w:rFonts w:asciiTheme="minorHAnsi" w:hAnsiTheme="minorHAnsi" w:cstheme="minorHAnsi"/>
        </w:rPr>
        <w:t xml:space="preserve">(from </w:t>
      </w:r>
      <w:r w:rsidR="00DD7E60" w:rsidRPr="00352C40">
        <w:rPr>
          <w:rFonts w:asciiTheme="minorHAnsi" w:hAnsiTheme="minorHAnsi" w:cstheme="minorHAnsi"/>
        </w:rPr>
        <w:t xml:space="preserve">the </w:t>
      </w:r>
      <w:r w:rsidR="00B24C2F" w:rsidRPr="00352C40">
        <w:rPr>
          <w:rFonts w:asciiTheme="minorHAnsi" w:hAnsiTheme="minorHAnsi" w:cstheme="minorHAnsi"/>
        </w:rPr>
        <w:t xml:space="preserve">non-profit </w:t>
      </w:r>
      <w:r w:rsidR="00DD7E60" w:rsidRPr="00352C40">
        <w:rPr>
          <w:rFonts w:asciiTheme="minorHAnsi" w:hAnsiTheme="minorHAnsi" w:cstheme="minorHAnsi"/>
        </w:rPr>
        <w:t xml:space="preserve">Sao Mai Centre for the Blind in </w:t>
      </w:r>
      <w:r w:rsidR="00B85615" w:rsidRPr="00352C40">
        <w:rPr>
          <w:rFonts w:asciiTheme="minorHAnsi" w:hAnsiTheme="minorHAnsi" w:cstheme="minorHAnsi"/>
        </w:rPr>
        <w:t xml:space="preserve">Vietnam) </w:t>
      </w:r>
      <w:r w:rsidR="00530A0C">
        <w:rPr>
          <w:rFonts w:asciiTheme="minorHAnsi" w:hAnsiTheme="minorHAnsi" w:cstheme="minorHAnsi"/>
        </w:rPr>
        <w:t xml:space="preserve">as a </w:t>
      </w:r>
      <w:r w:rsidRPr="00352C40">
        <w:rPr>
          <w:rFonts w:asciiTheme="minorHAnsi" w:hAnsiTheme="minorHAnsi" w:cstheme="minorHAnsi"/>
        </w:rPr>
        <w:t xml:space="preserve">desktop or </w:t>
      </w:r>
      <w:r w:rsidR="00530A0C">
        <w:rPr>
          <w:rFonts w:asciiTheme="minorHAnsi" w:hAnsiTheme="minorHAnsi" w:cstheme="minorHAnsi"/>
        </w:rPr>
        <w:t xml:space="preserve">an </w:t>
      </w:r>
      <w:r w:rsidR="00DD7E60" w:rsidRPr="00352C40">
        <w:rPr>
          <w:rFonts w:asciiTheme="minorHAnsi" w:hAnsiTheme="minorHAnsi" w:cstheme="minorHAnsi"/>
        </w:rPr>
        <w:t>online</w:t>
      </w:r>
      <w:r w:rsidRPr="00352C40">
        <w:rPr>
          <w:rFonts w:asciiTheme="minorHAnsi" w:hAnsiTheme="minorHAnsi" w:cstheme="minorHAnsi"/>
        </w:rPr>
        <w:t xml:space="preserve"> web-based versio</w:t>
      </w:r>
      <w:r w:rsidR="00072BAF" w:rsidRPr="00352C40">
        <w:rPr>
          <w:rFonts w:asciiTheme="minorHAnsi" w:hAnsiTheme="minorHAnsi" w:cstheme="minorHAnsi"/>
        </w:rPr>
        <w:t>n</w:t>
      </w:r>
      <w:r w:rsidR="00530A0C">
        <w:rPr>
          <w:rFonts w:asciiTheme="minorHAnsi" w:hAnsiTheme="minorHAnsi" w:cstheme="minorHAnsi"/>
        </w:rPr>
        <w:t xml:space="preserve">. </w:t>
      </w:r>
      <w:r w:rsidR="00072BAF" w:rsidRPr="00352C40">
        <w:rPr>
          <w:rFonts w:asciiTheme="minorHAnsi" w:hAnsiTheme="minorHAnsi" w:cstheme="minorHAnsi"/>
        </w:rPr>
        <w:t xml:space="preserve">It converts </w:t>
      </w:r>
      <w:proofErr w:type="spellStart"/>
      <w:r w:rsidR="00072BAF" w:rsidRPr="00352C40">
        <w:rPr>
          <w:rFonts w:asciiTheme="minorHAnsi" w:hAnsiTheme="minorHAnsi" w:cstheme="minorHAnsi"/>
        </w:rPr>
        <w:t>MusicXML</w:t>
      </w:r>
      <w:proofErr w:type="spellEnd"/>
      <w:r w:rsidR="00072BAF" w:rsidRPr="00352C40">
        <w:rPr>
          <w:rFonts w:asciiTheme="minorHAnsi" w:hAnsiTheme="minorHAnsi" w:cstheme="minorHAnsi"/>
        </w:rPr>
        <w:t xml:space="preserve"> and </w:t>
      </w:r>
      <w:proofErr w:type="spellStart"/>
      <w:r w:rsidR="00072BAF" w:rsidRPr="00352C40">
        <w:rPr>
          <w:rFonts w:asciiTheme="minorHAnsi" w:hAnsiTheme="minorHAnsi" w:cstheme="minorHAnsi"/>
        </w:rPr>
        <w:t>MuseScore</w:t>
      </w:r>
      <w:proofErr w:type="spellEnd"/>
      <w:r w:rsidR="00072BAF" w:rsidRPr="00352C40">
        <w:rPr>
          <w:rFonts w:asciiTheme="minorHAnsi" w:hAnsiTheme="minorHAnsi" w:cstheme="minorHAnsi"/>
        </w:rPr>
        <w:t xml:space="preserve"> files automatically according to the users’ settings</w:t>
      </w:r>
      <w:r w:rsidR="00DD7E60" w:rsidRPr="00352C40">
        <w:rPr>
          <w:rFonts w:asciiTheme="minorHAnsi" w:hAnsiTheme="minorHAnsi" w:cstheme="minorHAnsi"/>
        </w:rPr>
        <w:t>, giving a braille file to read on a braille display or emboss</w:t>
      </w:r>
      <w:r w:rsidR="003330D4" w:rsidRPr="00352C40">
        <w:rPr>
          <w:rFonts w:asciiTheme="minorHAnsi" w:hAnsiTheme="minorHAnsi" w:cstheme="minorHAnsi"/>
        </w:rPr>
        <w:t>.</w:t>
      </w:r>
    </w:p>
    <w:p w14:paraId="6B69CC1D" w14:textId="77777777" w:rsidR="00AE0E0E" w:rsidRPr="00AE0E0E" w:rsidRDefault="00AE0E0E" w:rsidP="00C76CE3">
      <w:pPr>
        <w:spacing w:after="120" w:line="276" w:lineRule="auto"/>
        <w:rPr>
          <w:rFonts w:asciiTheme="minorHAnsi" w:hAnsiTheme="minorHAnsi" w:cstheme="minorHAnsi"/>
        </w:rPr>
      </w:pPr>
    </w:p>
    <w:p w14:paraId="79C44BFA" w14:textId="2824857E" w:rsidR="00DD7E60" w:rsidRPr="00DD7E60" w:rsidRDefault="00DD7E60" w:rsidP="00C76CE3">
      <w:pPr>
        <w:spacing w:after="120" w:line="276" w:lineRule="auto"/>
        <w:rPr>
          <w:color w:val="FF0000"/>
        </w:rPr>
      </w:pPr>
      <w:r w:rsidRPr="00DD7E60">
        <w:rPr>
          <w:color w:val="FF0000"/>
        </w:rPr>
        <w:t>SLIDE</w:t>
      </w:r>
      <w:r w:rsidR="001438DB">
        <w:rPr>
          <w:color w:val="FF0000"/>
        </w:rPr>
        <w:t xml:space="preserve"> 13</w:t>
      </w:r>
    </w:p>
    <w:p w14:paraId="44C91074" w14:textId="7A3B6F27" w:rsidR="002A0975" w:rsidRPr="00352C40" w:rsidRDefault="00DD7E60" w:rsidP="00C76CE3">
      <w:pPr>
        <w:spacing w:after="120" w:line="276" w:lineRule="auto"/>
        <w:rPr>
          <w:rFonts w:asciiTheme="minorHAnsi" w:hAnsiTheme="minorHAnsi" w:cstheme="minorHAnsi"/>
        </w:rPr>
      </w:pPr>
      <w:r w:rsidRPr="00352C40">
        <w:rPr>
          <w:rFonts w:asciiTheme="minorHAnsi" w:hAnsiTheme="minorHAnsi" w:cstheme="minorHAnsi"/>
        </w:rPr>
        <w:t xml:space="preserve">We’ve also supported developments in </w:t>
      </w:r>
      <w:proofErr w:type="spellStart"/>
      <w:r w:rsidR="00072BAF" w:rsidRPr="00352C40">
        <w:rPr>
          <w:rFonts w:asciiTheme="minorHAnsi" w:hAnsiTheme="minorHAnsi" w:cstheme="minorHAnsi"/>
        </w:rPr>
        <w:t>MuseScore</w:t>
      </w:r>
      <w:proofErr w:type="spellEnd"/>
      <w:r w:rsidR="00C55610" w:rsidRPr="00352C40">
        <w:rPr>
          <w:rFonts w:asciiTheme="minorHAnsi" w:hAnsiTheme="minorHAnsi" w:cstheme="minorHAnsi"/>
        </w:rPr>
        <w:t xml:space="preserve"> - </w:t>
      </w:r>
      <w:r w:rsidR="00072BAF" w:rsidRPr="00352C40">
        <w:rPr>
          <w:rFonts w:asciiTheme="minorHAnsi" w:hAnsiTheme="minorHAnsi" w:cstheme="minorHAnsi"/>
        </w:rPr>
        <w:t>the free, open source and mainstream music notation editor</w:t>
      </w:r>
      <w:r w:rsidR="00C55610" w:rsidRPr="00352C40">
        <w:rPr>
          <w:rFonts w:asciiTheme="minorHAnsi" w:hAnsiTheme="minorHAnsi" w:cstheme="minorHAnsi"/>
        </w:rPr>
        <w:t xml:space="preserve"> </w:t>
      </w:r>
      <w:r w:rsidRPr="00352C40">
        <w:rPr>
          <w:rFonts w:asciiTheme="minorHAnsi" w:hAnsiTheme="minorHAnsi" w:cstheme="minorHAnsi"/>
        </w:rPr>
        <w:t>–</w:t>
      </w:r>
      <w:r w:rsidR="00C55610" w:rsidRPr="00352C40">
        <w:rPr>
          <w:rFonts w:asciiTheme="minorHAnsi" w:hAnsiTheme="minorHAnsi" w:cstheme="minorHAnsi"/>
        </w:rPr>
        <w:t xml:space="preserve"> </w:t>
      </w:r>
      <w:r w:rsidRPr="00352C40">
        <w:rPr>
          <w:rFonts w:asciiTheme="minorHAnsi" w:hAnsiTheme="minorHAnsi" w:cstheme="minorHAnsi"/>
        </w:rPr>
        <w:t>which has</w:t>
      </w:r>
      <w:r w:rsidR="002A0975" w:rsidRPr="00352C40">
        <w:rPr>
          <w:rFonts w:asciiTheme="minorHAnsi" w:hAnsiTheme="minorHAnsi" w:cstheme="minorHAnsi"/>
        </w:rPr>
        <w:t xml:space="preserve"> improved</w:t>
      </w:r>
      <w:r w:rsidRPr="00352C40">
        <w:rPr>
          <w:rFonts w:asciiTheme="minorHAnsi" w:hAnsiTheme="minorHAnsi" w:cstheme="minorHAnsi"/>
        </w:rPr>
        <w:t xml:space="preserve"> its accessibility for blind users.</w:t>
      </w:r>
      <w:r w:rsidR="00072BAF" w:rsidRPr="00352C40">
        <w:rPr>
          <w:rFonts w:asciiTheme="minorHAnsi" w:hAnsiTheme="minorHAnsi" w:cstheme="minorHAnsi"/>
        </w:rPr>
        <w:t xml:space="preserve"> </w:t>
      </w:r>
      <w:r w:rsidR="002A0975" w:rsidRPr="00352C40">
        <w:rPr>
          <w:rFonts w:asciiTheme="minorHAnsi" w:hAnsiTheme="minorHAnsi" w:cstheme="minorHAnsi"/>
        </w:rPr>
        <w:t xml:space="preserve">Furthermore, </w:t>
      </w:r>
      <w:proofErr w:type="spellStart"/>
      <w:r w:rsidR="002A0975" w:rsidRPr="00352C40">
        <w:rPr>
          <w:rFonts w:asciiTheme="minorHAnsi" w:hAnsiTheme="minorHAnsi" w:cstheme="minorHAnsi"/>
        </w:rPr>
        <w:t>MuseScore</w:t>
      </w:r>
      <w:proofErr w:type="spellEnd"/>
      <w:r w:rsidR="002A0975" w:rsidRPr="00352C40">
        <w:rPr>
          <w:rFonts w:asciiTheme="minorHAnsi" w:hAnsiTheme="minorHAnsi" w:cstheme="minorHAnsi"/>
        </w:rPr>
        <w:t xml:space="preserve"> now uses </w:t>
      </w:r>
      <w:r w:rsidR="00072BAF" w:rsidRPr="00352C40">
        <w:rPr>
          <w:rFonts w:asciiTheme="minorHAnsi" w:hAnsiTheme="minorHAnsi" w:cstheme="minorHAnsi"/>
        </w:rPr>
        <w:t>Sao Mai’s braille</w:t>
      </w:r>
      <w:r w:rsidR="002A0975" w:rsidRPr="00352C40">
        <w:rPr>
          <w:rFonts w:asciiTheme="minorHAnsi" w:hAnsiTheme="minorHAnsi" w:cstheme="minorHAnsi"/>
        </w:rPr>
        <w:t xml:space="preserve"> conversions to</w:t>
      </w:r>
      <w:r w:rsidR="00072BAF" w:rsidRPr="00352C40">
        <w:rPr>
          <w:rFonts w:asciiTheme="minorHAnsi" w:hAnsiTheme="minorHAnsi" w:cstheme="minorHAnsi"/>
        </w:rPr>
        <w:t xml:space="preserve"> </w:t>
      </w:r>
      <w:r w:rsidR="002A0975" w:rsidRPr="00352C40">
        <w:rPr>
          <w:rFonts w:asciiTheme="minorHAnsi" w:hAnsiTheme="minorHAnsi" w:cstheme="minorHAnsi"/>
        </w:rPr>
        <w:t xml:space="preserve">display live </w:t>
      </w:r>
      <w:r w:rsidR="0053582F" w:rsidRPr="00352C40">
        <w:rPr>
          <w:rFonts w:asciiTheme="minorHAnsi" w:hAnsiTheme="minorHAnsi" w:cstheme="minorHAnsi"/>
        </w:rPr>
        <w:t xml:space="preserve">music </w:t>
      </w:r>
      <w:r w:rsidR="002A0975" w:rsidRPr="00352C40">
        <w:rPr>
          <w:rFonts w:asciiTheme="minorHAnsi" w:hAnsiTheme="minorHAnsi" w:cstheme="minorHAnsi"/>
        </w:rPr>
        <w:t xml:space="preserve">braille while exploring the score, </w:t>
      </w:r>
      <w:r w:rsidR="003330D4" w:rsidRPr="00352C40">
        <w:rPr>
          <w:rFonts w:asciiTheme="minorHAnsi" w:hAnsiTheme="minorHAnsi" w:cstheme="minorHAnsi"/>
        </w:rPr>
        <w:t xml:space="preserve">as well as supporting </w:t>
      </w:r>
      <w:r w:rsidR="002A0975" w:rsidRPr="00352C40">
        <w:rPr>
          <w:rFonts w:asciiTheme="minorHAnsi" w:hAnsiTheme="minorHAnsi" w:cstheme="minorHAnsi"/>
        </w:rPr>
        <w:t xml:space="preserve">6-key braille input directly into </w:t>
      </w:r>
      <w:proofErr w:type="spellStart"/>
      <w:r w:rsidR="002A0975" w:rsidRPr="00352C40">
        <w:rPr>
          <w:rFonts w:asciiTheme="minorHAnsi" w:hAnsiTheme="minorHAnsi" w:cstheme="minorHAnsi"/>
        </w:rPr>
        <w:t>MuseScore</w:t>
      </w:r>
      <w:proofErr w:type="spellEnd"/>
      <w:r w:rsidR="003330D4" w:rsidRPr="00352C40">
        <w:rPr>
          <w:rFonts w:asciiTheme="minorHAnsi" w:hAnsiTheme="minorHAnsi" w:cstheme="minorHAnsi"/>
        </w:rPr>
        <w:t>.</w:t>
      </w:r>
    </w:p>
    <w:p w14:paraId="3035B290" w14:textId="2516CD76" w:rsidR="003330D4" w:rsidRPr="00352C40" w:rsidRDefault="003330D4" w:rsidP="00C76CE3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352C40">
        <w:rPr>
          <w:rFonts w:asciiTheme="minorHAnsi" w:hAnsiTheme="minorHAnsi" w:cstheme="minorHAnsi"/>
          <w:color w:val="000000" w:themeColor="text1"/>
        </w:rPr>
        <w:lastRenderedPageBreak/>
        <w:t>I’</w:t>
      </w:r>
      <w:r w:rsidR="00BB1EDA">
        <w:rPr>
          <w:rFonts w:asciiTheme="minorHAnsi" w:hAnsiTheme="minorHAnsi" w:cstheme="minorHAnsi"/>
          <w:color w:val="000000" w:themeColor="text1"/>
        </w:rPr>
        <w:t xml:space="preserve">ve got two videos to play to you now to </w:t>
      </w:r>
      <w:r w:rsidRPr="00352C40">
        <w:rPr>
          <w:rFonts w:asciiTheme="minorHAnsi" w:hAnsiTheme="minorHAnsi" w:cstheme="minorHAnsi"/>
          <w:color w:val="000000" w:themeColor="text1"/>
        </w:rPr>
        <w:t>show you these features in more detail</w:t>
      </w:r>
      <w:r w:rsidR="002324A6" w:rsidRPr="00352C40">
        <w:rPr>
          <w:rFonts w:asciiTheme="minorHAnsi" w:hAnsiTheme="minorHAnsi" w:cstheme="minorHAnsi"/>
          <w:color w:val="000000" w:themeColor="text1"/>
        </w:rPr>
        <w:t>. T</w:t>
      </w:r>
      <w:r w:rsidR="0053582F" w:rsidRPr="00352C40">
        <w:rPr>
          <w:rFonts w:asciiTheme="minorHAnsi" w:hAnsiTheme="minorHAnsi" w:cstheme="minorHAnsi"/>
          <w:color w:val="000000" w:themeColor="text1"/>
        </w:rPr>
        <w:t xml:space="preserve">he first </w:t>
      </w:r>
      <w:r w:rsidR="003D628C" w:rsidRPr="00352C40">
        <w:rPr>
          <w:rFonts w:asciiTheme="minorHAnsi" w:hAnsiTheme="minorHAnsi" w:cstheme="minorHAnsi"/>
          <w:color w:val="000000" w:themeColor="text1"/>
        </w:rPr>
        <w:t xml:space="preserve">one </w:t>
      </w:r>
      <w:r w:rsidR="0053582F" w:rsidRPr="00352C40">
        <w:rPr>
          <w:rFonts w:asciiTheme="minorHAnsi" w:hAnsiTheme="minorHAnsi" w:cstheme="minorHAnsi"/>
          <w:color w:val="000000" w:themeColor="text1"/>
        </w:rPr>
        <w:t>demonstrates co</w:t>
      </w:r>
      <w:r w:rsidR="00C33B56" w:rsidRPr="00352C40">
        <w:rPr>
          <w:rFonts w:asciiTheme="minorHAnsi" w:hAnsiTheme="minorHAnsi" w:cstheme="minorHAnsi"/>
          <w:color w:val="000000" w:themeColor="text1"/>
        </w:rPr>
        <w:t>n</w:t>
      </w:r>
      <w:r w:rsidR="0053582F" w:rsidRPr="00352C40">
        <w:rPr>
          <w:rFonts w:asciiTheme="minorHAnsi" w:hAnsiTheme="minorHAnsi" w:cstheme="minorHAnsi"/>
          <w:color w:val="000000" w:themeColor="text1"/>
        </w:rPr>
        <w:t xml:space="preserve">verting scores using </w:t>
      </w:r>
      <w:r w:rsidR="00E0459C" w:rsidRPr="00352C40">
        <w:rPr>
          <w:rFonts w:asciiTheme="minorHAnsi" w:hAnsiTheme="minorHAnsi" w:cstheme="minorHAnsi"/>
          <w:color w:val="000000" w:themeColor="text1"/>
        </w:rPr>
        <w:t xml:space="preserve">the </w:t>
      </w:r>
      <w:r w:rsidR="0053582F" w:rsidRPr="00352C40">
        <w:rPr>
          <w:rFonts w:asciiTheme="minorHAnsi" w:hAnsiTheme="minorHAnsi" w:cstheme="minorHAnsi"/>
          <w:color w:val="000000" w:themeColor="text1"/>
        </w:rPr>
        <w:t>Sao Mai Music Braille Converter</w:t>
      </w:r>
      <w:r w:rsidR="00352C40">
        <w:rPr>
          <w:rFonts w:asciiTheme="minorHAnsi" w:hAnsiTheme="minorHAnsi" w:cstheme="minorHAnsi"/>
          <w:color w:val="000000" w:themeColor="text1"/>
        </w:rPr>
        <w:t xml:space="preserve">, and the second shows how live braille and 6-key braille input works in </w:t>
      </w:r>
      <w:proofErr w:type="spellStart"/>
      <w:r w:rsidR="00352C40">
        <w:rPr>
          <w:rFonts w:asciiTheme="minorHAnsi" w:hAnsiTheme="minorHAnsi" w:cstheme="minorHAnsi"/>
          <w:color w:val="000000" w:themeColor="text1"/>
        </w:rPr>
        <w:t>MuseScore</w:t>
      </w:r>
      <w:proofErr w:type="spellEnd"/>
      <w:r w:rsidR="00352C40">
        <w:rPr>
          <w:rFonts w:asciiTheme="minorHAnsi" w:hAnsiTheme="minorHAnsi" w:cstheme="minorHAnsi"/>
          <w:color w:val="000000" w:themeColor="text1"/>
        </w:rPr>
        <w:t>.</w:t>
      </w:r>
    </w:p>
    <w:p w14:paraId="61A0703C" w14:textId="77777777" w:rsidR="003330D4" w:rsidRDefault="003330D4" w:rsidP="00C76CE3">
      <w:pPr>
        <w:pBdr>
          <w:bottom w:val="single" w:sz="6" w:space="1" w:color="auto"/>
        </w:pBd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36F2F0E6" w14:textId="77777777" w:rsidR="001438DB" w:rsidRPr="00352C40" w:rsidRDefault="001438DB" w:rsidP="00C76CE3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</w:p>
    <w:p w14:paraId="661A1FDA" w14:textId="217F3172" w:rsidR="003330D4" w:rsidRDefault="003330D4" w:rsidP="009F3F84">
      <w:pPr>
        <w:spacing w:after="120" w:line="276" w:lineRule="auto"/>
        <w:rPr>
          <w:color w:val="FF0000"/>
        </w:rPr>
      </w:pPr>
      <w:r w:rsidRPr="00DD7E60">
        <w:rPr>
          <w:color w:val="FF0000"/>
        </w:rPr>
        <w:t xml:space="preserve">SLIDE </w:t>
      </w:r>
      <w:r w:rsidR="001438DB">
        <w:rPr>
          <w:color w:val="FF0000"/>
        </w:rPr>
        <w:t xml:space="preserve">14: </w:t>
      </w:r>
      <w:r w:rsidR="009F3F84">
        <w:rPr>
          <w:color w:val="FF0000"/>
        </w:rPr>
        <w:t>SMB Converter tool</w:t>
      </w:r>
      <w:r w:rsidR="00361899">
        <w:rPr>
          <w:color w:val="FF0000"/>
        </w:rPr>
        <w:t xml:space="preserve"> </w:t>
      </w:r>
      <w:r w:rsidR="009F3F84">
        <w:rPr>
          <w:color w:val="FF0000"/>
        </w:rPr>
        <w:t>demo v</w:t>
      </w:r>
      <w:r w:rsidR="00361899">
        <w:rPr>
          <w:color w:val="FF0000"/>
        </w:rPr>
        <w:t xml:space="preserve">ideo - </w:t>
      </w:r>
      <w:r>
        <w:rPr>
          <w:color w:val="FF0000"/>
        </w:rPr>
        <w:t>6 mins</w:t>
      </w:r>
      <w:r w:rsidR="00AE15FA">
        <w:rPr>
          <w:color w:val="FF0000"/>
        </w:rPr>
        <w:t xml:space="preserve">, </w:t>
      </w:r>
      <w:r w:rsidR="009F3F84">
        <w:rPr>
          <w:rFonts w:cstheme="majorHAnsi"/>
          <w:color w:val="FF0000"/>
        </w:rPr>
        <w:t>captioned.</w:t>
      </w:r>
    </w:p>
    <w:p w14:paraId="3824BEEF" w14:textId="77777777" w:rsidR="001438DB" w:rsidRDefault="001438DB" w:rsidP="00C76CE3">
      <w:pPr>
        <w:spacing w:after="120" w:line="276" w:lineRule="auto"/>
        <w:rPr>
          <w:color w:val="FF0000"/>
        </w:rPr>
      </w:pPr>
    </w:p>
    <w:p w14:paraId="521DE91E" w14:textId="59929B30" w:rsidR="001438DB" w:rsidRDefault="001020FA" w:rsidP="00C76CE3">
      <w:pPr>
        <w:pBdr>
          <w:bottom w:val="single" w:sz="6" w:space="1" w:color="auto"/>
        </w:pBdr>
        <w:spacing w:after="120" w:line="276" w:lineRule="auto"/>
        <w:rPr>
          <w:rFonts w:cstheme="majorHAnsi"/>
          <w:color w:val="FF0000"/>
        </w:rPr>
      </w:pPr>
      <w:r w:rsidRPr="00DD7E60">
        <w:rPr>
          <w:color w:val="FF0000"/>
        </w:rPr>
        <w:t>SLIDE</w:t>
      </w:r>
      <w:r w:rsidR="001438DB">
        <w:rPr>
          <w:color w:val="FF0000"/>
        </w:rPr>
        <w:t xml:space="preserve"> 15</w:t>
      </w:r>
      <w:r w:rsidRPr="00DD7E60">
        <w:rPr>
          <w:color w:val="FF0000"/>
        </w:rPr>
        <w:t xml:space="preserve"> – </w:t>
      </w:r>
      <w:proofErr w:type="spellStart"/>
      <w:r w:rsidR="009F3F84">
        <w:rPr>
          <w:color w:val="FF0000"/>
        </w:rPr>
        <w:t>MuseScore</w:t>
      </w:r>
      <w:proofErr w:type="spellEnd"/>
      <w:r w:rsidR="009F3F84">
        <w:rPr>
          <w:color w:val="FF0000"/>
        </w:rPr>
        <w:t xml:space="preserve"> notation tool demo v</w:t>
      </w:r>
      <w:r>
        <w:rPr>
          <w:color w:val="FF0000"/>
        </w:rPr>
        <w:t xml:space="preserve">ideo </w:t>
      </w:r>
      <w:proofErr w:type="gramStart"/>
      <w:r>
        <w:rPr>
          <w:color w:val="FF0000"/>
        </w:rPr>
        <w:t>-  7</w:t>
      </w:r>
      <w:proofErr w:type="gramEnd"/>
      <w:r>
        <w:rPr>
          <w:color w:val="FF0000"/>
        </w:rPr>
        <w:t xml:space="preserve"> mins</w:t>
      </w:r>
      <w:r w:rsidR="00AE15FA">
        <w:rPr>
          <w:color w:val="FF0000"/>
        </w:rPr>
        <w:t xml:space="preserve"> </w:t>
      </w:r>
      <w:r w:rsidR="009F3F84">
        <w:rPr>
          <w:rFonts w:cstheme="majorHAnsi"/>
          <w:color w:val="FF0000"/>
        </w:rPr>
        <w:t>captioned.</w:t>
      </w:r>
    </w:p>
    <w:p w14:paraId="2C8A36D6" w14:textId="77777777" w:rsidR="009F3F84" w:rsidRPr="002771F4" w:rsidRDefault="009F3F84" w:rsidP="00C76CE3">
      <w:pPr>
        <w:pBdr>
          <w:bottom w:val="single" w:sz="6" w:space="1" w:color="auto"/>
        </w:pBdr>
        <w:spacing w:after="120" w:line="276" w:lineRule="auto"/>
        <w:rPr>
          <w:color w:val="FF0000"/>
        </w:rPr>
      </w:pPr>
    </w:p>
    <w:p w14:paraId="038038AE" w14:textId="77777777" w:rsidR="00AE15FA" w:rsidRDefault="00AE15FA" w:rsidP="00C76CE3">
      <w:pPr>
        <w:spacing w:after="120" w:line="276" w:lineRule="auto"/>
      </w:pPr>
    </w:p>
    <w:p w14:paraId="0AB35EDD" w14:textId="67AA18A4" w:rsidR="00DD7E60" w:rsidRPr="004E33C4" w:rsidRDefault="00DD7E60" w:rsidP="00C76CE3">
      <w:pPr>
        <w:spacing w:after="120" w:line="276" w:lineRule="auto"/>
        <w:rPr>
          <w:color w:val="FF0000"/>
        </w:rPr>
      </w:pPr>
      <w:r w:rsidRPr="00DD7E60">
        <w:rPr>
          <w:color w:val="FF0000"/>
        </w:rPr>
        <w:t>SLIDE</w:t>
      </w:r>
      <w:r w:rsidR="001438DB">
        <w:rPr>
          <w:color w:val="FF0000"/>
        </w:rPr>
        <w:t xml:space="preserve"> 16</w:t>
      </w:r>
    </w:p>
    <w:p w14:paraId="70890DA0" w14:textId="1D174BAC" w:rsidR="002A0975" w:rsidRPr="001438DB" w:rsidRDefault="00BB1EDA" w:rsidP="00C76CE3">
      <w:pPr>
        <w:pStyle w:val="Heading2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Toc131680086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So, that’s all about the tools. </w:t>
      </w:r>
      <w:r w:rsidR="004E33C4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072BAF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>Second improvement</w:t>
      </w:r>
      <w:r w:rsidR="004E33C4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3B56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after our strategic interventions </w:t>
      </w:r>
      <w:r w:rsidR="004E33C4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>is that t</w:t>
      </w:r>
      <w:r w:rsidR="005A17A7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>he m</w:t>
      </w:r>
      <w:r w:rsidR="002A0975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usic file standard </w:t>
      </w:r>
      <w:r w:rsidR="005A17A7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has been </w:t>
      </w:r>
      <w:r w:rsidR="002A0975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>improved giving easier conversion</w:t>
      </w:r>
      <w:r w:rsidR="0053582F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2A0975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into braille</w:t>
      </w:r>
      <w:bookmarkEnd w:id="1"/>
      <w:r w:rsidR="005A17A7" w:rsidRPr="001438D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4682923" w14:textId="77777777" w:rsidR="001438DB" w:rsidRDefault="001438DB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5E2C5BD" w14:textId="2580AC8B" w:rsidR="00072BAF" w:rsidRPr="001438DB" w:rsidRDefault="00072BAF" w:rsidP="00B87158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438DB">
        <w:rPr>
          <w:rFonts w:asciiTheme="minorHAnsi" w:hAnsiTheme="minorHAnsi" w:cstheme="minorHAnsi"/>
          <w:color w:val="000000" w:themeColor="text1"/>
        </w:rPr>
        <w:t xml:space="preserve">This has been </w:t>
      </w:r>
      <w:r w:rsidR="004E33C4" w:rsidRPr="001438DB">
        <w:rPr>
          <w:rFonts w:asciiTheme="minorHAnsi" w:hAnsiTheme="minorHAnsi" w:cstheme="minorHAnsi"/>
          <w:color w:val="000000" w:themeColor="text1"/>
        </w:rPr>
        <w:t>achieved</w:t>
      </w:r>
      <w:r w:rsidRPr="001438DB">
        <w:rPr>
          <w:rFonts w:asciiTheme="minorHAnsi" w:hAnsiTheme="minorHAnsi" w:cstheme="minorHAnsi"/>
          <w:color w:val="000000" w:themeColor="text1"/>
        </w:rPr>
        <w:t xml:space="preserve"> with three areas of work:</w:t>
      </w:r>
    </w:p>
    <w:p w14:paraId="386D3DB6" w14:textId="77777777" w:rsidR="00A821F2" w:rsidRPr="001438DB" w:rsidRDefault="00A821F2" w:rsidP="00B87158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30995D8B" w14:textId="7928CC0F" w:rsidR="002A0975" w:rsidRPr="001438DB" w:rsidRDefault="00A821F2" w:rsidP="00B87158">
      <w:pPr>
        <w:spacing w:line="276" w:lineRule="auto"/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 xml:space="preserve">Firstly, </w:t>
      </w:r>
      <w:r w:rsidR="001438DB">
        <w:rPr>
          <w:rFonts w:asciiTheme="minorHAnsi" w:hAnsiTheme="minorHAnsi" w:cstheme="minorHAnsi"/>
        </w:rPr>
        <w:t>t</w:t>
      </w:r>
      <w:r w:rsidR="002A0975" w:rsidRPr="001438DB">
        <w:rPr>
          <w:rFonts w:asciiTheme="minorHAnsi" w:hAnsiTheme="minorHAnsi" w:cstheme="minorHAnsi"/>
        </w:rPr>
        <w:t xml:space="preserve">he file format standard </w:t>
      </w:r>
      <w:proofErr w:type="spellStart"/>
      <w:r w:rsidR="002A0975" w:rsidRPr="001438DB">
        <w:rPr>
          <w:rFonts w:asciiTheme="minorHAnsi" w:hAnsiTheme="minorHAnsi" w:cstheme="minorHAnsi"/>
        </w:rPr>
        <w:t>MusicXML</w:t>
      </w:r>
      <w:proofErr w:type="spellEnd"/>
      <w:r w:rsidR="002A0975" w:rsidRPr="001438DB">
        <w:rPr>
          <w:rFonts w:asciiTheme="minorHAnsi" w:hAnsiTheme="minorHAnsi" w:cstheme="minorHAnsi"/>
        </w:rPr>
        <w:t xml:space="preserve"> now includes more useful tags for converting music scores into braille, after W3C incorporated our recommendations.</w:t>
      </w:r>
    </w:p>
    <w:p w14:paraId="78AEAC2E" w14:textId="77777777" w:rsidR="00B87158" w:rsidRDefault="00B87158" w:rsidP="00B87158">
      <w:pPr>
        <w:spacing w:line="276" w:lineRule="auto"/>
        <w:rPr>
          <w:rFonts w:asciiTheme="minorHAnsi" w:hAnsiTheme="minorHAnsi" w:cstheme="minorHAnsi"/>
        </w:rPr>
      </w:pPr>
    </w:p>
    <w:p w14:paraId="06A673F8" w14:textId="1C7CBEC1" w:rsidR="002A0975" w:rsidRPr="001438DB" w:rsidRDefault="00A821F2" w:rsidP="00B87158">
      <w:pPr>
        <w:spacing w:line="276" w:lineRule="auto"/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 xml:space="preserve">Secondly, </w:t>
      </w:r>
      <w:r w:rsidR="002A0975" w:rsidRPr="001438DB">
        <w:rPr>
          <w:rFonts w:asciiTheme="minorHAnsi" w:hAnsiTheme="minorHAnsi" w:cstheme="minorHAnsi"/>
        </w:rPr>
        <w:t xml:space="preserve">Music notation tools have improved their </w:t>
      </w:r>
      <w:proofErr w:type="spellStart"/>
      <w:r w:rsidR="002A0975" w:rsidRPr="001438DB">
        <w:rPr>
          <w:rFonts w:asciiTheme="minorHAnsi" w:hAnsiTheme="minorHAnsi" w:cstheme="minorHAnsi"/>
        </w:rPr>
        <w:t>MusicXML</w:t>
      </w:r>
      <w:proofErr w:type="spellEnd"/>
      <w:r w:rsidR="002A0975" w:rsidRPr="001438DB">
        <w:rPr>
          <w:rFonts w:asciiTheme="minorHAnsi" w:hAnsiTheme="minorHAnsi" w:cstheme="minorHAnsi"/>
        </w:rPr>
        <w:t xml:space="preserve"> export</w:t>
      </w:r>
      <w:r w:rsidRPr="001438DB">
        <w:rPr>
          <w:rFonts w:asciiTheme="minorHAnsi" w:hAnsiTheme="minorHAnsi" w:cstheme="minorHAnsi"/>
        </w:rPr>
        <w:t>.</w:t>
      </w:r>
      <w:r w:rsidR="002A0975" w:rsidRPr="001438DB">
        <w:rPr>
          <w:rFonts w:asciiTheme="minorHAnsi" w:hAnsiTheme="minorHAnsi" w:cstheme="minorHAnsi"/>
        </w:rPr>
        <w:br/>
      </w:r>
      <w:r w:rsidR="00941BAF" w:rsidRPr="001438DB">
        <w:rPr>
          <w:rFonts w:asciiTheme="minorHAnsi" w:hAnsiTheme="minorHAnsi" w:cstheme="minorHAnsi"/>
        </w:rPr>
        <w:t>At our recommendations, t</w:t>
      </w:r>
      <w:r w:rsidR="002A0975" w:rsidRPr="001438DB">
        <w:rPr>
          <w:rFonts w:asciiTheme="minorHAnsi" w:hAnsiTheme="minorHAnsi" w:cstheme="minorHAnsi"/>
        </w:rPr>
        <w:t xml:space="preserve">he </w:t>
      </w:r>
      <w:proofErr w:type="spellStart"/>
      <w:r w:rsidR="00CB048D" w:rsidRPr="001438DB">
        <w:rPr>
          <w:rFonts w:asciiTheme="minorHAnsi" w:hAnsiTheme="minorHAnsi" w:cstheme="minorHAnsi"/>
        </w:rPr>
        <w:t>MusicXML</w:t>
      </w:r>
      <w:proofErr w:type="spellEnd"/>
      <w:r w:rsidR="00CB048D" w:rsidRPr="001438DB">
        <w:rPr>
          <w:rFonts w:asciiTheme="minorHAnsi" w:hAnsiTheme="minorHAnsi" w:cstheme="minorHAnsi"/>
        </w:rPr>
        <w:t xml:space="preserve"> </w:t>
      </w:r>
      <w:r w:rsidR="002A0975" w:rsidRPr="001438DB">
        <w:rPr>
          <w:rFonts w:asciiTheme="minorHAnsi" w:hAnsiTheme="minorHAnsi" w:cstheme="minorHAnsi"/>
        </w:rPr>
        <w:t xml:space="preserve">output </w:t>
      </w:r>
      <w:r w:rsidR="00CB048D" w:rsidRPr="001438DB">
        <w:rPr>
          <w:rFonts w:asciiTheme="minorHAnsi" w:hAnsiTheme="minorHAnsi" w:cstheme="minorHAnsi"/>
        </w:rPr>
        <w:t xml:space="preserve">from </w:t>
      </w:r>
      <w:r w:rsidR="002A0975" w:rsidRPr="001438DB">
        <w:rPr>
          <w:rFonts w:asciiTheme="minorHAnsi" w:hAnsiTheme="minorHAnsi" w:cstheme="minorHAnsi"/>
        </w:rPr>
        <w:t xml:space="preserve">mainstream notation tools such as </w:t>
      </w:r>
      <w:proofErr w:type="spellStart"/>
      <w:r w:rsidR="002A0975" w:rsidRPr="001438DB">
        <w:rPr>
          <w:rFonts w:asciiTheme="minorHAnsi" w:hAnsiTheme="minorHAnsi" w:cstheme="minorHAnsi"/>
        </w:rPr>
        <w:t>MuseScore</w:t>
      </w:r>
      <w:proofErr w:type="spellEnd"/>
      <w:r w:rsidR="002A0975" w:rsidRPr="001438DB">
        <w:rPr>
          <w:rFonts w:asciiTheme="minorHAnsi" w:hAnsiTheme="minorHAnsi" w:cstheme="minorHAnsi"/>
        </w:rPr>
        <w:t>, Sibelius and Finale, are now more complete for effective conversion</w:t>
      </w:r>
      <w:r w:rsidR="0053582F" w:rsidRPr="001438DB">
        <w:rPr>
          <w:rFonts w:asciiTheme="minorHAnsi" w:hAnsiTheme="minorHAnsi" w:cstheme="minorHAnsi"/>
        </w:rPr>
        <w:t>s</w:t>
      </w:r>
      <w:r w:rsidR="002A0975" w:rsidRPr="001438DB">
        <w:rPr>
          <w:rFonts w:asciiTheme="minorHAnsi" w:hAnsiTheme="minorHAnsi" w:cstheme="minorHAnsi"/>
        </w:rPr>
        <w:t xml:space="preserve"> into music braille</w:t>
      </w:r>
      <w:r w:rsidR="00941BAF" w:rsidRPr="001438DB">
        <w:rPr>
          <w:rFonts w:asciiTheme="minorHAnsi" w:hAnsiTheme="minorHAnsi" w:cstheme="minorHAnsi"/>
        </w:rPr>
        <w:t>.</w:t>
      </w:r>
    </w:p>
    <w:p w14:paraId="6E1271F5" w14:textId="77777777" w:rsidR="00B87158" w:rsidRDefault="00B87158" w:rsidP="00B87158">
      <w:pPr>
        <w:spacing w:line="276" w:lineRule="auto"/>
        <w:rPr>
          <w:rFonts w:asciiTheme="minorHAnsi" w:hAnsiTheme="minorHAnsi" w:cstheme="minorHAnsi"/>
        </w:rPr>
      </w:pPr>
    </w:p>
    <w:p w14:paraId="526D2949" w14:textId="60105825" w:rsidR="0001348E" w:rsidRPr="001438DB" w:rsidRDefault="00A821F2" w:rsidP="00B87158">
      <w:pPr>
        <w:spacing w:line="276" w:lineRule="auto"/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 xml:space="preserve">Thirdly, </w:t>
      </w:r>
      <w:r w:rsidR="002A0975" w:rsidRPr="001438DB">
        <w:rPr>
          <w:rFonts w:asciiTheme="minorHAnsi" w:hAnsiTheme="minorHAnsi" w:cstheme="minorHAnsi"/>
        </w:rPr>
        <w:t xml:space="preserve">Engraving guidelines </w:t>
      </w:r>
      <w:r w:rsidR="0053582F" w:rsidRPr="001438DB">
        <w:rPr>
          <w:rFonts w:asciiTheme="minorHAnsi" w:hAnsiTheme="minorHAnsi" w:cstheme="minorHAnsi"/>
        </w:rPr>
        <w:t xml:space="preserve">now exist </w:t>
      </w:r>
      <w:r w:rsidR="002A0975" w:rsidRPr="001438DB">
        <w:rPr>
          <w:rFonts w:asciiTheme="minorHAnsi" w:hAnsiTheme="minorHAnsi" w:cstheme="minorHAnsi"/>
        </w:rPr>
        <w:t>for accessible publishing</w:t>
      </w:r>
      <w:r w:rsidR="00BB1EDA">
        <w:rPr>
          <w:rFonts w:asciiTheme="minorHAnsi" w:hAnsiTheme="minorHAnsi" w:cstheme="minorHAnsi"/>
        </w:rPr>
        <w:t>.</w:t>
      </w:r>
      <w:r w:rsidR="002A0975" w:rsidRPr="001438DB">
        <w:rPr>
          <w:rFonts w:asciiTheme="minorHAnsi" w:hAnsiTheme="minorHAnsi" w:cstheme="minorHAnsi"/>
        </w:rPr>
        <w:br/>
      </w:r>
      <w:r w:rsidR="00941BAF" w:rsidRPr="001438DB">
        <w:rPr>
          <w:rFonts w:asciiTheme="minorHAnsi" w:hAnsiTheme="minorHAnsi" w:cstheme="minorHAnsi"/>
        </w:rPr>
        <w:t xml:space="preserve">By following our guidelines when </w:t>
      </w:r>
      <w:r w:rsidR="00CB048D" w:rsidRPr="001438DB">
        <w:rPr>
          <w:rFonts w:asciiTheme="minorHAnsi" w:hAnsiTheme="minorHAnsi" w:cstheme="minorHAnsi"/>
        </w:rPr>
        <w:t>creating scores in</w:t>
      </w:r>
      <w:r w:rsidR="00941BAF" w:rsidRPr="001438DB">
        <w:rPr>
          <w:rFonts w:asciiTheme="minorHAnsi" w:hAnsiTheme="minorHAnsi" w:cstheme="minorHAnsi"/>
        </w:rPr>
        <w:t xml:space="preserve"> mainstream notation tools, m</w:t>
      </w:r>
      <w:r w:rsidR="002A0975" w:rsidRPr="001438DB">
        <w:rPr>
          <w:rFonts w:asciiTheme="minorHAnsi" w:hAnsiTheme="minorHAnsi" w:cstheme="minorHAnsi"/>
        </w:rPr>
        <w:t>usic engravers</w:t>
      </w:r>
      <w:r w:rsidR="00BB1EDA">
        <w:rPr>
          <w:rFonts w:asciiTheme="minorHAnsi" w:hAnsiTheme="minorHAnsi" w:cstheme="minorHAnsi"/>
        </w:rPr>
        <w:t xml:space="preserve">, </w:t>
      </w:r>
      <w:r w:rsidR="002A0975" w:rsidRPr="001438DB">
        <w:rPr>
          <w:rFonts w:asciiTheme="minorHAnsi" w:hAnsiTheme="minorHAnsi" w:cstheme="minorHAnsi"/>
        </w:rPr>
        <w:t xml:space="preserve">setters and publishers </w:t>
      </w:r>
      <w:r w:rsidR="004E33C4" w:rsidRPr="001438DB">
        <w:rPr>
          <w:rFonts w:asciiTheme="minorHAnsi" w:hAnsiTheme="minorHAnsi" w:cstheme="minorHAnsi"/>
        </w:rPr>
        <w:t xml:space="preserve">can </w:t>
      </w:r>
      <w:r w:rsidR="002A0975" w:rsidRPr="001438DB">
        <w:rPr>
          <w:rFonts w:asciiTheme="minorHAnsi" w:hAnsiTheme="minorHAnsi" w:cstheme="minorHAnsi"/>
        </w:rPr>
        <w:t xml:space="preserve">easily create accessible master scores </w:t>
      </w:r>
      <w:r w:rsidR="004E33C4" w:rsidRPr="001438DB">
        <w:rPr>
          <w:rFonts w:asciiTheme="minorHAnsi" w:hAnsiTheme="minorHAnsi" w:cstheme="minorHAnsi"/>
        </w:rPr>
        <w:t>(</w:t>
      </w:r>
      <w:r w:rsidR="002A0975" w:rsidRPr="001438DB">
        <w:rPr>
          <w:rFonts w:asciiTheme="minorHAnsi" w:hAnsiTheme="minorHAnsi" w:cstheme="minorHAnsi"/>
        </w:rPr>
        <w:t>which can be easily converted into music braille</w:t>
      </w:r>
      <w:r w:rsidR="004E33C4" w:rsidRPr="001438DB">
        <w:rPr>
          <w:rFonts w:asciiTheme="minorHAnsi" w:hAnsiTheme="minorHAnsi" w:cstheme="minorHAnsi"/>
        </w:rPr>
        <w:t>)</w:t>
      </w:r>
      <w:r w:rsidR="00941BAF" w:rsidRPr="001438DB">
        <w:rPr>
          <w:rFonts w:asciiTheme="minorHAnsi" w:hAnsiTheme="minorHAnsi" w:cstheme="minorHAnsi"/>
        </w:rPr>
        <w:t xml:space="preserve">. </w:t>
      </w:r>
      <w:r w:rsidR="002A0975" w:rsidRPr="001438DB">
        <w:rPr>
          <w:rFonts w:asciiTheme="minorHAnsi" w:hAnsiTheme="minorHAnsi" w:cstheme="minorHAnsi"/>
        </w:rPr>
        <w:t>This is the start of the ‘born accessible’ agenda for</w:t>
      </w:r>
      <w:r w:rsidR="00C55610" w:rsidRPr="001438DB">
        <w:rPr>
          <w:rFonts w:asciiTheme="minorHAnsi" w:hAnsiTheme="minorHAnsi" w:cstheme="minorHAnsi"/>
        </w:rPr>
        <w:t xml:space="preserve"> inclusive</w:t>
      </w:r>
      <w:r w:rsidR="002A0975" w:rsidRPr="001438DB">
        <w:rPr>
          <w:rFonts w:asciiTheme="minorHAnsi" w:hAnsiTheme="minorHAnsi" w:cstheme="minorHAnsi"/>
        </w:rPr>
        <w:t xml:space="preserve"> music publishing.</w:t>
      </w:r>
      <w:r w:rsidR="002A0975" w:rsidRPr="001438DB">
        <w:rPr>
          <w:rFonts w:asciiTheme="minorHAnsi" w:hAnsiTheme="minorHAnsi" w:cstheme="minorHAnsi"/>
        </w:rPr>
        <w:br/>
      </w:r>
    </w:p>
    <w:p w14:paraId="3467E396" w14:textId="1CD0143C" w:rsidR="00B87158" w:rsidRPr="00B87158" w:rsidRDefault="00CA7619" w:rsidP="00B87158">
      <w:pPr>
        <w:spacing w:after="120" w:line="276" w:lineRule="auto"/>
        <w:rPr>
          <w:color w:val="FF0000"/>
        </w:rPr>
      </w:pPr>
      <w:r w:rsidRPr="00DD7E60">
        <w:rPr>
          <w:color w:val="FF0000"/>
        </w:rPr>
        <w:t>SLIDE</w:t>
      </w:r>
      <w:r w:rsidR="001438DB">
        <w:rPr>
          <w:color w:val="FF0000"/>
        </w:rPr>
        <w:t xml:space="preserve"> 17</w:t>
      </w:r>
    </w:p>
    <w:p w14:paraId="496C2051" w14:textId="7EF165DC" w:rsidR="002A0975" w:rsidRPr="001438DB" w:rsidRDefault="001438DB" w:rsidP="001438DB">
      <w:pPr>
        <w:rPr>
          <w:rFonts w:asciiTheme="minorHAnsi" w:hAnsiTheme="minorHAnsi" w:cstheme="minorHAnsi"/>
        </w:rPr>
      </w:pPr>
      <w:bookmarkStart w:id="2" w:name="_Toc131680087"/>
      <w:r w:rsidRPr="001438D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t</w:t>
      </w:r>
      <w:r w:rsidR="00A821F2" w:rsidRPr="001438DB">
        <w:rPr>
          <w:rFonts w:asciiTheme="minorHAnsi" w:hAnsiTheme="minorHAnsi" w:cstheme="minorHAnsi"/>
        </w:rPr>
        <w:t xml:space="preserve">hird improvement: </w:t>
      </w:r>
      <w:r w:rsidRPr="001438DB">
        <w:rPr>
          <w:rFonts w:asciiTheme="minorHAnsi" w:hAnsiTheme="minorHAnsi" w:cstheme="minorHAnsi"/>
        </w:rPr>
        <w:t xml:space="preserve">is that </w:t>
      </w:r>
      <w:r>
        <w:rPr>
          <w:rFonts w:asciiTheme="minorHAnsi" w:hAnsiTheme="minorHAnsi" w:cstheme="minorHAnsi"/>
        </w:rPr>
        <w:t>w</w:t>
      </w:r>
      <w:r w:rsidR="005A17A7" w:rsidRPr="001438DB">
        <w:rPr>
          <w:rFonts w:asciiTheme="minorHAnsi" w:hAnsiTheme="minorHAnsi" w:cstheme="minorHAnsi"/>
        </w:rPr>
        <w:t xml:space="preserve">e now have </w:t>
      </w:r>
      <w:r w:rsidR="004E33C4" w:rsidRPr="001438DB">
        <w:rPr>
          <w:rFonts w:asciiTheme="minorHAnsi" w:hAnsiTheme="minorHAnsi" w:cstheme="minorHAnsi"/>
        </w:rPr>
        <w:t>greater</w:t>
      </w:r>
      <w:r w:rsidR="002A0975" w:rsidRPr="001438DB">
        <w:rPr>
          <w:rFonts w:asciiTheme="minorHAnsi" w:hAnsiTheme="minorHAnsi" w:cstheme="minorHAnsi"/>
        </w:rPr>
        <w:t xml:space="preserve"> access to existing </w:t>
      </w:r>
      <w:r w:rsidR="004E33C4" w:rsidRPr="001438DB">
        <w:rPr>
          <w:rFonts w:asciiTheme="minorHAnsi" w:hAnsiTheme="minorHAnsi" w:cstheme="minorHAnsi"/>
        </w:rPr>
        <w:t xml:space="preserve">music </w:t>
      </w:r>
      <w:r w:rsidR="002A0975" w:rsidRPr="001438DB">
        <w:rPr>
          <w:rFonts w:asciiTheme="minorHAnsi" w:hAnsiTheme="minorHAnsi" w:cstheme="minorHAnsi"/>
        </w:rPr>
        <w:t>braille files</w:t>
      </w:r>
      <w:bookmarkEnd w:id="2"/>
      <w:r w:rsidR="005A17A7" w:rsidRPr="001438DB">
        <w:rPr>
          <w:rFonts w:asciiTheme="minorHAnsi" w:hAnsiTheme="minorHAnsi" w:cstheme="minorHAnsi"/>
        </w:rPr>
        <w:t>:</w:t>
      </w:r>
    </w:p>
    <w:p w14:paraId="5C19D510" w14:textId="0E232007" w:rsidR="00A821F2" w:rsidRPr="001438DB" w:rsidRDefault="00A821F2" w:rsidP="001438DB">
      <w:pPr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>Again, this has been achieved with three areas of work:</w:t>
      </w:r>
    </w:p>
    <w:p w14:paraId="5420A728" w14:textId="77777777" w:rsidR="002A0975" w:rsidRPr="00530A0C" w:rsidRDefault="002A0975" w:rsidP="00C76CE3">
      <w:pPr>
        <w:spacing w:line="276" w:lineRule="auto"/>
        <w:ind w:left="360"/>
        <w:rPr>
          <w:rFonts w:asciiTheme="minorHAnsi" w:hAnsiTheme="minorHAnsi" w:cstheme="minorHAnsi"/>
        </w:rPr>
      </w:pPr>
    </w:p>
    <w:p w14:paraId="7AE8797C" w14:textId="67025EF5" w:rsidR="00A821F2" w:rsidRPr="001438DB" w:rsidRDefault="00A821F2" w:rsidP="00C76CE3">
      <w:pPr>
        <w:spacing w:after="120" w:line="276" w:lineRule="auto"/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>Firstly, we established a Global ‘Music Braille Production Network’:</w:t>
      </w:r>
      <w:r w:rsidRPr="001438DB">
        <w:rPr>
          <w:rFonts w:asciiTheme="minorHAnsi" w:hAnsiTheme="minorHAnsi" w:cstheme="minorHAnsi"/>
        </w:rPr>
        <w:br/>
        <w:t xml:space="preserve">By joining this B2B network, braille libraries, blindness and transcription agencies can source existing scores and commission new productions between each other (under the </w:t>
      </w:r>
      <w:r w:rsidR="0053582F" w:rsidRPr="001438DB">
        <w:rPr>
          <w:rFonts w:asciiTheme="minorHAnsi" w:hAnsiTheme="minorHAnsi" w:cstheme="minorHAnsi"/>
        </w:rPr>
        <w:t xml:space="preserve">terms of </w:t>
      </w:r>
      <w:r w:rsidR="0053582F" w:rsidRPr="001438DB">
        <w:rPr>
          <w:rFonts w:asciiTheme="minorHAnsi" w:hAnsiTheme="minorHAnsi" w:cstheme="minorHAnsi"/>
        </w:rPr>
        <w:lastRenderedPageBreak/>
        <w:t xml:space="preserve">the </w:t>
      </w:r>
      <w:r w:rsidRPr="001438DB">
        <w:rPr>
          <w:rFonts w:asciiTheme="minorHAnsi" w:hAnsiTheme="minorHAnsi" w:cstheme="minorHAnsi"/>
        </w:rPr>
        <w:t xml:space="preserve">Marrakesh Treaty), and share expertise and capacity as needed. The trial network is almost ready to open to all eligible organizations. </w:t>
      </w:r>
    </w:p>
    <w:p w14:paraId="372CFEDA" w14:textId="1D7963FC" w:rsidR="004E33C4" w:rsidRPr="001438DB" w:rsidRDefault="00A821F2" w:rsidP="00C76CE3">
      <w:pPr>
        <w:spacing w:line="276" w:lineRule="auto"/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 xml:space="preserve">Secondly, we </w:t>
      </w:r>
      <w:r w:rsidR="004E33C4" w:rsidRPr="001438DB">
        <w:rPr>
          <w:rFonts w:asciiTheme="minorHAnsi" w:hAnsiTheme="minorHAnsi" w:cstheme="minorHAnsi"/>
        </w:rPr>
        <w:t xml:space="preserve">now </w:t>
      </w:r>
      <w:r w:rsidRPr="001438DB">
        <w:rPr>
          <w:rFonts w:asciiTheme="minorHAnsi" w:hAnsiTheme="minorHAnsi" w:cstheme="minorHAnsi"/>
        </w:rPr>
        <w:t xml:space="preserve">have Guidelines for </w:t>
      </w:r>
      <w:r w:rsidR="00CA7619" w:rsidRPr="001438DB">
        <w:rPr>
          <w:rFonts w:asciiTheme="minorHAnsi" w:hAnsiTheme="minorHAnsi" w:cstheme="minorHAnsi"/>
        </w:rPr>
        <w:t>producing international scores</w:t>
      </w:r>
      <w:r w:rsidR="00BB1EDA">
        <w:rPr>
          <w:rFonts w:asciiTheme="minorHAnsi" w:hAnsiTheme="minorHAnsi" w:cstheme="minorHAnsi"/>
        </w:rPr>
        <w:t>.</w:t>
      </w:r>
    </w:p>
    <w:p w14:paraId="639C76EA" w14:textId="4C70632A" w:rsidR="00A821F2" w:rsidRPr="00530A0C" w:rsidRDefault="00A821F2" w:rsidP="00C76CE3">
      <w:pPr>
        <w:spacing w:line="276" w:lineRule="auto"/>
        <w:rPr>
          <w:rFonts w:asciiTheme="minorHAnsi" w:hAnsiTheme="minorHAnsi" w:cstheme="minorHAnsi"/>
        </w:rPr>
      </w:pPr>
      <w:r w:rsidRPr="00530A0C">
        <w:rPr>
          <w:rFonts w:asciiTheme="minorHAnsi" w:hAnsiTheme="minorHAnsi" w:cstheme="minorHAnsi"/>
        </w:rPr>
        <w:t xml:space="preserve">Music braille transcribers can follow our sector-agreed guidelines to produce scores suitable for international readership. These harmonize some elements of </w:t>
      </w:r>
      <w:r w:rsidR="004E33C4" w:rsidRPr="00530A0C">
        <w:rPr>
          <w:rFonts w:asciiTheme="minorHAnsi" w:hAnsiTheme="minorHAnsi" w:cstheme="minorHAnsi"/>
        </w:rPr>
        <w:t xml:space="preserve">the </w:t>
      </w:r>
      <w:r w:rsidRPr="00530A0C">
        <w:rPr>
          <w:rFonts w:asciiTheme="minorHAnsi" w:hAnsiTheme="minorHAnsi" w:cstheme="minorHAnsi"/>
        </w:rPr>
        <w:t>presentation of music braille, so that the widest group of end-users can read them (</w:t>
      </w:r>
      <w:r w:rsidR="004E33C4" w:rsidRPr="00530A0C">
        <w:rPr>
          <w:rFonts w:asciiTheme="minorHAnsi" w:hAnsiTheme="minorHAnsi" w:cstheme="minorHAnsi"/>
        </w:rPr>
        <w:t xml:space="preserve">and </w:t>
      </w:r>
      <w:r w:rsidRPr="00530A0C">
        <w:rPr>
          <w:rFonts w:asciiTheme="minorHAnsi" w:hAnsiTheme="minorHAnsi" w:cstheme="minorHAnsi"/>
        </w:rPr>
        <w:t xml:space="preserve">make it much easier for transcribers to create scores for other countries). </w:t>
      </w:r>
    </w:p>
    <w:p w14:paraId="293C79BB" w14:textId="77777777" w:rsidR="00A821F2" w:rsidRPr="00530A0C" w:rsidRDefault="00A821F2" w:rsidP="00C76CE3">
      <w:pPr>
        <w:spacing w:line="276" w:lineRule="auto"/>
        <w:rPr>
          <w:rFonts w:asciiTheme="minorHAnsi" w:hAnsiTheme="minorHAnsi" w:cstheme="minorHAnsi"/>
        </w:rPr>
      </w:pPr>
    </w:p>
    <w:p w14:paraId="16EF43DA" w14:textId="21C9A45D" w:rsidR="0001348E" w:rsidRPr="00530A0C" w:rsidRDefault="00A821F2" w:rsidP="00C76CE3">
      <w:pPr>
        <w:spacing w:line="276" w:lineRule="auto"/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 xml:space="preserve">Thirdly, we </w:t>
      </w:r>
      <w:r w:rsidR="004E33C4" w:rsidRPr="001438DB">
        <w:rPr>
          <w:rFonts w:asciiTheme="minorHAnsi" w:hAnsiTheme="minorHAnsi" w:cstheme="minorHAnsi"/>
        </w:rPr>
        <w:t xml:space="preserve">now </w:t>
      </w:r>
      <w:r w:rsidRPr="001438DB">
        <w:rPr>
          <w:rFonts w:asciiTheme="minorHAnsi" w:hAnsiTheme="minorHAnsi" w:cstheme="minorHAnsi"/>
        </w:rPr>
        <w:t xml:space="preserve">have </w:t>
      </w:r>
      <w:r w:rsidR="002A0975" w:rsidRPr="001438DB">
        <w:rPr>
          <w:rFonts w:asciiTheme="minorHAnsi" w:hAnsiTheme="minorHAnsi" w:cstheme="minorHAnsi"/>
        </w:rPr>
        <w:t>metadata for music braille files</w:t>
      </w:r>
      <w:r w:rsidR="00BB1EDA">
        <w:rPr>
          <w:rFonts w:asciiTheme="minorHAnsi" w:hAnsiTheme="minorHAnsi" w:cstheme="minorHAnsi"/>
        </w:rPr>
        <w:t xml:space="preserve"> agreed</w:t>
      </w:r>
      <w:r w:rsidRPr="001438DB">
        <w:rPr>
          <w:rStyle w:val="Hyperlink"/>
          <w:rFonts w:asciiTheme="minorHAnsi" w:hAnsiTheme="minorHAnsi" w:cstheme="minorHAnsi"/>
        </w:rPr>
        <w:t>.</w:t>
      </w:r>
      <w:r w:rsidR="002A0975" w:rsidRPr="001438DB">
        <w:rPr>
          <w:rFonts w:asciiTheme="minorHAnsi" w:hAnsiTheme="minorHAnsi" w:cstheme="minorHAnsi"/>
        </w:rPr>
        <w:br/>
      </w:r>
      <w:r w:rsidR="002A0975" w:rsidRPr="00530A0C">
        <w:rPr>
          <w:rFonts w:asciiTheme="minorHAnsi" w:hAnsiTheme="minorHAnsi" w:cstheme="minorHAnsi"/>
        </w:rPr>
        <w:t>Music braille producers and owners of online collections of music braille can now adopt these sector-agreed metadata</w:t>
      </w:r>
      <w:r w:rsidR="004E33C4" w:rsidRPr="00530A0C">
        <w:rPr>
          <w:rFonts w:asciiTheme="minorHAnsi" w:hAnsiTheme="minorHAnsi" w:cstheme="minorHAnsi"/>
        </w:rPr>
        <w:t xml:space="preserve"> for their files</w:t>
      </w:r>
      <w:r w:rsidR="0053582F" w:rsidRPr="00530A0C">
        <w:rPr>
          <w:rFonts w:asciiTheme="minorHAnsi" w:hAnsiTheme="minorHAnsi" w:cstheme="minorHAnsi"/>
        </w:rPr>
        <w:t xml:space="preserve"> </w:t>
      </w:r>
      <w:r w:rsidR="002A0975" w:rsidRPr="00530A0C">
        <w:rPr>
          <w:rFonts w:asciiTheme="minorHAnsi" w:hAnsiTheme="minorHAnsi" w:cstheme="minorHAnsi"/>
        </w:rPr>
        <w:t>to permit easier file-sharing, score retrieval, and ingestion into online collections. Developed by NLS and ABC with DAISY</w:t>
      </w:r>
      <w:r w:rsidR="0001348E" w:rsidRPr="00530A0C">
        <w:rPr>
          <w:rFonts w:asciiTheme="minorHAnsi" w:hAnsiTheme="minorHAnsi" w:cstheme="minorHAnsi"/>
        </w:rPr>
        <w:t xml:space="preserve">, </w:t>
      </w:r>
      <w:r w:rsidRPr="00530A0C">
        <w:rPr>
          <w:rFonts w:asciiTheme="minorHAnsi" w:hAnsiTheme="minorHAnsi" w:cstheme="minorHAnsi"/>
        </w:rPr>
        <w:t xml:space="preserve">these are already </w:t>
      </w:r>
      <w:r w:rsidR="0001348E" w:rsidRPr="00530A0C">
        <w:rPr>
          <w:rFonts w:asciiTheme="minorHAnsi" w:hAnsiTheme="minorHAnsi" w:cstheme="minorHAnsi"/>
        </w:rPr>
        <w:t xml:space="preserve">being implemented </w:t>
      </w:r>
      <w:r w:rsidRPr="00530A0C">
        <w:rPr>
          <w:rFonts w:asciiTheme="minorHAnsi" w:hAnsiTheme="minorHAnsi" w:cstheme="minorHAnsi"/>
        </w:rPr>
        <w:t>in</w:t>
      </w:r>
      <w:r w:rsidR="0001348E" w:rsidRPr="00530A0C">
        <w:rPr>
          <w:rFonts w:asciiTheme="minorHAnsi" w:hAnsiTheme="minorHAnsi" w:cstheme="minorHAnsi"/>
        </w:rPr>
        <w:t xml:space="preserve"> several agency libraries and online collections</w:t>
      </w:r>
      <w:r w:rsidRPr="00530A0C">
        <w:rPr>
          <w:rFonts w:asciiTheme="minorHAnsi" w:hAnsiTheme="minorHAnsi" w:cstheme="minorHAnsi"/>
        </w:rPr>
        <w:t>.</w:t>
      </w:r>
    </w:p>
    <w:p w14:paraId="3F5144C6" w14:textId="77777777" w:rsidR="00F75145" w:rsidRPr="00530A0C" w:rsidRDefault="00F75145" w:rsidP="00C76CE3">
      <w:pPr>
        <w:spacing w:line="276" w:lineRule="auto"/>
        <w:rPr>
          <w:rFonts w:asciiTheme="minorHAnsi" w:hAnsiTheme="minorHAnsi" w:cstheme="minorHAnsi"/>
        </w:rPr>
      </w:pPr>
    </w:p>
    <w:p w14:paraId="3C124C5D" w14:textId="4858F14C" w:rsidR="00CA7619" w:rsidRPr="00CA7619" w:rsidRDefault="00CA7619" w:rsidP="00C76CE3">
      <w:pPr>
        <w:spacing w:after="120" w:line="276" w:lineRule="auto"/>
        <w:rPr>
          <w:color w:val="FF0000"/>
        </w:rPr>
      </w:pPr>
      <w:r w:rsidRPr="00DD7E60">
        <w:rPr>
          <w:color w:val="FF0000"/>
        </w:rPr>
        <w:t>SLIDE</w:t>
      </w:r>
      <w:r w:rsidR="001438DB">
        <w:rPr>
          <w:color w:val="FF0000"/>
        </w:rPr>
        <w:t xml:space="preserve"> 18</w:t>
      </w:r>
    </w:p>
    <w:p w14:paraId="2FFDFCAF" w14:textId="35C01C61" w:rsidR="002A0975" w:rsidRPr="00B87158" w:rsidRDefault="001438DB" w:rsidP="001438DB">
      <w:pPr>
        <w:rPr>
          <w:rFonts w:ascii="Calibri" w:hAnsi="Calibri" w:cs="Calibri"/>
        </w:rPr>
      </w:pPr>
      <w:bookmarkStart w:id="3" w:name="_Toc131680088"/>
      <w:r w:rsidRPr="00B87158">
        <w:rPr>
          <w:rFonts w:ascii="Calibri" w:hAnsi="Calibri" w:cs="Calibri"/>
        </w:rPr>
        <w:t>The f</w:t>
      </w:r>
      <w:r w:rsidR="00A821F2" w:rsidRPr="00B87158">
        <w:rPr>
          <w:rFonts w:ascii="Calibri" w:hAnsi="Calibri" w:cs="Calibri"/>
        </w:rPr>
        <w:t>ourth improvement</w:t>
      </w:r>
      <w:r w:rsidRPr="00B87158">
        <w:rPr>
          <w:rFonts w:ascii="Calibri" w:hAnsi="Calibri" w:cs="Calibri"/>
        </w:rPr>
        <w:t xml:space="preserve"> is that </w:t>
      </w:r>
      <w:r w:rsidR="00B87158" w:rsidRPr="00B87158">
        <w:rPr>
          <w:rFonts w:ascii="Calibri" w:hAnsi="Calibri" w:cs="Calibri"/>
        </w:rPr>
        <w:t>w</w:t>
      </w:r>
      <w:r w:rsidR="005A17A7" w:rsidRPr="00B87158">
        <w:rPr>
          <w:rFonts w:ascii="Calibri" w:hAnsi="Calibri" w:cs="Calibri"/>
        </w:rPr>
        <w:t xml:space="preserve">e have </w:t>
      </w:r>
      <w:r w:rsidR="00F86425" w:rsidRPr="00B87158">
        <w:rPr>
          <w:rFonts w:ascii="Calibri" w:hAnsi="Calibri" w:cs="Calibri"/>
        </w:rPr>
        <w:t>better</w:t>
      </w:r>
      <w:r w:rsidR="002A0975" w:rsidRPr="00B87158">
        <w:rPr>
          <w:rFonts w:ascii="Calibri" w:hAnsi="Calibri" w:cs="Calibri"/>
        </w:rPr>
        <w:t xml:space="preserve"> access to teaching and learning resources</w:t>
      </w:r>
      <w:bookmarkEnd w:id="3"/>
      <w:r w:rsidRPr="00B87158">
        <w:rPr>
          <w:rFonts w:ascii="Calibri" w:hAnsi="Calibri" w:cs="Calibri"/>
        </w:rPr>
        <w:t>.</w:t>
      </w:r>
    </w:p>
    <w:p w14:paraId="3DD39825" w14:textId="77777777" w:rsidR="002A0975" w:rsidRPr="00530A0C" w:rsidRDefault="002A0975" w:rsidP="00C76CE3">
      <w:pPr>
        <w:spacing w:line="276" w:lineRule="auto"/>
        <w:rPr>
          <w:rFonts w:asciiTheme="minorHAnsi" w:hAnsiTheme="minorHAnsi" w:cstheme="minorHAnsi"/>
        </w:rPr>
      </w:pPr>
    </w:p>
    <w:p w14:paraId="7980A3B9" w14:textId="24321517" w:rsidR="002A0975" w:rsidRPr="001438DB" w:rsidRDefault="00A821F2" w:rsidP="00C76CE3">
      <w:pPr>
        <w:spacing w:line="276" w:lineRule="auto"/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 xml:space="preserve">We collated and published a </w:t>
      </w:r>
      <w:r w:rsidR="002A0975" w:rsidRPr="001438DB">
        <w:rPr>
          <w:rFonts w:asciiTheme="minorHAnsi" w:hAnsiTheme="minorHAnsi" w:cstheme="minorHAnsi"/>
        </w:rPr>
        <w:t>Teaching and learning resources list</w:t>
      </w:r>
      <w:r w:rsidRPr="001438DB">
        <w:rPr>
          <w:rStyle w:val="Hyperlink"/>
          <w:rFonts w:asciiTheme="minorHAnsi" w:hAnsiTheme="minorHAnsi" w:cstheme="minorHAnsi"/>
        </w:rPr>
        <w:t>.</w:t>
      </w:r>
    </w:p>
    <w:p w14:paraId="5715D9B4" w14:textId="42F3649F" w:rsidR="002A0975" w:rsidRPr="00530A0C" w:rsidRDefault="0053582F" w:rsidP="00C76CE3">
      <w:pPr>
        <w:spacing w:line="276" w:lineRule="auto"/>
        <w:rPr>
          <w:rFonts w:asciiTheme="minorHAnsi" w:hAnsiTheme="minorHAnsi" w:cstheme="minorHAnsi"/>
          <w:b/>
          <w:bCs/>
        </w:rPr>
      </w:pPr>
      <w:r w:rsidRPr="00530A0C">
        <w:rPr>
          <w:rFonts w:asciiTheme="minorHAnsi" w:hAnsiTheme="minorHAnsi" w:cstheme="minorHAnsi"/>
        </w:rPr>
        <w:t xml:space="preserve">So that </w:t>
      </w:r>
      <w:r w:rsidR="002A0975" w:rsidRPr="00530A0C">
        <w:rPr>
          <w:rFonts w:asciiTheme="minorHAnsi" w:hAnsiTheme="minorHAnsi" w:cstheme="minorHAnsi"/>
        </w:rPr>
        <w:t xml:space="preserve">Teachers, parents and end-users now have a comprehensive list </w:t>
      </w:r>
      <w:r w:rsidR="00BB1EDA">
        <w:rPr>
          <w:rFonts w:asciiTheme="minorHAnsi" w:hAnsiTheme="minorHAnsi" w:cstheme="minorHAnsi"/>
        </w:rPr>
        <w:t>of online resources to</w:t>
      </w:r>
      <w:r w:rsidR="002A0975" w:rsidRPr="00530A0C">
        <w:rPr>
          <w:rFonts w:asciiTheme="minorHAnsi" w:hAnsiTheme="minorHAnsi" w:cstheme="minorHAnsi"/>
        </w:rPr>
        <w:t xml:space="preserve"> reference to locate the most useful resources for their </w:t>
      </w:r>
      <w:proofErr w:type="gramStart"/>
      <w:r w:rsidR="002A0975" w:rsidRPr="00530A0C">
        <w:rPr>
          <w:rFonts w:asciiTheme="minorHAnsi" w:hAnsiTheme="minorHAnsi" w:cstheme="minorHAnsi"/>
        </w:rPr>
        <w:t>particular need</w:t>
      </w:r>
      <w:proofErr w:type="gramEnd"/>
      <w:r w:rsidR="002A0975" w:rsidRPr="00530A0C">
        <w:rPr>
          <w:rFonts w:asciiTheme="minorHAnsi" w:hAnsiTheme="minorHAnsi" w:cstheme="minorHAnsi"/>
        </w:rPr>
        <w:t xml:space="preserve"> and situation</w:t>
      </w:r>
      <w:r w:rsidR="00A821F2" w:rsidRPr="00530A0C">
        <w:rPr>
          <w:rFonts w:asciiTheme="minorHAnsi" w:hAnsiTheme="minorHAnsi" w:cstheme="minorHAnsi"/>
        </w:rPr>
        <w:t xml:space="preserve"> (whether blind or sighted, whether new to, or experienced in music braille, listed</w:t>
      </w:r>
      <w:r w:rsidR="002A0975" w:rsidRPr="00530A0C">
        <w:rPr>
          <w:rFonts w:asciiTheme="minorHAnsi" w:hAnsiTheme="minorHAnsi" w:cstheme="minorHAnsi"/>
        </w:rPr>
        <w:t xml:space="preserve"> in as many languages as we could find.</w:t>
      </w:r>
    </w:p>
    <w:p w14:paraId="6671DE38" w14:textId="77777777" w:rsidR="00C3168A" w:rsidRPr="00530A0C" w:rsidRDefault="00C3168A" w:rsidP="00C76CE3">
      <w:pPr>
        <w:spacing w:line="276" w:lineRule="auto"/>
        <w:rPr>
          <w:rFonts w:asciiTheme="minorHAnsi" w:hAnsiTheme="minorHAnsi" w:cstheme="minorHAnsi"/>
        </w:rPr>
      </w:pPr>
    </w:p>
    <w:p w14:paraId="7A191761" w14:textId="245354FB" w:rsidR="00CA7619" w:rsidRPr="00CA7619" w:rsidRDefault="00CA7619" w:rsidP="00C76CE3">
      <w:pPr>
        <w:spacing w:after="120" w:line="276" w:lineRule="auto"/>
        <w:rPr>
          <w:color w:val="FF0000"/>
        </w:rPr>
      </w:pPr>
      <w:r w:rsidRPr="00DD7E60">
        <w:rPr>
          <w:color w:val="FF0000"/>
        </w:rPr>
        <w:t>SLIDE</w:t>
      </w:r>
      <w:r w:rsidR="001438DB">
        <w:rPr>
          <w:color w:val="FF0000"/>
        </w:rPr>
        <w:t xml:space="preserve"> 19</w:t>
      </w:r>
    </w:p>
    <w:p w14:paraId="4E8B7F72" w14:textId="6C2E3F83" w:rsidR="002A0975" w:rsidRPr="00B87158" w:rsidRDefault="00A821F2" w:rsidP="001438DB">
      <w:pPr>
        <w:rPr>
          <w:rFonts w:ascii="Calibri" w:hAnsi="Calibri" w:cs="Calibri"/>
          <w:color w:val="FF0000"/>
        </w:rPr>
      </w:pPr>
      <w:bookmarkStart w:id="4" w:name="_Toc131680089"/>
      <w:r w:rsidRPr="00B87158">
        <w:rPr>
          <w:rFonts w:ascii="Calibri" w:hAnsi="Calibri" w:cs="Calibri"/>
        </w:rPr>
        <w:t>Finally, our fifth improvement</w:t>
      </w:r>
      <w:r w:rsidR="001438DB" w:rsidRPr="00B87158">
        <w:rPr>
          <w:rFonts w:ascii="Calibri" w:hAnsi="Calibri" w:cs="Calibri"/>
        </w:rPr>
        <w:t xml:space="preserve"> is that o</w:t>
      </w:r>
      <w:r w:rsidR="005A17A7" w:rsidRPr="00B87158">
        <w:rPr>
          <w:rFonts w:ascii="Calibri" w:hAnsi="Calibri" w:cs="Calibri"/>
        </w:rPr>
        <w:t>ur n</w:t>
      </w:r>
      <w:r w:rsidR="002A0975" w:rsidRPr="00B87158">
        <w:rPr>
          <w:rFonts w:ascii="Calibri" w:hAnsi="Calibri" w:cs="Calibri"/>
        </w:rPr>
        <w:t>iche sector is better connected and supports each othe</w:t>
      </w:r>
      <w:bookmarkEnd w:id="4"/>
      <w:r w:rsidR="001438DB" w:rsidRPr="00B87158">
        <w:rPr>
          <w:rFonts w:ascii="Calibri" w:hAnsi="Calibri" w:cs="Calibri"/>
        </w:rPr>
        <w:t>r.</w:t>
      </w:r>
    </w:p>
    <w:p w14:paraId="58A5085D" w14:textId="77777777" w:rsidR="002A0975" w:rsidRPr="00530A0C" w:rsidRDefault="002A0975" w:rsidP="00C76CE3">
      <w:pPr>
        <w:spacing w:line="276" w:lineRule="auto"/>
        <w:rPr>
          <w:rFonts w:asciiTheme="minorHAnsi" w:hAnsiTheme="minorHAnsi" w:cstheme="minorHAnsi"/>
        </w:rPr>
      </w:pPr>
    </w:p>
    <w:p w14:paraId="2A88CB43" w14:textId="5EC0EE0E" w:rsidR="007E7607" w:rsidRPr="00530A0C" w:rsidRDefault="00A821F2" w:rsidP="00C76CE3">
      <w:pPr>
        <w:spacing w:line="276" w:lineRule="auto"/>
        <w:rPr>
          <w:rFonts w:asciiTheme="minorHAnsi" w:hAnsiTheme="minorHAnsi" w:cstheme="minorHAnsi"/>
        </w:rPr>
      </w:pPr>
      <w:r w:rsidRPr="001438DB">
        <w:rPr>
          <w:rFonts w:asciiTheme="minorHAnsi" w:hAnsiTheme="minorHAnsi" w:cstheme="minorHAnsi"/>
        </w:rPr>
        <w:t xml:space="preserve">We developed an </w:t>
      </w:r>
      <w:r w:rsidR="002A0975" w:rsidRPr="001438DB">
        <w:rPr>
          <w:rFonts w:asciiTheme="minorHAnsi" w:hAnsiTheme="minorHAnsi" w:cstheme="minorHAnsi"/>
        </w:rPr>
        <w:t>Active stakeholder group</w:t>
      </w:r>
      <w:r w:rsidR="004E33C4" w:rsidRPr="001438DB">
        <w:rPr>
          <w:rFonts w:asciiTheme="minorHAnsi" w:hAnsiTheme="minorHAnsi" w:cstheme="minorHAnsi"/>
        </w:rPr>
        <w:t xml:space="preserve"> of around </w:t>
      </w:r>
      <w:r w:rsidR="0053582F" w:rsidRPr="001438DB">
        <w:rPr>
          <w:rFonts w:asciiTheme="minorHAnsi" w:hAnsiTheme="minorHAnsi" w:cstheme="minorHAnsi"/>
        </w:rPr>
        <w:t xml:space="preserve">150 </w:t>
      </w:r>
      <w:r w:rsidR="00CA7619" w:rsidRPr="001438DB">
        <w:rPr>
          <w:rFonts w:asciiTheme="minorHAnsi" w:hAnsiTheme="minorHAnsi" w:cstheme="minorHAnsi"/>
        </w:rPr>
        <w:t xml:space="preserve">people </w:t>
      </w:r>
      <w:r w:rsidR="002A0975" w:rsidRPr="001438DB">
        <w:rPr>
          <w:rFonts w:asciiTheme="minorHAnsi" w:hAnsiTheme="minorHAnsi" w:cstheme="minorHAnsi"/>
        </w:rPr>
        <w:t>in this niche sector,</w:t>
      </w:r>
      <w:r w:rsidR="002A0975" w:rsidRPr="00530A0C">
        <w:rPr>
          <w:rFonts w:asciiTheme="minorHAnsi" w:hAnsiTheme="minorHAnsi" w:cstheme="minorHAnsi"/>
        </w:rPr>
        <w:t xml:space="preserve"> </w:t>
      </w:r>
      <w:r w:rsidR="00C3168A" w:rsidRPr="00530A0C">
        <w:rPr>
          <w:rFonts w:asciiTheme="minorHAnsi" w:hAnsiTheme="minorHAnsi" w:cstheme="minorHAnsi"/>
        </w:rPr>
        <w:t>which</w:t>
      </w:r>
      <w:r w:rsidR="002A0975" w:rsidRPr="00530A0C">
        <w:rPr>
          <w:rFonts w:asciiTheme="minorHAnsi" w:hAnsiTheme="minorHAnsi" w:cstheme="minorHAnsi"/>
        </w:rPr>
        <w:t xml:space="preserve"> has been invaluable for connecting </w:t>
      </w:r>
      <w:r w:rsidR="00CB048D" w:rsidRPr="00530A0C">
        <w:rPr>
          <w:rFonts w:asciiTheme="minorHAnsi" w:hAnsiTheme="minorHAnsi" w:cstheme="minorHAnsi"/>
        </w:rPr>
        <w:t>c</w:t>
      </w:r>
      <w:r w:rsidR="00CA7619" w:rsidRPr="00530A0C">
        <w:rPr>
          <w:rFonts w:asciiTheme="minorHAnsi" w:hAnsiTheme="minorHAnsi" w:cstheme="minorHAnsi"/>
        </w:rPr>
        <w:t xml:space="preserve">ross-sector stakeholders, including </w:t>
      </w:r>
      <w:r w:rsidR="002A0975" w:rsidRPr="00530A0C">
        <w:rPr>
          <w:rFonts w:asciiTheme="minorHAnsi" w:hAnsiTheme="minorHAnsi" w:cstheme="minorHAnsi"/>
        </w:rPr>
        <w:t>transcribers, production managers, technology developers, teachers</w:t>
      </w:r>
      <w:r w:rsidR="00C3168A" w:rsidRPr="00530A0C">
        <w:rPr>
          <w:rFonts w:asciiTheme="minorHAnsi" w:hAnsiTheme="minorHAnsi" w:cstheme="minorHAnsi"/>
        </w:rPr>
        <w:t xml:space="preserve">, </w:t>
      </w:r>
      <w:proofErr w:type="gramStart"/>
      <w:r w:rsidR="002A0975" w:rsidRPr="00530A0C">
        <w:rPr>
          <w:rFonts w:asciiTheme="minorHAnsi" w:hAnsiTheme="minorHAnsi" w:cstheme="minorHAnsi"/>
        </w:rPr>
        <w:t>end-users</w:t>
      </w:r>
      <w:proofErr w:type="gramEnd"/>
      <w:r w:rsidR="002A0975" w:rsidRPr="00530A0C">
        <w:rPr>
          <w:rFonts w:asciiTheme="minorHAnsi" w:hAnsiTheme="minorHAnsi" w:cstheme="minorHAnsi"/>
        </w:rPr>
        <w:t xml:space="preserve"> </w:t>
      </w:r>
      <w:r w:rsidR="00C3168A" w:rsidRPr="00530A0C">
        <w:rPr>
          <w:rFonts w:asciiTheme="minorHAnsi" w:hAnsiTheme="minorHAnsi" w:cstheme="minorHAnsi"/>
        </w:rPr>
        <w:t>and researchers</w:t>
      </w:r>
      <w:r w:rsidR="00BB1EDA">
        <w:rPr>
          <w:rFonts w:asciiTheme="minorHAnsi" w:hAnsiTheme="minorHAnsi" w:cstheme="minorHAnsi"/>
        </w:rPr>
        <w:t xml:space="preserve"> (and more)</w:t>
      </w:r>
      <w:r w:rsidR="00C3168A" w:rsidRPr="00530A0C">
        <w:rPr>
          <w:rFonts w:asciiTheme="minorHAnsi" w:hAnsiTheme="minorHAnsi" w:cstheme="minorHAnsi"/>
        </w:rPr>
        <w:t xml:space="preserve"> </w:t>
      </w:r>
      <w:r w:rsidR="002A0975" w:rsidRPr="00530A0C">
        <w:rPr>
          <w:rFonts w:asciiTheme="minorHAnsi" w:hAnsiTheme="minorHAnsi" w:cstheme="minorHAnsi"/>
        </w:rPr>
        <w:t>to develop and share expertise and resources</w:t>
      </w:r>
      <w:r w:rsidR="005A17A7" w:rsidRPr="00530A0C">
        <w:rPr>
          <w:rFonts w:asciiTheme="minorHAnsi" w:hAnsiTheme="minorHAnsi" w:cstheme="minorHAnsi"/>
        </w:rPr>
        <w:t xml:space="preserve"> in the project</w:t>
      </w:r>
      <w:r w:rsidRPr="00530A0C">
        <w:rPr>
          <w:rFonts w:asciiTheme="minorHAnsi" w:hAnsiTheme="minorHAnsi" w:cstheme="minorHAnsi"/>
        </w:rPr>
        <w:t xml:space="preserve"> – and hopefully beyond.</w:t>
      </w:r>
      <w:r w:rsidR="00CA7619" w:rsidRPr="00530A0C">
        <w:rPr>
          <w:rFonts w:asciiTheme="minorHAnsi" w:hAnsiTheme="minorHAnsi" w:cstheme="minorHAnsi"/>
        </w:rPr>
        <w:t xml:space="preserve"> If you’re not already on </w:t>
      </w:r>
      <w:r w:rsidR="001356B6" w:rsidRPr="00530A0C">
        <w:rPr>
          <w:rFonts w:asciiTheme="minorHAnsi" w:hAnsiTheme="minorHAnsi" w:cstheme="minorHAnsi"/>
        </w:rPr>
        <w:t>the mailing list, do</w:t>
      </w:r>
      <w:r w:rsidR="00CA7619" w:rsidRPr="00530A0C">
        <w:rPr>
          <w:rFonts w:asciiTheme="minorHAnsi" w:hAnsiTheme="minorHAnsi" w:cstheme="minorHAnsi"/>
        </w:rPr>
        <w:t xml:space="preserve"> sign up!</w:t>
      </w:r>
    </w:p>
    <w:p w14:paraId="559BA201" w14:textId="77777777" w:rsidR="00B87158" w:rsidRDefault="00B87158" w:rsidP="00C76CE3">
      <w:pPr>
        <w:spacing w:after="120" w:line="276" w:lineRule="auto"/>
        <w:rPr>
          <w:rFonts w:asciiTheme="minorHAnsi" w:hAnsiTheme="minorHAnsi" w:cstheme="minorHAnsi"/>
        </w:rPr>
      </w:pPr>
    </w:p>
    <w:p w14:paraId="6E1EE45F" w14:textId="75A4FD70" w:rsidR="00CA7619" w:rsidRPr="00CA7619" w:rsidRDefault="00CA7619" w:rsidP="00C76CE3">
      <w:pPr>
        <w:spacing w:after="120" w:line="276" w:lineRule="auto"/>
        <w:rPr>
          <w:color w:val="FF0000"/>
        </w:rPr>
      </w:pPr>
      <w:r w:rsidRPr="00DD7E60">
        <w:rPr>
          <w:color w:val="FF0000"/>
        </w:rPr>
        <w:t>SLIDE</w:t>
      </w:r>
      <w:r w:rsidR="001438DB">
        <w:rPr>
          <w:color w:val="FF0000"/>
        </w:rPr>
        <w:t xml:space="preserve"> 20</w:t>
      </w:r>
    </w:p>
    <w:p w14:paraId="31DDC23B" w14:textId="41C31B1F" w:rsidR="00E768D8" w:rsidRPr="00B87158" w:rsidRDefault="001438DB" w:rsidP="001438DB">
      <w:pPr>
        <w:rPr>
          <w:rFonts w:asciiTheme="minorHAnsi" w:hAnsiTheme="minorHAnsi" w:cstheme="minorHAnsi"/>
        </w:rPr>
      </w:pPr>
      <w:r w:rsidRPr="00B87158">
        <w:rPr>
          <w:rFonts w:asciiTheme="minorHAnsi" w:hAnsiTheme="minorHAnsi" w:cstheme="minorHAnsi"/>
        </w:rPr>
        <w:t xml:space="preserve">So, </w:t>
      </w:r>
      <w:r w:rsidR="00E768D8" w:rsidRPr="00B87158">
        <w:rPr>
          <w:rFonts w:asciiTheme="minorHAnsi" w:hAnsiTheme="minorHAnsi" w:cstheme="minorHAnsi"/>
        </w:rPr>
        <w:t>What’s next?</w:t>
      </w:r>
    </w:p>
    <w:p w14:paraId="28FCA1C5" w14:textId="77777777" w:rsidR="00E768D8" w:rsidRDefault="00E768D8" w:rsidP="00C76CE3">
      <w:pPr>
        <w:spacing w:line="276" w:lineRule="auto"/>
        <w:rPr>
          <w:rFonts w:asciiTheme="minorHAnsi" w:hAnsiTheme="minorHAnsi" w:cstheme="minorHAnsi"/>
        </w:rPr>
      </w:pPr>
    </w:p>
    <w:p w14:paraId="6C56E3CA" w14:textId="107235C1" w:rsidR="00E768D8" w:rsidRDefault="00E768D8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Well, the development part of the DAISY Music Braille Project finishes at the end of June, and these tools and resources are ready for adoption and integration</w:t>
      </w:r>
      <w:r w:rsidR="00187A8D">
        <w:rPr>
          <w:rFonts w:asciiTheme="minorHAnsi" w:hAnsiTheme="minorHAnsi" w:cstheme="minorHAnsi"/>
        </w:rPr>
        <w:t xml:space="preserve"> into services</w:t>
      </w:r>
      <w:r>
        <w:rPr>
          <w:rFonts w:asciiTheme="minorHAnsi" w:hAnsiTheme="minorHAnsi" w:cstheme="minorHAnsi"/>
        </w:rPr>
        <w:t>.</w:t>
      </w:r>
    </w:p>
    <w:p w14:paraId="78F6F784" w14:textId="77777777" w:rsidR="00E768D8" w:rsidRDefault="00E768D8" w:rsidP="00C76CE3">
      <w:pPr>
        <w:spacing w:line="276" w:lineRule="auto"/>
        <w:rPr>
          <w:rFonts w:asciiTheme="minorHAnsi" w:hAnsiTheme="minorHAnsi" w:cstheme="minorHAnsi"/>
        </w:rPr>
      </w:pPr>
    </w:p>
    <w:p w14:paraId="22CA9358" w14:textId="23642FC8" w:rsidR="00E768D8" w:rsidRDefault="00E768D8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However, </w:t>
      </w:r>
      <w:r w:rsidR="009D66FC">
        <w:rPr>
          <w:rFonts w:asciiTheme="minorHAnsi" w:hAnsiTheme="minorHAnsi" w:cstheme="minorHAnsi"/>
        </w:rPr>
        <w:t xml:space="preserve">the sector has been asking for </w:t>
      </w:r>
      <w:r w:rsidR="00BB1EDA">
        <w:rPr>
          <w:rFonts w:asciiTheme="minorHAnsi" w:hAnsiTheme="minorHAnsi" w:cstheme="minorHAnsi"/>
        </w:rPr>
        <w:t xml:space="preserve">some </w:t>
      </w:r>
      <w:r w:rsidR="009D66FC">
        <w:rPr>
          <w:rFonts w:asciiTheme="minorHAnsi" w:hAnsiTheme="minorHAnsi" w:cstheme="minorHAnsi"/>
        </w:rPr>
        <w:t xml:space="preserve">ongoing support – as </w:t>
      </w:r>
      <w:r>
        <w:rPr>
          <w:rFonts w:asciiTheme="minorHAnsi" w:hAnsiTheme="minorHAnsi" w:cstheme="minorHAnsi"/>
        </w:rPr>
        <w:t xml:space="preserve">it </w:t>
      </w:r>
      <w:r w:rsidR="009D66FC">
        <w:rPr>
          <w:rFonts w:asciiTheme="minorHAnsi" w:hAnsiTheme="minorHAnsi" w:cstheme="minorHAnsi"/>
        </w:rPr>
        <w:t xml:space="preserve">can </w:t>
      </w:r>
      <w:r>
        <w:rPr>
          <w:rFonts w:asciiTheme="minorHAnsi" w:hAnsiTheme="minorHAnsi" w:cstheme="minorHAnsi"/>
        </w:rPr>
        <w:t xml:space="preserve">be hard to know exactly how to make </w:t>
      </w:r>
      <w:r w:rsidR="0053582F">
        <w:rPr>
          <w:rFonts w:asciiTheme="minorHAnsi" w:hAnsiTheme="minorHAnsi" w:cstheme="minorHAnsi"/>
        </w:rPr>
        <w:t xml:space="preserve">best </w:t>
      </w:r>
      <w:r>
        <w:rPr>
          <w:rFonts w:asciiTheme="minorHAnsi" w:hAnsiTheme="minorHAnsi" w:cstheme="minorHAnsi"/>
        </w:rPr>
        <w:t>use of these tools and resources</w:t>
      </w:r>
      <w:r w:rsidR="00A821F2">
        <w:rPr>
          <w:rFonts w:asciiTheme="minorHAnsi" w:hAnsiTheme="minorHAnsi" w:cstheme="minorHAnsi"/>
        </w:rPr>
        <w:t>, and you might not even have heard about them yet.</w:t>
      </w:r>
    </w:p>
    <w:p w14:paraId="14EAEE48" w14:textId="77777777" w:rsidR="009D66FC" w:rsidRDefault="009D66FC" w:rsidP="00C76CE3">
      <w:pPr>
        <w:spacing w:line="276" w:lineRule="auto"/>
        <w:rPr>
          <w:rFonts w:asciiTheme="minorHAnsi" w:hAnsiTheme="minorHAnsi" w:cstheme="minorHAnsi"/>
        </w:rPr>
      </w:pPr>
    </w:p>
    <w:p w14:paraId="7EAB2750" w14:textId="76A648D6" w:rsidR="009D66FC" w:rsidRDefault="009D66FC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We’re therefore going to propose an 18-month ‘Implementation Phase’ for the project, to promote the tools and resources, and to support organizations with implementation, together with </w:t>
      </w:r>
      <w:r>
        <w:rPr>
          <w:rFonts w:asciiTheme="minorHAnsi" w:hAnsiTheme="minorHAnsi" w:cstheme="minorHAnsi"/>
          <w:color w:val="000000" w:themeColor="text1"/>
        </w:rPr>
        <w:t>some new activities</w:t>
      </w:r>
      <w:r w:rsidR="0053582F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to properly embed music braille </w:t>
      </w:r>
      <w:r w:rsidR="0053582F">
        <w:rPr>
          <w:rFonts w:asciiTheme="minorHAnsi" w:hAnsiTheme="minorHAnsi" w:cstheme="minorHAnsi"/>
          <w:color w:val="000000" w:themeColor="text1"/>
        </w:rPr>
        <w:t xml:space="preserve">solutions </w:t>
      </w:r>
      <w:r>
        <w:rPr>
          <w:rFonts w:asciiTheme="minorHAnsi" w:hAnsiTheme="minorHAnsi" w:cstheme="minorHAnsi"/>
          <w:color w:val="000000" w:themeColor="text1"/>
        </w:rPr>
        <w:t xml:space="preserve">across the sector. </w:t>
      </w:r>
    </w:p>
    <w:p w14:paraId="1375188D" w14:textId="77777777" w:rsidR="009D66FC" w:rsidRDefault="009D66FC" w:rsidP="00C76CE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632ADB8" w14:textId="4AC296CF" w:rsidR="00C3168A" w:rsidRDefault="009D66FC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We hope that the </w:t>
      </w:r>
      <w:r w:rsidR="00330BE0">
        <w:rPr>
          <w:rFonts w:asciiTheme="minorHAnsi" w:hAnsiTheme="minorHAnsi" w:cstheme="minorHAnsi"/>
          <w:color w:val="000000" w:themeColor="text1"/>
        </w:rPr>
        <w:t xml:space="preserve">current </w:t>
      </w:r>
      <w:r>
        <w:rPr>
          <w:rFonts w:asciiTheme="minorHAnsi" w:hAnsiTheme="minorHAnsi" w:cstheme="minorHAnsi"/>
          <w:color w:val="000000" w:themeColor="text1"/>
        </w:rPr>
        <w:t>sector positivity around this idea will translate into funding support.</w:t>
      </w:r>
    </w:p>
    <w:p w14:paraId="6674C524" w14:textId="77777777" w:rsidR="009D66FC" w:rsidRDefault="009D66FC" w:rsidP="00C76CE3">
      <w:pPr>
        <w:spacing w:line="276" w:lineRule="auto"/>
        <w:rPr>
          <w:rFonts w:asciiTheme="minorHAnsi" w:hAnsiTheme="minorHAnsi" w:cstheme="minorHAnsi"/>
        </w:rPr>
      </w:pPr>
    </w:p>
    <w:p w14:paraId="360F8672" w14:textId="482D6630" w:rsidR="00187A8D" w:rsidRPr="00CA7619" w:rsidRDefault="00187A8D" w:rsidP="00C76CE3">
      <w:pPr>
        <w:spacing w:after="120" w:line="276" w:lineRule="auto"/>
        <w:rPr>
          <w:color w:val="FF0000"/>
        </w:rPr>
      </w:pPr>
      <w:r w:rsidRPr="00DD7E60">
        <w:rPr>
          <w:color w:val="FF0000"/>
        </w:rPr>
        <w:t>SLIDE</w:t>
      </w:r>
      <w:r w:rsidR="001438DB">
        <w:rPr>
          <w:color w:val="FF0000"/>
        </w:rPr>
        <w:t xml:space="preserve"> 21</w:t>
      </w:r>
    </w:p>
    <w:p w14:paraId="7864EF01" w14:textId="62F0E1DA" w:rsidR="00E768D8" w:rsidRDefault="007E4A97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this</w:t>
      </w:r>
      <w:r w:rsidR="00E768D8">
        <w:rPr>
          <w:rFonts w:asciiTheme="minorHAnsi" w:hAnsiTheme="minorHAnsi" w:cstheme="minorHAnsi"/>
        </w:rPr>
        <w:t xml:space="preserve"> </w:t>
      </w:r>
      <w:r w:rsidR="00330BE0">
        <w:rPr>
          <w:rFonts w:asciiTheme="minorHAnsi" w:hAnsiTheme="minorHAnsi" w:cstheme="minorHAnsi"/>
        </w:rPr>
        <w:t xml:space="preserve">proposed </w:t>
      </w:r>
      <w:r w:rsidR="00E768D8">
        <w:rPr>
          <w:rFonts w:asciiTheme="minorHAnsi" w:hAnsiTheme="minorHAnsi" w:cstheme="minorHAnsi"/>
        </w:rPr>
        <w:t xml:space="preserve">Implementation </w:t>
      </w:r>
      <w:proofErr w:type="gramStart"/>
      <w:r w:rsidR="00E768D8">
        <w:rPr>
          <w:rFonts w:asciiTheme="minorHAnsi" w:hAnsiTheme="minorHAnsi" w:cstheme="minorHAnsi"/>
        </w:rPr>
        <w:t>Phase</w:t>
      </w:r>
      <w:proofErr w:type="gramEnd"/>
      <w:r w:rsidR="00E768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 </w:t>
      </w:r>
      <w:r w:rsidR="003709E7">
        <w:rPr>
          <w:rFonts w:asciiTheme="minorHAnsi" w:hAnsiTheme="minorHAnsi" w:cstheme="minorHAnsi"/>
        </w:rPr>
        <w:t xml:space="preserve">would </w:t>
      </w:r>
      <w:r w:rsidR="00330BE0">
        <w:rPr>
          <w:rFonts w:asciiTheme="minorHAnsi" w:hAnsiTheme="minorHAnsi" w:cstheme="minorHAnsi"/>
        </w:rPr>
        <w:t>work to embed resources into practice with 7 areas of activity:</w:t>
      </w:r>
    </w:p>
    <w:p w14:paraId="218FD8EA" w14:textId="77777777" w:rsidR="00824AA9" w:rsidRDefault="00824AA9" w:rsidP="00C76CE3">
      <w:pPr>
        <w:spacing w:line="276" w:lineRule="auto"/>
        <w:rPr>
          <w:rFonts w:asciiTheme="minorHAnsi" w:hAnsiTheme="minorHAnsi" w:cstheme="minorHAnsi"/>
        </w:rPr>
      </w:pPr>
    </w:p>
    <w:p w14:paraId="4747D69F" w14:textId="57777374" w:rsidR="00330BE0" w:rsidRDefault="00F86425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</w:t>
      </w:r>
      <w:r w:rsidR="003709E7">
        <w:rPr>
          <w:rFonts w:asciiTheme="minorHAnsi" w:hAnsiTheme="minorHAnsi" w:cstheme="minorHAnsi"/>
        </w:rPr>
        <w:t>,</w:t>
      </w:r>
      <w:r w:rsidRPr="00F86425">
        <w:rPr>
          <w:rFonts w:asciiTheme="minorHAnsi" w:hAnsiTheme="minorHAnsi" w:cstheme="minorHAnsi"/>
        </w:rPr>
        <w:t xml:space="preserve"> </w:t>
      </w:r>
      <w:r w:rsidR="007A04ED" w:rsidRPr="00F86425">
        <w:rPr>
          <w:rFonts w:asciiTheme="minorHAnsi" w:hAnsiTheme="minorHAnsi" w:cstheme="minorHAnsi"/>
        </w:rPr>
        <w:t>Promot</w:t>
      </w:r>
      <w:r w:rsidR="007E4A97" w:rsidRPr="00F86425">
        <w:rPr>
          <w:rFonts w:asciiTheme="minorHAnsi" w:hAnsiTheme="minorHAnsi" w:cstheme="minorHAnsi"/>
        </w:rPr>
        <w:t>ing</w:t>
      </w:r>
      <w:r w:rsidR="007A04ED" w:rsidRPr="00F86425">
        <w:rPr>
          <w:rFonts w:asciiTheme="minorHAnsi" w:hAnsiTheme="minorHAnsi" w:cstheme="minorHAnsi"/>
        </w:rPr>
        <w:t xml:space="preserve"> </w:t>
      </w:r>
      <w:r w:rsidR="00824AA9" w:rsidRPr="00F86425">
        <w:rPr>
          <w:rFonts w:asciiTheme="minorHAnsi" w:hAnsiTheme="minorHAnsi" w:cstheme="minorHAnsi"/>
        </w:rPr>
        <w:t xml:space="preserve">the </w:t>
      </w:r>
      <w:r w:rsidR="00330BE0">
        <w:rPr>
          <w:rFonts w:asciiTheme="minorHAnsi" w:hAnsiTheme="minorHAnsi" w:cstheme="minorHAnsi"/>
        </w:rPr>
        <w:t>tools, and supporting organizations with take-up, so that organizations and end-users around the world are confidently using the tools, resulting in greater access to scores for blind musicians.</w:t>
      </w:r>
    </w:p>
    <w:p w14:paraId="7D813604" w14:textId="68996627" w:rsidR="00C3168A" w:rsidRPr="00330BE0" w:rsidRDefault="00C3168A" w:rsidP="00C76CE3">
      <w:pPr>
        <w:spacing w:line="276" w:lineRule="auto"/>
        <w:rPr>
          <w:rFonts w:asciiTheme="minorHAnsi" w:hAnsiTheme="minorHAnsi" w:cstheme="minorHAnsi"/>
        </w:rPr>
      </w:pPr>
    </w:p>
    <w:p w14:paraId="47BC2407" w14:textId="559E118D" w:rsidR="00824AA9" w:rsidRPr="00F86425" w:rsidRDefault="00330BE0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</w:t>
      </w:r>
      <w:r w:rsidR="00F86425">
        <w:rPr>
          <w:rFonts w:asciiTheme="minorHAnsi" w:hAnsiTheme="minorHAnsi" w:cstheme="minorHAnsi"/>
        </w:rPr>
        <w:t xml:space="preserve">, </w:t>
      </w:r>
      <w:r w:rsidR="007A04ED" w:rsidRPr="00F86425">
        <w:rPr>
          <w:rFonts w:asciiTheme="minorHAnsi" w:hAnsiTheme="minorHAnsi" w:cstheme="minorHAnsi"/>
        </w:rPr>
        <w:t>Develop</w:t>
      </w:r>
      <w:r w:rsidR="007E4A97" w:rsidRPr="00F86425">
        <w:rPr>
          <w:rFonts w:asciiTheme="minorHAnsi" w:hAnsiTheme="minorHAnsi" w:cstheme="minorHAnsi"/>
        </w:rPr>
        <w:t>ing</w:t>
      </w:r>
      <w:r w:rsidR="007A04ED" w:rsidRPr="00F86425">
        <w:rPr>
          <w:rFonts w:asciiTheme="minorHAnsi" w:hAnsiTheme="minorHAnsi" w:cstheme="minorHAnsi"/>
        </w:rPr>
        <w:t xml:space="preserve"> the</w:t>
      </w:r>
      <w:r w:rsidR="00824AA9" w:rsidRPr="00F86425">
        <w:rPr>
          <w:rFonts w:asciiTheme="minorHAnsi" w:hAnsiTheme="minorHAnsi" w:cstheme="minorHAnsi"/>
        </w:rPr>
        <w:t xml:space="preserve"> Music Braille Production Network – so that more agencies and producers are connected, sharing scores and expertise, and </w:t>
      </w:r>
      <w:r w:rsidR="001955B9" w:rsidRPr="00F86425">
        <w:rPr>
          <w:rFonts w:asciiTheme="minorHAnsi" w:hAnsiTheme="minorHAnsi" w:cstheme="minorHAnsi"/>
        </w:rPr>
        <w:t xml:space="preserve">able to add their </w:t>
      </w:r>
      <w:r w:rsidR="00824AA9" w:rsidRPr="00F86425">
        <w:rPr>
          <w:rFonts w:asciiTheme="minorHAnsi" w:hAnsiTheme="minorHAnsi" w:cstheme="minorHAnsi"/>
        </w:rPr>
        <w:t>scores with recommended metadata to the ABC Global Book Service</w:t>
      </w:r>
      <w:r w:rsidR="001955B9" w:rsidRPr="00F86425">
        <w:rPr>
          <w:rFonts w:asciiTheme="minorHAnsi" w:hAnsiTheme="minorHAnsi" w:cstheme="minorHAnsi"/>
        </w:rPr>
        <w:t xml:space="preserve"> for easier file sharing</w:t>
      </w:r>
      <w:r w:rsidR="00824AA9" w:rsidRPr="00F86425">
        <w:rPr>
          <w:rFonts w:asciiTheme="minorHAnsi" w:hAnsiTheme="minorHAnsi" w:cstheme="minorHAnsi"/>
        </w:rPr>
        <w:t xml:space="preserve">. </w:t>
      </w:r>
    </w:p>
    <w:p w14:paraId="3B14DD11" w14:textId="77777777" w:rsidR="00824AA9" w:rsidRPr="00824AA9" w:rsidRDefault="00824AA9" w:rsidP="00C76CE3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33721824" w14:textId="1F887BDA" w:rsidR="00824AA9" w:rsidRPr="00F86425" w:rsidRDefault="00330BE0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</w:t>
      </w:r>
      <w:r w:rsidR="00F86425">
        <w:rPr>
          <w:rFonts w:asciiTheme="minorHAnsi" w:hAnsiTheme="minorHAnsi" w:cstheme="minorHAnsi"/>
        </w:rPr>
        <w:t xml:space="preserve">, </w:t>
      </w:r>
      <w:r w:rsidR="007A04ED" w:rsidRPr="00F86425">
        <w:rPr>
          <w:rFonts w:asciiTheme="minorHAnsi" w:hAnsiTheme="minorHAnsi" w:cstheme="minorHAnsi"/>
        </w:rPr>
        <w:t>Develop</w:t>
      </w:r>
      <w:r w:rsidR="007E4A97" w:rsidRPr="00F86425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</w:t>
      </w:r>
      <w:r w:rsidR="007A04ED" w:rsidRPr="00F86425">
        <w:rPr>
          <w:rFonts w:asciiTheme="minorHAnsi" w:hAnsiTheme="minorHAnsi" w:cstheme="minorHAnsi"/>
        </w:rPr>
        <w:t xml:space="preserve">an Inclusive Publishing agenda in the mainstream music publishing industry – so that more scores are born accessible, giving blind users </w:t>
      </w:r>
      <w:r w:rsidR="00F75145" w:rsidRPr="00F86425">
        <w:rPr>
          <w:rFonts w:asciiTheme="minorHAnsi" w:hAnsiTheme="minorHAnsi" w:cstheme="minorHAnsi"/>
        </w:rPr>
        <w:t xml:space="preserve">faster, or even immediate, </w:t>
      </w:r>
      <w:r w:rsidR="007A04ED" w:rsidRPr="00F86425">
        <w:rPr>
          <w:rFonts w:asciiTheme="minorHAnsi" w:hAnsiTheme="minorHAnsi" w:cstheme="minorHAnsi"/>
        </w:rPr>
        <w:t xml:space="preserve">access to scores. </w:t>
      </w:r>
    </w:p>
    <w:p w14:paraId="02A3A3CB" w14:textId="77777777" w:rsidR="007A04ED" w:rsidRPr="007A04ED" w:rsidRDefault="007A04ED" w:rsidP="00C76CE3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30889407" w14:textId="62E2E5F6" w:rsidR="007A04ED" w:rsidRPr="00F86425" w:rsidRDefault="00330BE0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Four</w:t>
      </w:r>
      <w:r w:rsidR="00F86425">
        <w:rPr>
          <w:rFonts w:asciiTheme="minorHAnsi" w:hAnsiTheme="minorHAnsi" w:cstheme="minorHAnsi"/>
        </w:rPr>
        <w:t xml:space="preserve">: </w:t>
      </w:r>
      <w:r w:rsidR="0095051B" w:rsidRPr="00F86425">
        <w:rPr>
          <w:rFonts w:asciiTheme="minorHAnsi" w:hAnsiTheme="minorHAnsi" w:cstheme="minorHAnsi"/>
        </w:rPr>
        <w:t>Collat</w:t>
      </w:r>
      <w:r w:rsidR="007E4A97" w:rsidRPr="00F86425">
        <w:rPr>
          <w:rFonts w:asciiTheme="minorHAnsi" w:hAnsiTheme="minorHAnsi" w:cstheme="minorHAnsi"/>
        </w:rPr>
        <w:t>ing</w:t>
      </w:r>
      <w:r w:rsidR="0095051B" w:rsidRPr="00F86425">
        <w:rPr>
          <w:rFonts w:asciiTheme="minorHAnsi" w:hAnsiTheme="minorHAnsi" w:cstheme="minorHAnsi"/>
        </w:rPr>
        <w:t xml:space="preserve"> international practice for music braille production – to contribute to </w:t>
      </w:r>
      <w:r w:rsidR="0055479D" w:rsidRPr="00F86425">
        <w:rPr>
          <w:rFonts w:asciiTheme="minorHAnsi" w:hAnsiTheme="minorHAnsi" w:cstheme="minorHAnsi"/>
        </w:rPr>
        <w:t xml:space="preserve">the upcoming </w:t>
      </w:r>
      <w:r w:rsidR="0095051B" w:rsidRPr="00F86425">
        <w:rPr>
          <w:rFonts w:asciiTheme="minorHAnsi" w:hAnsiTheme="minorHAnsi" w:cstheme="minorHAnsi"/>
        </w:rPr>
        <w:t>revisions of international music braille manuals, making it easier for transcribers to produce resources, and for end-users to know country differences.</w:t>
      </w:r>
    </w:p>
    <w:p w14:paraId="357024E8" w14:textId="77777777" w:rsidR="001438DB" w:rsidRDefault="001438DB" w:rsidP="002771F4">
      <w:pPr>
        <w:spacing w:after="120" w:line="276" w:lineRule="auto"/>
        <w:rPr>
          <w:rFonts w:asciiTheme="minorHAnsi" w:hAnsiTheme="minorHAnsi" w:cstheme="minorHAnsi"/>
        </w:rPr>
      </w:pPr>
    </w:p>
    <w:p w14:paraId="6F332588" w14:textId="1A8EAF88" w:rsidR="00131268" w:rsidRDefault="00131268" w:rsidP="002771F4">
      <w:pPr>
        <w:spacing w:after="120" w:line="276" w:lineRule="auto"/>
        <w:rPr>
          <w:color w:val="FF0000"/>
        </w:rPr>
      </w:pPr>
      <w:r w:rsidRPr="00DD7E60">
        <w:rPr>
          <w:color w:val="FF0000"/>
        </w:rPr>
        <w:t>SLIDE</w:t>
      </w:r>
      <w:r w:rsidR="001438DB">
        <w:rPr>
          <w:color w:val="FF0000"/>
        </w:rPr>
        <w:t xml:space="preserve"> 22</w:t>
      </w:r>
    </w:p>
    <w:p w14:paraId="733E21D4" w14:textId="73C90EF3" w:rsidR="00FB547B" w:rsidRPr="00F86425" w:rsidRDefault="00330BE0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Five</w:t>
      </w:r>
      <w:r w:rsidR="00F86425">
        <w:rPr>
          <w:rFonts w:asciiTheme="minorHAnsi" w:hAnsiTheme="minorHAnsi" w:cstheme="minorHAnsi"/>
        </w:rPr>
        <w:t xml:space="preserve">: </w:t>
      </w:r>
      <w:r w:rsidR="00131268">
        <w:rPr>
          <w:rFonts w:asciiTheme="minorHAnsi" w:hAnsiTheme="minorHAnsi" w:cstheme="minorHAnsi"/>
        </w:rPr>
        <w:t>Informing developing file formats and braille displays with requirements</w:t>
      </w:r>
      <w:r w:rsidR="00CB048D">
        <w:rPr>
          <w:rFonts w:asciiTheme="minorHAnsi" w:hAnsiTheme="minorHAnsi" w:cstheme="minorHAnsi"/>
        </w:rPr>
        <w:t xml:space="preserve"> for music braille (</w:t>
      </w:r>
      <w:r w:rsidR="00C33B56" w:rsidRPr="00CB048D">
        <w:rPr>
          <w:rFonts w:asciiTheme="minorHAnsi" w:hAnsiTheme="minorHAnsi" w:cstheme="minorHAnsi"/>
        </w:rPr>
        <w:t>fo</w:t>
      </w:r>
      <w:r w:rsidR="00CB048D" w:rsidRPr="00CB048D">
        <w:rPr>
          <w:rFonts w:asciiTheme="minorHAnsi" w:hAnsiTheme="minorHAnsi" w:cstheme="minorHAnsi"/>
        </w:rPr>
        <w:t>r</w:t>
      </w:r>
      <w:r w:rsidR="00CB048D">
        <w:rPr>
          <w:rFonts w:asciiTheme="minorHAnsi" w:hAnsiTheme="minorHAnsi" w:cstheme="minorHAnsi"/>
        </w:rPr>
        <w:t xml:space="preserve"> example, </w:t>
      </w:r>
      <w:r w:rsidR="00131268">
        <w:rPr>
          <w:rFonts w:asciiTheme="minorHAnsi" w:hAnsiTheme="minorHAnsi" w:cstheme="minorHAnsi"/>
        </w:rPr>
        <w:t>for t</w:t>
      </w:r>
      <w:r w:rsidR="00FB547B" w:rsidRPr="00F86425">
        <w:rPr>
          <w:rFonts w:asciiTheme="minorHAnsi" w:hAnsiTheme="minorHAnsi" w:cstheme="minorHAnsi"/>
        </w:rPr>
        <w:t xml:space="preserve">he successor to </w:t>
      </w:r>
      <w:proofErr w:type="spellStart"/>
      <w:r w:rsidR="00FB547B" w:rsidRPr="00F86425">
        <w:rPr>
          <w:rFonts w:asciiTheme="minorHAnsi" w:hAnsiTheme="minorHAnsi" w:cstheme="minorHAnsi"/>
        </w:rPr>
        <w:t>MusicXML</w:t>
      </w:r>
      <w:proofErr w:type="spellEnd"/>
      <w:r w:rsidR="00FB547B" w:rsidRPr="00F86425">
        <w:rPr>
          <w:rFonts w:asciiTheme="minorHAnsi" w:hAnsiTheme="minorHAnsi" w:cstheme="minorHAnsi"/>
        </w:rPr>
        <w:t xml:space="preserve">, and new braille file formats </w:t>
      </w:r>
      <w:r w:rsidR="00155A83" w:rsidRPr="00F86425">
        <w:rPr>
          <w:rFonts w:asciiTheme="minorHAnsi" w:hAnsiTheme="minorHAnsi" w:cstheme="minorHAnsi"/>
        </w:rPr>
        <w:t xml:space="preserve">for </w:t>
      </w:r>
      <w:r w:rsidR="000F33BC">
        <w:rPr>
          <w:rFonts w:asciiTheme="minorHAnsi" w:hAnsiTheme="minorHAnsi" w:cstheme="minorHAnsi"/>
        </w:rPr>
        <w:t xml:space="preserve">braille </w:t>
      </w:r>
      <w:r w:rsidR="00155A83" w:rsidRPr="00F86425">
        <w:rPr>
          <w:rFonts w:asciiTheme="minorHAnsi" w:hAnsiTheme="minorHAnsi" w:cstheme="minorHAnsi"/>
        </w:rPr>
        <w:t>displays</w:t>
      </w:r>
      <w:r w:rsidR="00BB1EDA">
        <w:rPr>
          <w:rFonts w:asciiTheme="minorHAnsi" w:hAnsiTheme="minorHAnsi" w:cstheme="minorHAnsi"/>
        </w:rPr>
        <w:t xml:space="preserve"> and embossers</w:t>
      </w:r>
      <w:r w:rsidR="00131268">
        <w:rPr>
          <w:rFonts w:asciiTheme="minorHAnsi" w:hAnsiTheme="minorHAnsi" w:cstheme="minorHAnsi"/>
        </w:rPr>
        <w:t>)</w:t>
      </w:r>
      <w:r w:rsidR="00CB048D">
        <w:rPr>
          <w:rFonts w:asciiTheme="minorHAnsi" w:hAnsiTheme="minorHAnsi" w:cstheme="minorHAnsi"/>
        </w:rPr>
        <w:t>, so that we can take full advantage of their advances.</w:t>
      </w:r>
    </w:p>
    <w:p w14:paraId="2D49306B" w14:textId="77777777" w:rsidR="00C3168A" w:rsidRPr="00C3168A" w:rsidRDefault="00C3168A" w:rsidP="00C76CE3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261635E2" w14:textId="49A2FF15" w:rsidR="005E4DDE" w:rsidRPr="00F86425" w:rsidRDefault="00131268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30BE0">
        <w:rPr>
          <w:rFonts w:asciiTheme="minorHAnsi" w:hAnsiTheme="minorHAnsi" w:cstheme="minorHAnsi"/>
        </w:rPr>
        <w:t>ix</w:t>
      </w:r>
      <w:r w:rsidR="00F86425">
        <w:rPr>
          <w:rFonts w:asciiTheme="minorHAnsi" w:hAnsiTheme="minorHAnsi" w:cstheme="minorHAnsi"/>
        </w:rPr>
        <w:t xml:space="preserve">, </w:t>
      </w:r>
      <w:proofErr w:type="gramStart"/>
      <w:r w:rsidR="005E4DDE" w:rsidRPr="00F86425">
        <w:rPr>
          <w:rFonts w:asciiTheme="minorHAnsi" w:hAnsiTheme="minorHAnsi" w:cstheme="minorHAnsi"/>
        </w:rPr>
        <w:t>Shar</w:t>
      </w:r>
      <w:r w:rsidR="007E4A97" w:rsidRPr="00F86425">
        <w:rPr>
          <w:rFonts w:asciiTheme="minorHAnsi" w:hAnsiTheme="minorHAnsi" w:cstheme="minorHAnsi"/>
        </w:rPr>
        <w:t>ing</w:t>
      </w:r>
      <w:proofErr w:type="gramEnd"/>
      <w:r w:rsidR="005E4DDE" w:rsidRPr="00F86425">
        <w:rPr>
          <w:rFonts w:asciiTheme="minorHAnsi" w:hAnsiTheme="minorHAnsi" w:cstheme="minorHAnsi"/>
        </w:rPr>
        <w:t xml:space="preserve"> practical methodologies for teaching and learning – so that teachers and learners can be more confident with music braille.</w:t>
      </w:r>
    </w:p>
    <w:p w14:paraId="3D1DD9FF" w14:textId="77777777" w:rsidR="005E4DDE" w:rsidRPr="005E4DDE" w:rsidRDefault="005E4DDE" w:rsidP="00C76CE3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26C6CC26" w14:textId="4C423152" w:rsidR="0095051B" w:rsidRPr="00F86425" w:rsidRDefault="00C33B56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Finally, </w:t>
      </w:r>
      <w:r w:rsidR="00330BE0">
        <w:rPr>
          <w:rFonts w:asciiTheme="minorHAnsi" w:hAnsiTheme="minorHAnsi" w:cstheme="minorHAnsi"/>
        </w:rPr>
        <w:t>Seven</w:t>
      </w:r>
      <w:r w:rsidR="00F86425">
        <w:rPr>
          <w:rFonts w:asciiTheme="minorHAnsi" w:hAnsiTheme="minorHAnsi" w:cstheme="minorHAnsi"/>
        </w:rPr>
        <w:t xml:space="preserve">, </w:t>
      </w:r>
      <w:r w:rsidR="003709E7">
        <w:rPr>
          <w:rFonts w:asciiTheme="minorHAnsi" w:hAnsiTheme="minorHAnsi" w:cstheme="minorHAnsi"/>
        </w:rPr>
        <w:t>m</w:t>
      </w:r>
      <w:r w:rsidR="00FB547B" w:rsidRPr="00F86425">
        <w:rPr>
          <w:rFonts w:asciiTheme="minorHAnsi" w:hAnsiTheme="minorHAnsi" w:cstheme="minorHAnsi"/>
        </w:rPr>
        <w:t>aintain</w:t>
      </w:r>
      <w:r w:rsidR="007E4A97" w:rsidRPr="00F86425">
        <w:rPr>
          <w:rFonts w:asciiTheme="minorHAnsi" w:hAnsiTheme="minorHAnsi" w:cstheme="minorHAnsi"/>
        </w:rPr>
        <w:t>ing</w:t>
      </w:r>
      <w:r w:rsidR="00FB547B" w:rsidRPr="00F86425">
        <w:rPr>
          <w:rFonts w:asciiTheme="minorHAnsi" w:hAnsiTheme="minorHAnsi" w:cstheme="minorHAnsi"/>
        </w:rPr>
        <w:t xml:space="preserve"> sector collaboration </w:t>
      </w:r>
      <w:r w:rsidR="00131268">
        <w:rPr>
          <w:rFonts w:asciiTheme="minorHAnsi" w:hAnsiTheme="minorHAnsi" w:cstheme="minorHAnsi"/>
        </w:rPr>
        <w:t xml:space="preserve">and </w:t>
      </w:r>
      <w:r w:rsidR="00FB547B" w:rsidRPr="00F86425">
        <w:rPr>
          <w:rFonts w:asciiTheme="minorHAnsi" w:hAnsiTheme="minorHAnsi" w:cstheme="minorHAnsi"/>
        </w:rPr>
        <w:t xml:space="preserve">information sharing </w:t>
      </w:r>
      <w:r w:rsidR="00131268">
        <w:rPr>
          <w:rFonts w:asciiTheme="minorHAnsi" w:hAnsiTheme="minorHAnsi" w:cstheme="minorHAnsi"/>
        </w:rPr>
        <w:t xml:space="preserve">through networks </w:t>
      </w:r>
      <w:r w:rsidR="00FB547B" w:rsidRPr="00F86425">
        <w:rPr>
          <w:rFonts w:asciiTheme="minorHAnsi" w:hAnsiTheme="minorHAnsi" w:cstheme="minorHAnsi"/>
        </w:rPr>
        <w:t>– so that</w:t>
      </w:r>
      <w:r w:rsidR="005E4DDE" w:rsidRPr="00F86425">
        <w:rPr>
          <w:rFonts w:asciiTheme="minorHAnsi" w:hAnsiTheme="minorHAnsi" w:cstheme="minorHAnsi"/>
        </w:rPr>
        <w:t xml:space="preserve"> </w:t>
      </w:r>
      <w:r w:rsidR="00FB547B" w:rsidRPr="00F86425">
        <w:rPr>
          <w:rFonts w:asciiTheme="minorHAnsi" w:hAnsiTheme="minorHAnsi" w:cstheme="minorHAnsi"/>
        </w:rPr>
        <w:t xml:space="preserve">anyone involved in music braille technology, production and use can share </w:t>
      </w:r>
      <w:r>
        <w:rPr>
          <w:rFonts w:asciiTheme="minorHAnsi" w:hAnsiTheme="minorHAnsi" w:cstheme="minorHAnsi"/>
        </w:rPr>
        <w:t xml:space="preserve">their </w:t>
      </w:r>
      <w:r w:rsidR="00FB547B" w:rsidRPr="00F86425">
        <w:rPr>
          <w:rFonts w:asciiTheme="minorHAnsi" w:hAnsiTheme="minorHAnsi" w:cstheme="minorHAnsi"/>
        </w:rPr>
        <w:t>knowledge and experiences.</w:t>
      </w:r>
    </w:p>
    <w:p w14:paraId="4C4EF5A5" w14:textId="77777777" w:rsidR="007E7607" w:rsidRDefault="007E7607" w:rsidP="00C76CE3">
      <w:pPr>
        <w:spacing w:line="276" w:lineRule="auto"/>
        <w:rPr>
          <w:rFonts w:asciiTheme="minorHAnsi" w:hAnsiTheme="minorHAnsi" w:cstheme="minorHAnsi"/>
        </w:rPr>
      </w:pPr>
    </w:p>
    <w:p w14:paraId="7E63D6D6" w14:textId="5541DEC6" w:rsidR="00155A83" w:rsidRDefault="00C3168A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So, i</w:t>
      </w:r>
      <w:r w:rsidR="00FB547B">
        <w:rPr>
          <w:rFonts w:asciiTheme="minorHAnsi" w:hAnsiTheme="minorHAnsi" w:cstheme="minorHAnsi"/>
        </w:rPr>
        <w:t xml:space="preserve">f you think </w:t>
      </w:r>
      <w:r w:rsidR="00563B0D">
        <w:rPr>
          <w:rFonts w:asciiTheme="minorHAnsi" w:hAnsiTheme="minorHAnsi" w:cstheme="minorHAnsi"/>
        </w:rPr>
        <w:t xml:space="preserve">that </w:t>
      </w:r>
      <w:r w:rsidR="00FB547B">
        <w:rPr>
          <w:rFonts w:asciiTheme="minorHAnsi" w:hAnsiTheme="minorHAnsi" w:cstheme="minorHAnsi"/>
        </w:rPr>
        <w:t>you, or your organization</w:t>
      </w:r>
      <w:r w:rsidR="00563B0D">
        <w:rPr>
          <w:rFonts w:asciiTheme="minorHAnsi" w:hAnsiTheme="minorHAnsi" w:cstheme="minorHAnsi"/>
        </w:rPr>
        <w:t>,</w:t>
      </w:r>
      <w:r w:rsidR="00FB547B">
        <w:rPr>
          <w:rFonts w:asciiTheme="minorHAnsi" w:hAnsiTheme="minorHAnsi" w:cstheme="minorHAnsi"/>
        </w:rPr>
        <w:t xml:space="preserve"> would be able to contribute to some or </w:t>
      </w:r>
      <w:proofErr w:type="gramStart"/>
      <w:r w:rsidR="00FB547B">
        <w:rPr>
          <w:rFonts w:asciiTheme="minorHAnsi" w:hAnsiTheme="minorHAnsi" w:cstheme="minorHAnsi"/>
        </w:rPr>
        <w:t>all of</w:t>
      </w:r>
      <w:proofErr w:type="gramEnd"/>
      <w:r w:rsidR="00FB547B">
        <w:rPr>
          <w:rFonts w:asciiTheme="minorHAnsi" w:hAnsiTheme="minorHAnsi" w:cstheme="minorHAnsi"/>
        </w:rPr>
        <w:t xml:space="preserve"> these activities – </w:t>
      </w:r>
      <w:r w:rsidR="00C33B56">
        <w:rPr>
          <w:rFonts w:asciiTheme="minorHAnsi" w:hAnsiTheme="minorHAnsi" w:cstheme="minorHAnsi"/>
        </w:rPr>
        <w:t>perhaps, w</w:t>
      </w:r>
      <w:r w:rsidR="00FB547B">
        <w:rPr>
          <w:rFonts w:asciiTheme="minorHAnsi" w:hAnsiTheme="minorHAnsi" w:cstheme="minorHAnsi"/>
        </w:rPr>
        <w:t xml:space="preserve">ith expertise and/or </w:t>
      </w:r>
      <w:r w:rsidR="00563B0D">
        <w:rPr>
          <w:rFonts w:asciiTheme="minorHAnsi" w:hAnsiTheme="minorHAnsi" w:cstheme="minorHAnsi"/>
        </w:rPr>
        <w:t xml:space="preserve">with </w:t>
      </w:r>
      <w:r w:rsidR="00FB547B">
        <w:rPr>
          <w:rFonts w:asciiTheme="minorHAnsi" w:hAnsiTheme="minorHAnsi" w:cstheme="minorHAnsi"/>
        </w:rPr>
        <w:t>a financial contribution</w:t>
      </w:r>
      <w:r w:rsidR="00F75145">
        <w:rPr>
          <w:rFonts w:asciiTheme="minorHAnsi" w:hAnsiTheme="minorHAnsi" w:cstheme="minorHAnsi"/>
        </w:rPr>
        <w:t xml:space="preserve">, or </w:t>
      </w:r>
      <w:r w:rsidR="00F86425">
        <w:rPr>
          <w:rFonts w:asciiTheme="minorHAnsi" w:hAnsiTheme="minorHAnsi" w:cstheme="minorHAnsi"/>
        </w:rPr>
        <w:t xml:space="preserve">you </w:t>
      </w:r>
      <w:r w:rsidR="00F75145">
        <w:rPr>
          <w:rFonts w:asciiTheme="minorHAnsi" w:hAnsiTheme="minorHAnsi" w:cstheme="minorHAnsi"/>
        </w:rPr>
        <w:t>just want to stay connected to the project</w:t>
      </w:r>
      <w:r w:rsidR="00FB547B">
        <w:rPr>
          <w:rFonts w:asciiTheme="minorHAnsi" w:hAnsiTheme="minorHAnsi" w:cstheme="minorHAnsi"/>
        </w:rPr>
        <w:t xml:space="preserve"> - please do get in touch.</w:t>
      </w:r>
      <w:r w:rsidR="00155A83">
        <w:rPr>
          <w:rFonts w:asciiTheme="minorHAnsi" w:hAnsiTheme="minorHAnsi" w:cstheme="minorHAnsi"/>
        </w:rPr>
        <w:t xml:space="preserve"> </w:t>
      </w:r>
    </w:p>
    <w:p w14:paraId="47C4B9A9" w14:textId="77777777" w:rsidR="00155A83" w:rsidRDefault="00155A83" w:rsidP="00C76CE3">
      <w:pPr>
        <w:spacing w:line="276" w:lineRule="auto"/>
        <w:rPr>
          <w:rFonts w:asciiTheme="minorHAnsi" w:hAnsiTheme="minorHAnsi" w:cstheme="minorHAnsi"/>
        </w:rPr>
      </w:pPr>
    </w:p>
    <w:p w14:paraId="56A39CA1" w14:textId="5735D8A3" w:rsidR="00FB547B" w:rsidRDefault="00FB547B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We’d love to make some new friends on our journey to universal information access.</w:t>
      </w:r>
    </w:p>
    <w:p w14:paraId="629B349F" w14:textId="77777777" w:rsidR="00C33B56" w:rsidRDefault="00C33B56" w:rsidP="00C76CE3">
      <w:pPr>
        <w:spacing w:line="276" w:lineRule="auto"/>
        <w:rPr>
          <w:rFonts w:asciiTheme="minorHAnsi" w:hAnsiTheme="minorHAnsi" w:cstheme="minorHAnsi"/>
        </w:rPr>
      </w:pPr>
    </w:p>
    <w:p w14:paraId="2DB5B9AA" w14:textId="08CF34ED" w:rsidR="003709E7" w:rsidRPr="003709E7" w:rsidRDefault="003709E7" w:rsidP="00C76CE3">
      <w:pPr>
        <w:spacing w:line="276" w:lineRule="auto"/>
        <w:rPr>
          <w:rFonts w:asciiTheme="minorHAnsi" w:hAnsiTheme="minorHAnsi" w:cstheme="minorHAnsi"/>
          <w:color w:val="FF0000"/>
        </w:rPr>
      </w:pPr>
      <w:r w:rsidRPr="003709E7">
        <w:rPr>
          <w:rFonts w:asciiTheme="minorHAnsi" w:hAnsiTheme="minorHAnsi" w:cstheme="minorHAnsi"/>
          <w:color w:val="FF0000"/>
        </w:rPr>
        <w:t>SLIDE</w:t>
      </w:r>
      <w:r w:rsidR="001438DB">
        <w:rPr>
          <w:rFonts w:asciiTheme="minorHAnsi" w:hAnsiTheme="minorHAnsi" w:cstheme="minorHAnsi"/>
          <w:color w:val="FF0000"/>
        </w:rPr>
        <w:t xml:space="preserve"> 23</w:t>
      </w:r>
    </w:p>
    <w:p w14:paraId="06DF38C3" w14:textId="77777777" w:rsidR="003709E7" w:rsidRDefault="003709E7" w:rsidP="00C76CE3">
      <w:pPr>
        <w:spacing w:line="276" w:lineRule="auto"/>
        <w:rPr>
          <w:rFonts w:asciiTheme="minorHAnsi" w:hAnsiTheme="minorHAnsi" w:cstheme="minorHAnsi"/>
        </w:rPr>
      </w:pPr>
    </w:p>
    <w:p w14:paraId="2E410EB7" w14:textId="56432CC9" w:rsidR="003709E7" w:rsidRDefault="00CB048D" w:rsidP="001438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So, all I’ve got to do now is t</w:t>
      </w:r>
      <w:r w:rsidR="00131268">
        <w:rPr>
          <w:rFonts w:asciiTheme="minorHAnsi" w:hAnsiTheme="minorHAnsi" w:cstheme="minorHAnsi"/>
        </w:rPr>
        <w:t>o give you the main contact details you’ll need for the project</w:t>
      </w:r>
      <w:r>
        <w:rPr>
          <w:rFonts w:asciiTheme="minorHAnsi" w:hAnsiTheme="minorHAnsi" w:cstheme="minorHAnsi"/>
        </w:rPr>
        <w:t xml:space="preserve"> where you’ll find all the details of the tools and resources I’ve described today.</w:t>
      </w:r>
    </w:p>
    <w:p w14:paraId="4867381D" w14:textId="77777777" w:rsidR="003709E7" w:rsidRDefault="003709E7" w:rsidP="00C76CE3">
      <w:pPr>
        <w:spacing w:line="276" w:lineRule="auto"/>
        <w:rPr>
          <w:rFonts w:asciiTheme="minorHAnsi" w:hAnsiTheme="minorHAnsi" w:cstheme="minorHAnsi"/>
        </w:rPr>
      </w:pPr>
    </w:p>
    <w:p w14:paraId="51E1A54A" w14:textId="7382107E" w:rsidR="003709E7" w:rsidRDefault="003709E7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web pages </w:t>
      </w:r>
      <w:r w:rsidR="00131268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>at: daisy.org/music-</w:t>
      </w:r>
      <w:proofErr w:type="gramStart"/>
      <w:r>
        <w:rPr>
          <w:rFonts w:asciiTheme="minorHAnsi" w:hAnsiTheme="minorHAnsi" w:cstheme="minorHAnsi"/>
        </w:rPr>
        <w:t>braille</w:t>
      </w:r>
      <w:proofErr w:type="gramEnd"/>
    </w:p>
    <w:p w14:paraId="06544291" w14:textId="0B03666A" w:rsidR="003709E7" w:rsidRDefault="00C33B56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</w:t>
      </w:r>
      <w:r w:rsidR="003709E7">
        <w:rPr>
          <w:rFonts w:asciiTheme="minorHAnsi" w:hAnsiTheme="minorHAnsi" w:cstheme="minorHAnsi"/>
        </w:rPr>
        <w:t xml:space="preserve"> </w:t>
      </w:r>
      <w:r w:rsidR="00131268">
        <w:rPr>
          <w:rFonts w:asciiTheme="minorHAnsi" w:hAnsiTheme="minorHAnsi" w:cstheme="minorHAnsi"/>
        </w:rPr>
        <w:t xml:space="preserve">you can </w:t>
      </w:r>
      <w:r w:rsidR="003709E7">
        <w:rPr>
          <w:rFonts w:asciiTheme="minorHAnsi" w:hAnsiTheme="minorHAnsi" w:cstheme="minorHAnsi"/>
        </w:rPr>
        <w:t xml:space="preserve">email us at </w:t>
      </w:r>
      <w:hyperlink r:id="rId8" w:history="1">
        <w:r w:rsidR="003709E7" w:rsidRPr="00E00913">
          <w:rPr>
            <w:rStyle w:val="Hyperlink"/>
            <w:rFonts w:asciiTheme="minorHAnsi" w:hAnsiTheme="minorHAnsi" w:cstheme="minorHAnsi"/>
          </w:rPr>
          <w:t>musicbraille@daisy.org</w:t>
        </w:r>
      </w:hyperlink>
    </w:p>
    <w:p w14:paraId="513E28B4" w14:textId="77777777" w:rsidR="003709E7" w:rsidRDefault="003709E7" w:rsidP="00C76CE3">
      <w:pPr>
        <w:spacing w:line="276" w:lineRule="auto"/>
        <w:rPr>
          <w:rFonts w:asciiTheme="minorHAnsi" w:hAnsiTheme="minorHAnsi" w:cstheme="minorHAnsi"/>
        </w:rPr>
      </w:pPr>
    </w:p>
    <w:p w14:paraId="67147DA1" w14:textId="506BB534" w:rsidR="00525084" w:rsidRDefault="00FB547B" w:rsidP="00C76C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so much </w:t>
      </w:r>
      <w:r w:rsidR="00EB7B58">
        <w:rPr>
          <w:rFonts w:asciiTheme="minorHAnsi" w:hAnsiTheme="minorHAnsi" w:cstheme="minorHAnsi"/>
        </w:rPr>
        <w:t xml:space="preserve">for listening </w:t>
      </w:r>
      <w:r>
        <w:rPr>
          <w:rFonts w:asciiTheme="minorHAnsi" w:hAnsiTheme="minorHAnsi" w:cstheme="minorHAnsi"/>
        </w:rPr>
        <w:t>– do stay in touch.</w:t>
      </w:r>
      <w:r w:rsidR="00525084">
        <w:rPr>
          <w:rFonts w:asciiTheme="minorHAnsi" w:hAnsiTheme="minorHAnsi" w:cstheme="minorHAnsi"/>
        </w:rPr>
        <w:t xml:space="preserve"> </w:t>
      </w:r>
    </w:p>
    <w:p w14:paraId="53E83656" w14:textId="77777777" w:rsidR="00873911" w:rsidRDefault="00873911" w:rsidP="00C76CE3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</w:rPr>
      </w:pPr>
    </w:p>
    <w:p w14:paraId="57DC4248" w14:textId="77777777" w:rsidR="001B6FDF" w:rsidRPr="001B6FDF" w:rsidRDefault="001B6FDF" w:rsidP="00C76CE3">
      <w:pPr>
        <w:spacing w:line="276" w:lineRule="auto"/>
        <w:rPr>
          <w:rFonts w:asciiTheme="minorHAnsi" w:hAnsiTheme="minorHAnsi" w:cstheme="minorHAnsi"/>
        </w:rPr>
      </w:pPr>
    </w:p>
    <w:sectPr w:rsidR="001B6FDF" w:rsidRPr="001B6FDF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BDA2" w14:textId="77777777" w:rsidR="00EB536C" w:rsidRDefault="00EB536C" w:rsidP="00E768D8">
      <w:r>
        <w:separator/>
      </w:r>
    </w:p>
  </w:endnote>
  <w:endnote w:type="continuationSeparator" w:id="0">
    <w:p w14:paraId="21394C6C" w14:textId="77777777" w:rsidR="00EB536C" w:rsidRDefault="00EB536C" w:rsidP="00E7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0605232"/>
      <w:docPartObj>
        <w:docPartGallery w:val="Page Numbers (Bottom of Page)"/>
        <w:docPartUnique/>
      </w:docPartObj>
    </w:sdtPr>
    <w:sdtContent>
      <w:p w14:paraId="47446B86" w14:textId="3A2D48C0" w:rsidR="00E768D8" w:rsidRDefault="00E768D8" w:rsidP="00E009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6CE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A4013CD" w14:textId="77777777" w:rsidR="00E768D8" w:rsidRDefault="00E768D8" w:rsidP="00E76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4473548"/>
      <w:docPartObj>
        <w:docPartGallery w:val="Page Numbers (Bottom of Page)"/>
        <w:docPartUnique/>
      </w:docPartObj>
    </w:sdtPr>
    <w:sdtContent>
      <w:p w14:paraId="10767BC6" w14:textId="1BDF2092" w:rsidR="00E768D8" w:rsidRDefault="00E768D8" w:rsidP="00E009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FE9A69" w14:textId="77777777" w:rsidR="00E768D8" w:rsidRDefault="00E768D8" w:rsidP="00E768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43A4" w14:textId="77777777" w:rsidR="00EB536C" w:rsidRDefault="00EB536C" w:rsidP="00E768D8">
      <w:r>
        <w:separator/>
      </w:r>
    </w:p>
  </w:footnote>
  <w:footnote w:type="continuationSeparator" w:id="0">
    <w:p w14:paraId="3E982A7A" w14:textId="77777777" w:rsidR="00EB536C" w:rsidRDefault="00EB536C" w:rsidP="00E7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177"/>
    <w:multiLevelType w:val="hybridMultilevel"/>
    <w:tmpl w:val="BCE41668"/>
    <w:lvl w:ilvl="0" w:tplc="8B6AE2B4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C20"/>
    <w:multiLevelType w:val="hybridMultilevel"/>
    <w:tmpl w:val="EA484A24"/>
    <w:lvl w:ilvl="0" w:tplc="4DFE9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549"/>
    <w:multiLevelType w:val="hybridMultilevel"/>
    <w:tmpl w:val="7938C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2F0"/>
    <w:multiLevelType w:val="hybridMultilevel"/>
    <w:tmpl w:val="12664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4E90"/>
    <w:multiLevelType w:val="multilevel"/>
    <w:tmpl w:val="72A8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95491"/>
    <w:multiLevelType w:val="hybridMultilevel"/>
    <w:tmpl w:val="04268B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76F45"/>
    <w:multiLevelType w:val="multilevel"/>
    <w:tmpl w:val="F89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940F95"/>
    <w:multiLevelType w:val="hybridMultilevel"/>
    <w:tmpl w:val="D9726860"/>
    <w:lvl w:ilvl="0" w:tplc="4DFE9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713"/>
    <w:multiLevelType w:val="multilevel"/>
    <w:tmpl w:val="2DD81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37534B6"/>
    <w:multiLevelType w:val="hybridMultilevel"/>
    <w:tmpl w:val="FCCA5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4EF6"/>
    <w:multiLevelType w:val="hybridMultilevel"/>
    <w:tmpl w:val="38BE27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11603"/>
    <w:multiLevelType w:val="hybridMultilevel"/>
    <w:tmpl w:val="65AE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25703"/>
    <w:multiLevelType w:val="multilevel"/>
    <w:tmpl w:val="B610F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FD9439D"/>
    <w:multiLevelType w:val="multilevel"/>
    <w:tmpl w:val="4378B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433C9"/>
    <w:multiLevelType w:val="hybridMultilevel"/>
    <w:tmpl w:val="A45E580E"/>
    <w:lvl w:ilvl="0" w:tplc="B2F25C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45B3E"/>
    <w:multiLevelType w:val="hybridMultilevel"/>
    <w:tmpl w:val="C3FC3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23930"/>
    <w:multiLevelType w:val="hybridMultilevel"/>
    <w:tmpl w:val="2E68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85C47"/>
    <w:multiLevelType w:val="multilevel"/>
    <w:tmpl w:val="B8E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DB2E00"/>
    <w:multiLevelType w:val="multilevel"/>
    <w:tmpl w:val="FD7AD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98087652">
    <w:abstractNumId w:val="6"/>
  </w:num>
  <w:num w:numId="2" w16cid:durableId="84767133">
    <w:abstractNumId w:val="14"/>
  </w:num>
  <w:num w:numId="3" w16cid:durableId="1340305922">
    <w:abstractNumId w:val="4"/>
  </w:num>
  <w:num w:numId="4" w16cid:durableId="1789741424">
    <w:abstractNumId w:val="17"/>
  </w:num>
  <w:num w:numId="5" w16cid:durableId="1686177631">
    <w:abstractNumId w:val="3"/>
  </w:num>
  <w:num w:numId="6" w16cid:durableId="744955211">
    <w:abstractNumId w:val="5"/>
  </w:num>
  <w:num w:numId="7" w16cid:durableId="1952471617">
    <w:abstractNumId w:val="0"/>
  </w:num>
  <w:num w:numId="8" w16cid:durableId="97991183">
    <w:abstractNumId w:val="10"/>
  </w:num>
  <w:num w:numId="9" w16cid:durableId="1253053590">
    <w:abstractNumId w:val="16"/>
  </w:num>
  <w:num w:numId="10" w16cid:durableId="112984937">
    <w:abstractNumId w:val="11"/>
  </w:num>
  <w:num w:numId="11" w16cid:durableId="592739946">
    <w:abstractNumId w:val="15"/>
  </w:num>
  <w:num w:numId="12" w16cid:durableId="960068462">
    <w:abstractNumId w:val="12"/>
  </w:num>
  <w:num w:numId="13" w16cid:durableId="1970159243">
    <w:abstractNumId w:val="18"/>
  </w:num>
  <w:num w:numId="14" w16cid:durableId="723716951">
    <w:abstractNumId w:val="8"/>
  </w:num>
  <w:num w:numId="15" w16cid:durableId="96760001">
    <w:abstractNumId w:val="13"/>
  </w:num>
  <w:num w:numId="16" w16cid:durableId="1693913453">
    <w:abstractNumId w:val="1"/>
  </w:num>
  <w:num w:numId="17" w16cid:durableId="1906522979">
    <w:abstractNumId w:val="9"/>
  </w:num>
  <w:num w:numId="18" w16cid:durableId="190343402">
    <w:abstractNumId w:val="7"/>
  </w:num>
  <w:num w:numId="19" w16cid:durableId="2050180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66"/>
    <w:rsid w:val="000042F9"/>
    <w:rsid w:val="0001348E"/>
    <w:rsid w:val="00027AA6"/>
    <w:rsid w:val="00030CDB"/>
    <w:rsid w:val="00043608"/>
    <w:rsid w:val="00052147"/>
    <w:rsid w:val="00057A54"/>
    <w:rsid w:val="00066D88"/>
    <w:rsid w:val="00072BAF"/>
    <w:rsid w:val="000902CB"/>
    <w:rsid w:val="000B4EE7"/>
    <w:rsid w:val="000D3F83"/>
    <w:rsid w:val="000F2EDF"/>
    <w:rsid w:val="000F33BC"/>
    <w:rsid w:val="001020FA"/>
    <w:rsid w:val="00105B7A"/>
    <w:rsid w:val="00114899"/>
    <w:rsid w:val="00131268"/>
    <w:rsid w:val="001356B6"/>
    <w:rsid w:val="00140663"/>
    <w:rsid w:val="001438DB"/>
    <w:rsid w:val="00155A83"/>
    <w:rsid w:val="001702EF"/>
    <w:rsid w:val="001830E1"/>
    <w:rsid w:val="00187A8D"/>
    <w:rsid w:val="001955B9"/>
    <w:rsid w:val="001A43F2"/>
    <w:rsid w:val="001B3C59"/>
    <w:rsid w:val="001B6FDF"/>
    <w:rsid w:val="001F396C"/>
    <w:rsid w:val="002068F0"/>
    <w:rsid w:val="00231965"/>
    <w:rsid w:val="002324A6"/>
    <w:rsid w:val="0025708D"/>
    <w:rsid w:val="00271C9B"/>
    <w:rsid w:val="002771F4"/>
    <w:rsid w:val="00280165"/>
    <w:rsid w:val="002A0975"/>
    <w:rsid w:val="002A54A4"/>
    <w:rsid w:val="002B26F1"/>
    <w:rsid w:val="002D13C7"/>
    <w:rsid w:val="002E13CE"/>
    <w:rsid w:val="002E7B16"/>
    <w:rsid w:val="003207D0"/>
    <w:rsid w:val="003250F5"/>
    <w:rsid w:val="00330BE0"/>
    <w:rsid w:val="003330D4"/>
    <w:rsid w:val="003368BD"/>
    <w:rsid w:val="00352C40"/>
    <w:rsid w:val="00361899"/>
    <w:rsid w:val="003709E7"/>
    <w:rsid w:val="00387C66"/>
    <w:rsid w:val="003B3D63"/>
    <w:rsid w:val="003D1302"/>
    <w:rsid w:val="003D628C"/>
    <w:rsid w:val="003E5888"/>
    <w:rsid w:val="003F411D"/>
    <w:rsid w:val="00402B04"/>
    <w:rsid w:val="00405B7F"/>
    <w:rsid w:val="0043187C"/>
    <w:rsid w:val="00457416"/>
    <w:rsid w:val="00477450"/>
    <w:rsid w:val="00482F9F"/>
    <w:rsid w:val="00493C0F"/>
    <w:rsid w:val="004B3962"/>
    <w:rsid w:val="004D1EA3"/>
    <w:rsid w:val="004D2681"/>
    <w:rsid w:val="004E33C4"/>
    <w:rsid w:val="004E37E5"/>
    <w:rsid w:val="004F2455"/>
    <w:rsid w:val="004F5039"/>
    <w:rsid w:val="00525084"/>
    <w:rsid w:val="00530A0C"/>
    <w:rsid w:val="00530D76"/>
    <w:rsid w:val="0053582F"/>
    <w:rsid w:val="0055479D"/>
    <w:rsid w:val="00563B0D"/>
    <w:rsid w:val="0058593E"/>
    <w:rsid w:val="005A17A7"/>
    <w:rsid w:val="005B6D22"/>
    <w:rsid w:val="005D0DBD"/>
    <w:rsid w:val="005D3EA4"/>
    <w:rsid w:val="005E4DDE"/>
    <w:rsid w:val="00695377"/>
    <w:rsid w:val="006C273C"/>
    <w:rsid w:val="006E4015"/>
    <w:rsid w:val="006F147B"/>
    <w:rsid w:val="006F5350"/>
    <w:rsid w:val="00706A6C"/>
    <w:rsid w:val="00713BF5"/>
    <w:rsid w:val="00726AF0"/>
    <w:rsid w:val="007361D7"/>
    <w:rsid w:val="00766B10"/>
    <w:rsid w:val="00780E02"/>
    <w:rsid w:val="007A04ED"/>
    <w:rsid w:val="007E4A97"/>
    <w:rsid w:val="007E7607"/>
    <w:rsid w:val="007F2C78"/>
    <w:rsid w:val="00800AFE"/>
    <w:rsid w:val="00813544"/>
    <w:rsid w:val="00824AA9"/>
    <w:rsid w:val="0083307C"/>
    <w:rsid w:val="00855E7F"/>
    <w:rsid w:val="00860B72"/>
    <w:rsid w:val="00873911"/>
    <w:rsid w:val="008D1C95"/>
    <w:rsid w:val="008E2168"/>
    <w:rsid w:val="00941BAF"/>
    <w:rsid w:val="0095051B"/>
    <w:rsid w:val="00952376"/>
    <w:rsid w:val="009D66FC"/>
    <w:rsid w:val="009E2983"/>
    <w:rsid w:val="009E59F8"/>
    <w:rsid w:val="009F3F84"/>
    <w:rsid w:val="00A271F6"/>
    <w:rsid w:val="00A37953"/>
    <w:rsid w:val="00A5008D"/>
    <w:rsid w:val="00A56070"/>
    <w:rsid w:val="00A67A72"/>
    <w:rsid w:val="00A821F2"/>
    <w:rsid w:val="00A850A1"/>
    <w:rsid w:val="00A9296A"/>
    <w:rsid w:val="00AB69CB"/>
    <w:rsid w:val="00AB7632"/>
    <w:rsid w:val="00AE0E0E"/>
    <w:rsid w:val="00AE15FA"/>
    <w:rsid w:val="00B24C2F"/>
    <w:rsid w:val="00B31518"/>
    <w:rsid w:val="00B45640"/>
    <w:rsid w:val="00B54FA2"/>
    <w:rsid w:val="00B85615"/>
    <w:rsid w:val="00B87158"/>
    <w:rsid w:val="00BA1DF0"/>
    <w:rsid w:val="00BA3921"/>
    <w:rsid w:val="00BA7B0D"/>
    <w:rsid w:val="00BB0492"/>
    <w:rsid w:val="00BB1EDA"/>
    <w:rsid w:val="00BB2E15"/>
    <w:rsid w:val="00BB533C"/>
    <w:rsid w:val="00BC6386"/>
    <w:rsid w:val="00C243BB"/>
    <w:rsid w:val="00C25FA8"/>
    <w:rsid w:val="00C3168A"/>
    <w:rsid w:val="00C33B56"/>
    <w:rsid w:val="00C35E70"/>
    <w:rsid w:val="00C377FE"/>
    <w:rsid w:val="00C52270"/>
    <w:rsid w:val="00C55610"/>
    <w:rsid w:val="00C63D03"/>
    <w:rsid w:val="00C76BFC"/>
    <w:rsid w:val="00C76CE3"/>
    <w:rsid w:val="00C7764F"/>
    <w:rsid w:val="00CA7619"/>
    <w:rsid w:val="00CB048D"/>
    <w:rsid w:val="00CC0E60"/>
    <w:rsid w:val="00CE02D6"/>
    <w:rsid w:val="00CF08A9"/>
    <w:rsid w:val="00CF51E5"/>
    <w:rsid w:val="00D05A1C"/>
    <w:rsid w:val="00DC7510"/>
    <w:rsid w:val="00DD7E60"/>
    <w:rsid w:val="00E0459C"/>
    <w:rsid w:val="00E44081"/>
    <w:rsid w:val="00E50D0F"/>
    <w:rsid w:val="00E768D8"/>
    <w:rsid w:val="00E9010B"/>
    <w:rsid w:val="00EB536C"/>
    <w:rsid w:val="00EB7B58"/>
    <w:rsid w:val="00ED11F5"/>
    <w:rsid w:val="00F21E66"/>
    <w:rsid w:val="00F318EB"/>
    <w:rsid w:val="00F57D6D"/>
    <w:rsid w:val="00F71ADA"/>
    <w:rsid w:val="00F75145"/>
    <w:rsid w:val="00F8508E"/>
    <w:rsid w:val="00F86425"/>
    <w:rsid w:val="00F966CD"/>
    <w:rsid w:val="00FB547B"/>
    <w:rsid w:val="00FD252A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8919"/>
  <w15:chartTrackingRefBased/>
  <w15:docId w15:val="{312BB9B4-6583-E947-96B4-206F501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B04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3B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B0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7C66"/>
  </w:style>
  <w:style w:type="character" w:styleId="Hyperlink">
    <w:name w:val="Hyperlink"/>
    <w:basedOn w:val="DefaultParagraphFont"/>
    <w:uiPriority w:val="99"/>
    <w:unhideWhenUsed/>
    <w:rsid w:val="00387C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7C6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C6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43BB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2B0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2B04"/>
    <w:rPr>
      <w:rFonts w:eastAsiaTheme="majorEastAsia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8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18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6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8D8"/>
  </w:style>
  <w:style w:type="character" w:styleId="PageNumber">
    <w:name w:val="page number"/>
    <w:basedOn w:val="DefaultParagraphFont"/>
    <w:uiPriority w:val="99"/>
    <w:semiHidden/>
    <w:unhideWhenUsed/>
    <w:rsid w:val="00E768D8"/>
  </w:style>
  <w:style w:type="character" w:styleId="UnresolvedMention">
    <w:name w:val="Unresolved Mention"/>
    <w:basedOn w:val="DefaultParagraphFont"/>
    <w:uiPriority w:val="99"/>
    <w:semiHidden/>
    <w:unhideWhenUsed/>
    <w:rsid w:val="003709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533C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6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E3"/>
  </w:style>
  <w:style w:type="paragraph" w:customStyle="1" w:styleId="RTHeading">
    <w:name w:val="RT Heading"/>
    <w:basedOn w:val="Normal"/>
    <w:autoRedefine/>
    <w:rsid w:val="00E44081"/>
    <w:pPr>
      <w:tabs>
        <w:tab w:val="right" w:leader="dot" w:pos="9639"/>
      </w:tabs>
      <w:suppressAutoHyphens/>
      <w:spacing w:after="120" w:line="288" w:lineRule="auto"/>
      <w:ind w:right="2124"/>
    </w:pPr>
    <w:rPr>
      <w:rFonts w:ascii="Arial" w:eastAsia="Times New Roman" w:hAnsi="Arial"/>
      <w:b/>
      <w:sz w:val="40"/>
      <w:szCs w:val="40"/>
      <w:lang w:val="en"/>
    </w:rPr>
  </w:style>
  <w:style w:type="character" w:customStyle="1" w:styleId="WebAddress">
    <w:name w:val="Web Address"/>
    <w:rsid w:val="00E4408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2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braille@dais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.daisy.org/projects/musicbraille/SMW_Round_Table_DAISY_Music_Braille_Presentation_8.5.2023_FINAL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2166</Words>
  <Characters>11720</Characters>
  <Application>Microsoft Office Word</Application>
  <DocSecurity>0</DocSecurity>
  <Lines>300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Wilkins</cp:lastModifiedBy>
  <cp:revision>14</cp:revision>
  <cp:lastPrinted>2023-04-27T12:46:00Z</cp:lastPrinted>
  <dcterms:created xsi:type="dcterms:W3CDTF">2023-04-27T13:50:00Z</dcterms:created>
  <dcterms:modified xsi:type="dcterms:W3CDTF">2023-05-18T11:48:00Z</dcterms:modified>
  <cp:category/>
</cp:coreProperties>
</file>